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92C4" w14:textId="2DAEFD0F" w:rsidR="00D860F8" w:rsidRDefault="001B0BC1">
      <w:pPr>
        <w:pStyle w:val="Pavadinimas"/>
        <w:spacing w:after="20"/>
        <w:rPr>
          <w:sz w:val="12"/>
        </w:rPr>
      </w:pPr>
      <w:r w:rsidRPr="002B344E">
        <w:rPr>
          <w:noProof/>
          <w:lang w:eastAsia="lt-LT"/>
        </w:rPr>
        <w:drawing>
          <wp:inline distT="0" distB="0" distL="0" distR="0" wp14:anchorId="49A448AE" wp14:editId="3E850A56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C9E6C" w14:textId="77777777" w:rsidR="001B0BC1" w:rsidRPr="008F3A9B" w:rsidRDefault="001B0BC1">
      <w:pPr>
        <w:pStyle w:val="Pavadinimas"/>
        <w:spacing w:after="20"/>
        <w:rPr>
          <w:sz w:val="16"/>
          <w:szCs w:val="16"/>
        </w:rPr>
      </w:pPr>
    </w:p>
    <w:p w14:paraId="2A033EC6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NACIONALINĖS ŠVIETIMO AGENTŪROS</w:t>
      </w:r>
    </w:p>
    <w:p w14:paraId="598BF60A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DIREKTORIUS</w:t>
      </w:r>
    </w:p>
    <w:p w14:paraId="696ABBBE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EB14742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20783A6" w14:textId="77777777" w:rsidR="00D860F8" w:rsidRPr="00D019A2" w:rsidRDefault="00825F1F">
      <w:pPr>
        <w:pStyle w:val="Standard"/>
        <w:jc w:val="center"/>
        <w:rPr>
          <w:lang w:val="lt-LT"/>
        </w:rPr>
      </w:pPr>
      <w:r w:rsidRPr="00D019A2">
        <w:rPr>
          <w:b/>
          <w:szCs w:val="24"/>
          <w:lang w:val="lt-LT"/>
        </w:rPr>
        <w:t>ĮSAKYMAS</w:t>
      </w:r>
    </w:p>
    <w:p w14:paraId="65523485" w14:textId="0DD42FC8" w:rsidR="00D860F8" w:rsidRPr="00D019A2" w:rsidRDefault="00825F1F" w:rsidP="00A256CD">
      <w:pPr>
        <w:pStyle w:val="Paantrat"/>
        <w:spacing w:after="0"/>
        <w:contextualSpacing/>
        <w:rPr>
          <w:rFonts w:cs="Times New Roman"/>
          <w:bCs/>
          <w:szCs w:val="24"/>
        </w:rPr>
      </w:pPr>
      <w:r w:rsidRPr="00D019A2">
        <w:rPr>
          <w:rFonts w:cs="Times New Roman"/>
          <w:bCs/>
          <w:szCs w:val="24"/>
        </w:rPr>
        <w:t>DĖL</w:t>
      </w:r>
      <w:r w:rsidR="00331EC5" w:rsidRPr="00D019A2">
        <w:rPr>
          <w:rFonts w:cs="Times New Roman"/>
          <w:bCs/>
          <w:szCs w:val="24"/>
        </w:rPr>
        <w:t xml:space="preserve"> NACIONALINĖS ŠVIETIMO AGENTŪROS </w:t>
      </w:r>
      <w:r w:rsidR="007D6A1E" w:rsidRPr="00D019A2">
        <w:rPr>
          <w:rFonts w:cs="Times New Roman"/>
          <w:bCs/>
          <w:szCs w:val="24"/>
        </w:rPr>
        <w:t>DIREKTOR</w:t>
      </w:r>
      <w:r w:rsidR="00D019A2">
        <w:rPr>
          <w:rFonts w:cs="Times New Roman"/>
          <w:bCs/>
          <w:szCs w:val="24"/>
        </w:rPr>
        <w:t>IAU</w:t>
      </w:r>
      <w:r w:rsidR="007D6A1E" w:rsidRPr="00D019A2">
        <w:rPr>
          <w:rFonts w:cs="Times New Roman"/>
          <w:bCs/>
          <w:szCs w:val="24"/>
        </w:rPr>
        <w:t>S 202</w:t>
      </w:r>
      <w:r w:rsidR="00C77309">
        <w:rPr>
          <w:rFonts w:cs="Times New Roman"/>
          <w:bCs/>
          <w:szCs w:val="24"/>
        </w:rPr>
        <w:t>2</w:t>
      </w:r>
      <w:r w:rsidR="00D019A2">
        <w:rPr>
          <w:rFonts w:cs="Times New Roman"/>
          <w:bCs/>
          <w:szCs w:val="24"/>
        </w:rPr>
        <w:t> </w:t>
      </w:r>
      <w:r w:rsidR="007D6A1E" w:rsidRPr="00D019A2">
        <w:rPr>
          <w:rFonts w:cs="Times New Roman"/>
          <w:bCs/>
          <w:szCs w:val="24"/>
        </w:rPr>
        <w:t xml:space="preserve">M. </w:t>
      </w:r>
      <w:r w:rsidR="00C77309">
        <w:rPr>
          <w:rFonts w:cs="Times New Roman"/>
          <w:bCs/>
          <w:szCs w:val="24"/>
        </w:rPr>
        <w:t>VASARIO</w:t>
      </w:r>
      <w:r w:rsidR="005D7B8A">
        <w:rPr>
          <w:rFonts w:cs="Times New Roman"/>
          <w:bCs/>
          <w:szCs w:val="24"/>
        </w:rPr>
        <w:t xml:space="preserve"> </w:t>
      </w:r>
      <w:r w:rsidR="00EE5C8D">
        <w:rPr>
          <w:rFonts w:cs="Times New Roman"/>
          <w:bCs/>
          <w:szCs w:val="24"/>
        </w:rPr>
        <w:t>1</w:t>
      </w:r>
      <w:r w:rsidR="00C77309">
        <w:rPr>
          <w:rFonts w:cs="Times New Roman"/>
          <w:bCs/>
          <w:szCs w:val="24"/>
        </w:rPr>
        <w:t>8</w:t>
      </w:r>
      <w:r w:rsidR="00D019A2">
        <w:rPr>
          <w:rFonts w:cs="Times New Roman"/>
          <w:bCs/>
          <w:szCs w:val="24"/>
        </w:rPr>
        <w:t> </w:t>
      </w:r>
      <w:r w:rsidR="00BC18FC" w:rsidRPr="00D019A2">
        <w:rPr>
          <w:rFonts w:cs="Times New Roman"/>
          <w:bCs/>
          <w:szCs w:val="24"/>
        </w:rPr>
        <w:t xml:space="preserve">D. </w:t>
      </w:r>
      <w:r w:rsidR="00D94859">
        <w:rPr>
          <w:rFonts w:cs="Times New Roman"/>
          <w:bCs/>
          <w:szCs w:val="24"/>
        </w:rPr>
        <w:t>ĮSAKYM</w:t>
      </w:r>
      <w:r w:rsidR="00AF2C21">
        <w:rPr>
          <w:rFonts w:cs="Times New Roman"/>
          <w:bCs/>
          <w:szCs w:val="24"/>
        </w:rPr>
        <w:t>O</w:t>
      </w:r>
      <w:r w:rsidR="00D94859">
        <w:rPr>
          <w:rFonts w:cs="Times New Roman"/>
          <w:bCs/>
          <w:szCs w:val="24"/>
        </w:rPr>
        <w:t xml:space="preserve"> </w:t>
      </w:r>
      <w:r w:rsidR="00BC18FC" w:rsidRPr="00D019A2">
        <w:rPr>
          <w:rFonts w:cs="Times New Roman"/>
          <w:bCs/>
          <w:szCs w:val="24"/>
        </w:rPr>
        <w:t xml:space="preserve">NR. </w:t>
      </w:r>
      <w:r w:rsidR="00CD7BE6">
        <w:rPr>
          <w:rFonts w:cs="Times New Roman"/>
          <w:bCs/>
          <w:szCs w:val="24"/>
        </w:rPr>
        <w:t>VK-</w:t>
      </w:r>
      <w:r w:rsidR="00C77309">
        <w:rPr>
          <w:rFonts w:cs="Times New Roman"/>
          <w:bCs/>
          <w:szCs w:val="24"/>
        </w:rPr>
        <w:t>89</w:t>
      </w:r>
      <w:r w:rsidR="0007719F" w:rsidRPr="00D019A2">
        <w:rPr>
          <w:rFonts w:cs="Times New Roman"/>
          <w:bCs/>
          <w:szCs w:val="24"/>
        </w:rPr>
        <w:t xml:space="preserve"> </w:t>
      </w:r>
      <w:r w:rsidR="0040553B" w:rsidRPr="00D019A2">
        <w:rPr>
          <w:rFonts w:cs="Times New Roman"/>
          <w:bCs/>
          <w:szCs w:val="24"/>
        </w:rPr>
        <w:t>„</w:t>
      </w:r>
      <w:r w:rsidR="002C40C1" w:rsidRPr="00D019A2">
        <w:rPr>
          <w:rFonts w:cs="Times New Roman"/>
          <w:bCs/>
          <w:szCs w:val="24"/>
        </w:rPr>
        <w:t>D</w:t>
      </w:r>
      <w:r w:rsidR="0040553B" w:rsidRPr="00D019A2">
        <w:rPr>
          <w:rFonts w:cs="Times New Roman"/>
          <w:bCs/>
          <w:szCs w:val="24"/>
        </w:rPr>
        <w:t xml:space="preserve">ĖL </w:t>
      </w:r>
      <w:r w:rsidR="00C77309">
        <w:rPr>
          <w:rFonts w:cs="Times New Roman"/>
          <w:bCs/>
          <w:szCs w:val="24"/>
        </w:rPr>
        <w:t>NEFORMALIOJO VAIKŲ ŠVIETIMO PROGRAMŲ, ORIENTUOTŲ Į AMŽIAUS TARPSNIUS PAGAL BENDROJO UGDYMO, SPECIALIOJO UGDYMO PROGRAMŲ KLAS</w:t>
      </w:r>
      <w:r w:rsidR="00107A78">
        <w:rPr>
          <w:rFonts w:cs="Times New Roman"/>
          <w:bCs/>
          <w:szCs w:val="24"/>
        </w:rPr>
        <w:t>E</w:t>
      </w:r>
      <w:r w:rsidR="00C77309">
        <w:rPr>
          <w:rFonts w:cs="Times New Roman"/>
          <w:bCs/>
          <w:szCs w:val="24"/>
        </w:rPr>
        <w:t>S</w:t>
      </w:r>
      <w:r w:rsidR="00107A78">
        <w:rPr>
          <w:rFonts w:cs="Times New Roman"/>
          <w:bCs/>
          <w:szCs w:val="24"/>
        </w:rPr>
        <w:t xml:space="preserve"> </w:t>
      </w:r>
      <w:r w:rsidRPr="00D019A2">
        <w:rPr>
          <w:rFonts w:cs="Times New Roman"/>
          <w:bCs/>
          <w:szCs w:val="24"/>
        </w:rPr>
        <w:t xml:space="preserve">KLASIFIKATORIAUS </w:t>
      </w:r>
      <w:r w:rsidR="00AE2415" w:rsidRPr="00D019A2">
        <w:rPr>
          <w:rFonts w:cs="Times New Roman"/>
          <w:bCs/>
          <w:szCs w:val="24"/>
        </w:rPr>
        <w:t>PA</w:t>
      </w:r>
      <w:r w:rsidRPr="00D019A2">
        <w:rPr>
          <w:rFonts w:cs="Times New Roman"/>
          <w:bCs/>
          <w:szCs w:val="24"/>
        </w:rPr>
        <w:t>TVIRTINIMO</w:t>
      </w:r>
      <w:r w:rsidR="0054150E" w:rsidRPr="00D019A2">
        <w:rPr>
          <w:rFonts w:cs="Times New Roman"/>
          <w:bCs/>
          <w:szCs w:val="24"/>
        </w:rPr>
        <w:t>“</w:t>
      </w:r>
      <w:r w:rsidR="00D94859">
        <w:rPr>
          <w:rFonts w:cs="Times New Roman"/>
          <w:bCs/>
          <w:szCs w:val="24"/>
        </w:rPr>
        <w:t xml:space="preserve"> </w:t>
      </w:r>
      <w:r w:rsidR="0054150E" w:rsidRPr="00D019A2">
        <w:rPr>
          <w:rFonts w:cs="Times New Roman"/>
          <w:bCs/>
          <w:szCs w:val="24"/>
        </w:rPr>
        <w:t>P</w:t>
      </w:r>
      <w:r w:rsidR="00272280">
        <w:rPr>
          <w:rFonts w:cs="Times New Roman"/>
          <w:bCs/>
          <w:szCs w:val="24"/>
        </w:rPr>
        <w:t>AKEITIMO</w:t>
      </w:r>
    </w:p>
    <w:p w14:paraId="31282189" w14:textId="77777777" w:rsidR="00A256CD" w:rsidRPr="00D019A2" w:rsidRDefault="00A256CD" w:rsidP="006E09CF">
      <w:pPr>
        <w:pStyle w:val="Standard"/>
        <w:rPr>
          <w:lang w:val="lt-LT"/>
        </w:rPr>
      </w:pPr>
    </w:p>
    <w:p w14:paraId="74122537" w14:textId="77777777" w:rsidR="00AE2415" w:rsidRPr="00D019A2" w:rsidRDefault="00AE2415" w:rsidP="006E09CF">
      <w:pPr>
        <w:pStyle w:val="Standard"/>
        <w:contextualSpacing/>
        <w:jc w:val="center"/>
        <w:rPr>
          <w:lang w:val="lt-LT"/>
        </w:rPr>
      </w:pPr>
    </w:p>
    <w:p w14:paraId="1DB5BB85" w14:textId="77F6D040" w:rsidR="00D860F8" w:rsidRPr="00D019A2" w:rsidRDefault="005A5C9B">
      <w:pPr>
        <w:pStyle w:val="Standard"/>
        <w:spacing w:after="20"/>
        <w:jc w:val="center"/>
        <w:rPr>
          <w:lang w:val="lt-LT"/>
        </w:rPr>
      </w:pPr>
      <w:r w:rsidRPr="00D019A2">
        <w:rPr>
          <w:szCs w:val="24"/>
          <w:lang w:val="lt-LT"/>
        </w:rPr>
        <w:t>Nr.</w:t>
      </w:r>
      <w:r w:rsidR="00526B44" w:rsidRPr="00D019A2">
        <w:rPr>
          <w:szCs w:val="24"/>
          <w:lang w:val="lt-LT"/>
        </w:rPr>
        <w:t xml:space="preserve"> </w:t>
      </w:r>
    </w:p>
    <w:p w14:paraId="5FE791B1" w14:textId="27418B84" w:rsidR="00D860F8" w:rsidRPr="00D019A2" w:rsidRDefault="00825F1F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 w:rsidRPr="00D019A2">
        <w:rPr>
          <w:lang w:val="lt-LT"/>
        </w:rPr>
        <w:t>Vilnius</w:t>
      </w:r>
    </w:p>
    <w:p w14:paraId="51CD0BDE" w14:textId="77777777" w:rsidR="00D860F8" w:rsidRPr="00D019A2" w:rsidRDefault="00D860F8">
      <w:pPr>
        <w:pStyle w:val="Standard"/>
        <w:spacing w:after="20"/>
        <w:jc w:val="both"/>
        <w:rPr>
          <w:lang w:val="lt-LT"/>
        </w:rPr>
      </w:pPr>
    </w:p>
    <w:p w14:paraId="0ED737D2" w14:textId="229AFEBE" w:rsidR="00516826" w:rsidRPr="00C77309" w:rsidRDefault="00A13A88" w:rsidP="008F3A9B">
      <w:pPr>
        <w:pStyle w:val="Standarduser"/>
        <w:spacing w:line="360" w:lineRule="auto"/>
        <w:ind w:firstLine="720"/>
        <w:contextualSpacing/>
        <w:jc w:val="both"/>
        <w:rPr>
          <w:lang w:eastAsia="lt-LT"/>
        </w:rPr>
      </w:pPr>
      <w:r w:rsidRPr="00C77309">
        <w:rPr>
          <w:spacing w:val="60"/>
          <w:shd w:val="clear" w:color="auto" w:fill="FFFFFF"/>
        </w:rPr>
        <w:t>Pakeičiu</w:t>
      </w:r>
      <w:r w:rsidRPr="00C77309">
        <w:rPr>
          <w:shd w:val="clear" w:color="auto" w:fill="FFFFFF"/>
        </w:rPr>
        <w:t xml:space="preserve"> </w:t>
      </w:r>
      <w:r w:rsidR="007A60C7">
        <w:rPr>
          <w:shd w:val="clear" w:color="auto" w:fill="FFFFFF"/>
        </w:rPr>
        <w:t>N</w:t>
      </w:r>
      <w:r w:rsidR="007A60C7" w:rsidRPr="00B662FE">
        <w:rPr>
          <w:shd w:val="clear" w:color="auto" w:fill="FFFFFF"/>
        </w:rPr>
        <w:t>eformaliojo vaikų švietimo programų, orientuotų į amžiaus tarpsnius pagal bendrojo ugdymo, specialiojo ugdymo programų klases</w:t>
      </w:r>
      <w:r w:rsidR="007A60C7">
        <w:rPr>
          <w:shd w:val="clear" w:color="auto" w:fill="FFFFFF"/>
        </w:rPr>
        <w:t>,</w:t>
      </w:r>
      <w:r w:rsidR="007A60C7" w:rsidRPr="003D0EB0">
        <w:rPr>
          <w:shd w:val="clear" w:color="auto" w:fill="FFFFFF"/>
        </w:rPr>
        <w:t xml:space="preserve"> </w:t>
      </w:r>
      <w:r w:rsidR="007A60C7" w:rsidRPr="00C77309">
        <w:rPr>
          <w:shd w:val="clear" w:color="auto" w:fill="FFFFFF"/>
        </w:rPr>
        <w:t>klasifikatori</w:t>
      </w:r>
      <w:r w:rsidR="007A60C7">
        <w:rPr>
          <w:shd w:val="clear" w:color="auto" w:fill="FFFFFF"/>
        </w:rPr>
        <w:t>ų</w:t>
      </w:r>
      <w:r w:rsidR="00F12B15">
        <w:rPr>
          <w:shd w:val="clear" w:color="auto" w:fill="FFFFFF"/>
        </w:rPr>
        <w:t>,</w:t>
      </w:r>
      <w:r w:rsidR="007A60C7" w:rsidRPr="00C77309">
        <w:rPr>
          <w:shd w:val="clear" w:color="auto" w:fill="FFFFFF"/>
        </w:rPr>
        <w:t xml:space="preserve"> </w:t>
      </w:r>
      <w:r w:rsidR="00F12B15" w:rsidRPr="00C77309">
        <w:rPr>
          <w:shd w:val="clear" w:color="auto" w:fill="FFFFFF"/>
        </w:rPr>
        <w:t xml:space="preserve">patvirtintą </w:t>
      </w:r>
      <w:r w:rsidRPr="00C77309">
        <w:rPr>
          <w:shd w:val="clear" w:color="auto" w:fill="FFFFFF"/>
        </w:rPr>
        <w:t xml:space="preserve">Nacionalinės švietimo agentūros </w:t>
      </w:r>
      <w:r w:rsidR="00164A6B" w:rsidRPr="00C77309">
        <w:rPr>
          <w:shd w:val="clear" w:color="auto" w:fill="FFFFFF"/>
        </w:rPr>
        <w:t>direktor</w:t>
      </w:r>
      <w:r w:rsidR="00272280" w:rsidRPr="00C77309">
        <w:rPr>
          <w:shd w:val="clear" w:color="auto" w:fill="FFFFFF"/>
        </w:rPr>
        <w:t>iau</w:t>
      </w:r>
      <w:r w:rsidR="00164A6B" w:rsidRPr="00C77309">
        <w:rPr>
          <w:shd w:val="clear" w:color="auto" w:fill="FFFFFF"/>
        </w:rPr>
        <w:t>s 202</w:t>
      </w:r>
      <w:r w:rsidR="00C77309" w:rsidRPr="00C77309">
        <w:rPr>
          <w:shd w:val="clear" w:color="auto" w:fill="FFFFFF"/>
        </w:rPr>
        <w:t>2</w:t>
      </w:r>
      <w:r w:rsidR="00272280" w:rsidRPr="00C77309">
        <w:rPr>
          <w:shd w:val="clear" w:color="auto" w:fill="FFFFFF"/>
        </w:rPr>
        <w:t> </w:t>
      </w:r>
      <w:r w:rsidR="00164A6B" w:rsidRPr="00C77309">
        <w:rPr>
          <w:shd w:val="clear" w:color="auto" w:fill="FFFFFF"/>
        </w:rPr>
        <w:t>m</w:t>
      </w:r>
      <w:r w:rsidR="00272280" w:rsidRPr="00C77309">
        <w:rPr>
          <w:shd w:val="clear" w:color="auto" w:fill="FFFFFF"/>
        </w:rPr>
        <w:t>.</w:t>
      </w:r>
      <w:r w:rsidR="00164A6B" w:rsidRPr="00C77309">
        <w:rPr>
          <w:shd w:val="clear" w:color="auto" w:fill="FFFFFF"/>
        </w:rPr>
        <w:t xml:space="preserve"> </w:t>
      </w:r>
      <w:r w:rsidR="00C77309" w:rsidRPr="00C77309">
        <w:rPr>
          <w:shd w:val="clear" w:color="auto" w:fill="FFFFFF"/>
        </w:rPr>
        <w:t>vasar</w:t>
      </w:r>
      <w:r w:rsidR="0007719F" w:rsidRPr="00C77309">
        <w:rPr>
          <w:shd w:val="clear" w:color="auto" w:fill="FFFFFF"/>
        </w:rPr>
        <w:t xml:space="preserve">io </w:t>
      </w:r>
      <w:r w:rsidR="00C409D3" w:rsidRPr="00C77309">
        <w:rPr>
          <w:shd w:val="clear" w:color="auto" w:fill="FFFFFF"/>
        </w:rPr>
        <w:t>1</w:t>
      </w:r>
      <w:r w:rsidR="00C77309" w:rsidRPr="00C77309">
        <w:rPr>
          <w:shd w:val="clear" w:color="auto" w:fill="FFFFFF"/>
        </w:rPr>
        <w:t>8</w:t>
      </w:r>
      <w:r w:rsidR="00272280" w:rsidRPr="00C77309">
        <w:rPr>
          <w:shd w:val="clear" w:color="auto" w:fill="FFFFFF"/>
        </w:rPr>
        <w:t> </w:t>
      </w:r>
      <w:r w:rsidR="00164A6B" w:rsidRPr="00C77309">
        <w:rPr>
          <w:shd w:val="clear" w:color="auto" w:fill="FFFFFF"/>
        </w:rPr>
        <w:t>d. įsakymu Nr.</w:t>
      </w:r>
      <w:r w:rsidR="00272280" w:rsidRPr="00C77309">
        <w:rPr>
          <w:shd w:val="clear" w:color="auto" w:fill="FFFFFF"/>
        </w:rPr>
        <w:t> </w:t>
      </w:r>
      <w:r w:rsidR="00A467B9" w:rsidRPr="00C77309">
        <w:rPr>
          <w:shd w:val="clear" w:color="auto" w:fill="FFFFFF"/>
        </w:rPr>
        <w:t>VK-</w:t>
      </w:r>
      <w:r w:rsidR="00C77309" w:rsidRPr="00C77309">
        <w:rPr>
          <w:shd w:val="clear" w:color="auto" w:fill="FFFFFF"/>
        </w:rPr>
        <w:t>89</w:t>
      </w:r>
      <w:r w:rsidR="00A467B9" w:rsidRPr="00C77309">
        <w:rPr>
          <w:shd w:val="clear" w:color="auto" w:fill="FFFFFF"/>
        </w:rPr>
        <w:t xml:space="preserve"> </w:t>
      </w:r>
      <w:r w:rsidR="008C1DC5" w:rsidRPr="00C77309">
        <w:rPr>
          <w:shd w:val="clear" w:color="auto" w:fill="FFFFFF"/>
        </w:rPr>
        <w:t>„Dėl</w:t>
      </w:r>
      <w:r w:rsidR="00C77309" w:rsidRPr="00C77309">
        <w:rPr>
          <w:rFonts w:ascii="Arial" w:hAnsi="Arial" w:cs="Arial"/>
          <w:color w:val="4F4F4F"/>
          <w:shd w:val="clear" w:color="auto" w:fill="FFFFFF"/>
        </w:rPr>
        <w:t xml:space="preserve"> </w:t>
      </w:r>
      <w:r w:rsidR="00F12B15">
        <w:rPr>
          <w:shd w:val="clear" w:color="auto" w:fill="FFFFFF"/>
        </w:rPr>
        <w:t>N</w:t>
      </w:r>
      <w:r w:rsidR="00C77309" w:rsidRPr="009753DB">
        <w:rPr>
          <w:shd w:val="clear" w:color="auto" w:fill="FFFFFF"/>
        </w:rPr>
        <w:t>eformaliojo vaikų švietimo programų, orientuotų į amžiaus tarpsnius pagal bendrojo ugdymo, specialiojo ugdymo programų klases</w:t>
      </w:r>
      <w:r w:rsidR="00F12B15">
        <w:rPr>
          <w:shd w:val="clear" w:color="auto" w:fill="FFFFFF"/>
        </w:rPr>
        <w:t>,</w:t>
      </w:r>
      <w:r w:rsidR="008C1DC5" w:rsidRPr="003D0EB0">
        <w:rPr>
          <w:shd w:val="clear" w:color="auto" w:fill="FFFFFF"/>
        </w:rPr>
        <w:t xml:space="preserve"> </w:t>
      </w:r>
      <w:r w:rsidR="00D94859" w:rsidRPr="00C77309">
        <w:rPr>
          <w:shd w:val="clear" w:color="auto" w:fill="FFFFFF"/>
        </w:rPr>
        <w:t>klasifikatoriaus patvirtinimo</w:t>
      </w:r>
      <w:r w:rsidR="00B849A9" w:rsidRPr="00C77309">
        <w:rPr>
          <w:shd w:val="clear" w:color="auto" w:fill="FFFFFF"/>
        </w:rPr>
        <w:t>“</w:t>
      </w:r>
      <w:r w:rsidR="00C77309" w:rsidRPr="00C77309">
        <w:rPr>
          <w:shd w:val="clear" w:color="auto" w:fill="FFFFFF"/>
        </w:rPr>
        <w:t>,</w:t>
      </w:r>
      <w:r w:rsidR="00B849A9" w:rsidRPr="00C77309">
        <w:rPr>
          <w:shd w:val="clear" w:color="auto" w:fill="FFFFFF"/>
        </w:rPr>
        <w:t xml:space="preserve"> </w:t>
      </w:r>
      <w:r w:rsidR="00D927F8">
        <w:rPr>
          <w:shd w:val="clear" w:color="auto" w:fill="FFFFFF"/>
        </w:rPr>
        <w:t xml:space="preserve">ir jį papildau </w:t>
      </w:r>
      <w:r w:rsidR="0097694D" w:rsidRPr="00C77309">
        <w:rPr>
          <w:shd w:val="clear" w:color="auto" w:fill="FFFFFF"/>
        </w:rPr>
        <w:t>5</w:t>
      </w:r>
      <w:r w:rsidR="004976C5">
        <w:rPr>
          <w:shd w:val="clear" w:color="auto" w:fill="FFFFFF"/>
        </w:rPr>
        <w:t> eilute</w:t>
      </w:r>
      <w:r w:rsidR="00272280" w:rsidRPr="00C77309">
        <w:rPr>
          <w:shd w:val="clear" w:color="auto" w:fill="FFFFFF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9"/>
        <w:gridCol w:w="1056"/>
        <w:gridCol w:w="1821"/>
        <w:gridCol w:w="4383"/>
      </w:tblGrid>
      <w:tr w:rsidR="00C77309" w:rsidRPr="00D019A2" w14:paraId="1A3B573B" w14:textId="77777777" w:rsidTr="00C77309">
        <w:tc>
          <w:tcPr>
            <w:tcW w:w="679" w:type="dxa"/>
          </w:tcPr>
          <w:p w14:paraId="56121CA1" w14:textId="2F2B8934" w:rsidR="00C77309" w:rsidRPr="00C77309" w:rsidDel="0097694D" w:rsidRDefault="00C77309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C77309">
              <w:rPr>
                <w:lang w:eastAsia="lt-LT"/>
              </w:rPr>
              <w:t>5</w:t>
            </w:r>
          </w:p>
        </w:tc>
        <w:tc>
          <w:tcPr>
            <w:tcW w:w="1056" w:type="dxa"/>
          </w:tcPr>
          <w:p w14:paraId="09A1508F" w14:textId="023103F6" w:rsidR="00C77309" w:rsidRPr="00C77309" w:rsidRDefault="00C77309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C77309">
              <w:rPr>
                <w:lang w:eastAsia="lt-LT"/>
              </w:rPr>
              <w:t>50</w:t>
            </w:r>
          </w:p>
        </w:tc>
        <w:tc>
          <w:tcPr>
            <w:tcW w:w="1821" w:type="dxa"/>
          </w:tcPr>
          <w:p w14:paraId="2BCA6E9D" w14:textId="198E758E" w:rsidR="00C77309" w:rsidRPr="00D019A2" w:rsidRDefault="00C77309" w:rsidP="009753DB">
            <w:pPr>
              <w:pStyle w:val="Standarduser"/>
              <w:tabs>
                <w:tab w:val="left" w:pos="993"/>
              </w:tabs>
              <w:spacing w:line="360" w:lineRule="auto"/>
              <w:contextualSpacing/>
              <w:rPr>
                <w:lang w:eastAsia="lt-LT"/>
              </w:rPr>
            </w:pPr>
            <w:r>
              <w:rPr>
                <w:shd w:val="clear" w:color="auto" w:fill="FFFFFF"/>
              </w:rPr>
              <w:t xml:space="preserve">Ikimokyklinio ir priešmokyklinio amžiaus grupės </w:t>
            </w:r>
          </w:p>
        </w:tc>
        <w:tc>
          <w:tcPr>
            <w:tcW w:w="4383" w:type="dxa"/>
          </w:tcPr>
          <w:p w14:paraId="04AA7446" w14:textId="7A4D6589" w:rsidR="00C77309" w:rsidRPr="003D0EB0" w:rsidRDefault="00C77309" w:rsidP="009753DB">
            <w:pPr>
              <w:pStyle w:val="Standarduser"/>
              <w:tabs>
                <w:tab w:val="left" w:pos="993"/>
              </w:tabs>
              <w:contextualSpacing/>
              <w:rPr>
                <w:lang w:eastAsia="lt-LT"/>
              </w:rPr>
            </w:pPr>
            <w:r w:rsidRPr="009753DB">
              <w:rPr>
                <w:shd w:val="clear" w:color="auto" w:fill="FFFFFF"/>
              </w:rPr>
              <w:t>NVŠ programa, orientuota į mokinio amžiaus tarpsnį, atitinkantį ikimokyklinį ir priešmokyklinį ugdymą</w:t>
            </w:r>
          </w:p>
        </w:tc>
      </w:tr>
    </w:tbl>
    <w:p w14:paraId="606CCC1E" w14:textId="10DA9E90" w:rsidR="00FA2502" w:rsidRDefault="00FA2502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2E01C338" w14:textId="77777777" w:rsidR="00D94859" w:rsidRPr="00D019A2" w:rsidRDefault="00D94859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1ADF8DE1" w14:textId="76D0D86B" w:rsidR="00516826" w:rsidRPr="00D019A2" w:rsidRDefault="00516826" w:rsidP="006077C5">
      <w:pPr>
        <w:pStyle w:val="Standard"/>
        <w:spacing w:line="360" w:lineRule="auto"/>
        <w:contextualSpacing/>
        <w:jc w:val="both"/>
      </w:pPr>
      <w:r w:rsidRPr="00D019A2">
        <w:rPr>
          <w:lang w:val="lt-LT"/>
        </w:rPr>
        <w:t>Direktor</w:t>
      </w:r>
      <w:r w:rsidR="00746729">
        <w:rPr>
          <w:lang w:val="lt-LT"/>
        </w:rPr>
        <w:t>ius</w:t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="001B0BC1">
        <w:rPr>
          <w:lang w:val="lt-LT"/>
        </w:rPr>
        <w:t xml:space="preserve">       </w:t>
      </w:r>
      <w:r w:rsidR="00C77309">
        <w:rPr>
          <w:lang w:val="lt-LT"/>
        </w:rPr>
        <w:t xml:space="preserve">Simonas </w:t>
      </w:r>
      <w:proofErr w:type="spellStart"/>
      <w:r w:rsidR="00C77309">
        <w:rPr>
          <w:lang w:val="lt-LT"/>
        </w:rPr>
        <w:t>Šabanovas</w:t>
      </w:r>
      <w:proofErr w:type="spellEnd"/>
    </w:p>
    <w:sectPr w:rsidR="00516826" w:rsidRPr="00D019A2" w:rsidSect="00C300DB">
      <w:headerReference w:type="default" r:id="rId12"/>
      <w:footerReference w:type="default" r:id="rId13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DE29" w14:textId="77777777" w:rsidR="00C300DB" w:rsidRDefault="00C300DB">
      <w:r>
        <w:separator/>
      </w:r>
    </w:p>
  </w:endnote>
  <w:endnote w:type="continuationSeparator" w:id="0">
    <w:p w14:paraId="7C7EFFB1" w14:textId="77777777" w:rsidR="00C300DB" w:rsidRDefault="00C3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Liberation Mono">
    <w:charset w:val="00"/>
    <w:family w:val="modern"/>
    <w:pitch w:val="fixed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BDCA" w14:textId="77777777" w:rsidR="00766A6A" w:rsidRDefault="00766A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29DB" w14:textId="77777777" w:rsidR="00C300DB" w:rsidRDefault="00C300DB">
      <w:r>
        <w:rPr>
          <w:color w:val="000000"/>
        </w:rPr>
        <w:separator/>
      </w:r>
    </w:p>
  </w:footnote>
  <w:footnote w:type="continuationSeparator" w:id="0">
    <w:p w14:paraId="39124384" w14:textId="77777777" w:rsidR="00C300DB" w:rsidRDefault="00C3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B01F" w14:textId="5C0FC92D" w:rsidR="00766A6A" w:rsidRDefault="00825F1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526B44">
      <w:rPr>
        <w:noProof/>
      </w:rPr>
      <w:t>3</w:t>
    </w:r>
    <w:r>
      <w:fldChar w:fldCharType="end"/>
    </w:r>
  </w:p>
  <w:p w14:paraId="555A6CB4" w14:textId="77777777" w:rsidR="00766A6A" w:rsidRDefault="00766A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61B5"/>
    <w:multiLevelType w:val="hybridMultilevel"/>
    <w:tmpl w:val="1410209E"/>
    <w:lvl w:ilvl="0" w:tplc="7562B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090480"/>
    <w:multiLevelType w:val="multilevel"/>
    <w:tmpl w:val="806AF40E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93C6263"/>
    <w:multiLevelType w:val="hybridMultilevel"/>
    <w:tmpl w:val="8C2CE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14832">
    <w:abstractNumId w:val="1"/>
  </w:num>
  <w:num w:numId="2" w16cid:durableId="1807119823">
    <w:abstractNumId w:val="2"/>
  </w:num>
  <w:num w:numId="3" w16cid:durableId="59548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F8"/>
    <w:rsid w:val="0007719F"/>
    <w:rsid w:val="00082627"/>
    <w:rsid w:val="000C7620"/>
    <w:rsid w:val="000D1DAB"/>
    <w:rsid w:val="00107A78"/>
    <w:rsid w:val="00126AB2"/>
    <w:rsid w:val="00160924"/>
    <w:rsid w:val="00164A6B"/>
    <w:rsid w:val="0016787E"/>
    <w:rsid w:val="00173DFF"/>
    <w:rsid w:val="00196827"/>
    <w:rsid w:val="001A701B"/>
    <w:rsid w:val="001B0BC1"/>
    <w:rsid w:val="001C306C"/>
    <w:rsid w:val="001C35D2"/>
    <w:rsid w:val="0022622B"/>
    <w:rsid w:val="00262B9D"/>
    <w:rsid w:val="00272280"/>
    <w:rsid w:val="002B2EF3"/>
    <w:rsid w:val="002C40C1"/>
    <w:rsid w:val="002D5A68"/>
    <w:rsid w:val="00307183"/>
    <w:rsid w:val="00320373"/>
    <w:rsid w:val="00331EC5"/>
    <w:rsid w:val="003610F7"/>
    <w:rsid w:val="00371BA9"/>
    <w:rsid w:val="003C413D"/>
    <w:rsid w:val="003C77B4"/>
    <w:rsid w:val="003D0EB0"/>
    <w:rsid w:val="003F591D"/>
    <w:rsid w:val="00401230"/>
    <w:rsid w:val="0040553B"/>
    <w:rsid w:val="0044796A"/>
    <w:rsid w:val="004773D9"/>
    <w:rsid w:val="004976C5"/>
    <w:rsid w:val="004F6E6B"/>
    <w:rsid w:val="00507195"/>
    <w:rsid w:val="00516826"/>
    <w:rsid w:val="00526B44"/>
    <w:rsid w:val="0054150E"/>
    <w:rsid w:val="005679A8"/>
    <w:rsid w:val="005A5C9B"/>
    <w:rsid w:val="005B2E4D"/>
    <w:rsid w:val="005D60B0"/>
    <w:rsid w:val="005D7B8A"/>
    <w:rsid w:val="006072D8"/>
    <w:rsid w:val="006077C5"/>
    <w:rsid w:val="00610BB9"/>
    <w:rsid w:val="00623347"/>
    <w:rsid w:val="00624167"/>
    <w:rsid w:val="0065325D"/>
    <w:rsid w:val="00663900"/>
    <w:rsid w:val="00696067"/>
    <w:rsid w:val="006A455C"/>
    <w:rsid w:val="006B746F"/>
    <w:rsid w:val="006C140B"/>
    <w:rsid w:val="006E09CF"/>
    <w:rsid w:val="006E20B3"/>
    <w:rsid w:val="006E7C4C"/>
    <w:rsid w:val="0070023E"/>
    <w:rsid w:val="00722DD7"/>
    <w:rsid w:val="0072442D"/>
    <w:rsid w:val="00746729"/>
    <w:rsid w:val="00766A6A"/>
    <w:rsid w:val="00767763"/>
    <w:rsid w:val="00793A08"/>
    <w:rsid w:val="007A60C7"/>
    <w:rsid w:val="007B6214"/>
    <w:rsid w:val="007C3F1C"/>
    <w:rsid w:val="007C7714"/>
    <w:rsid w:val="007D29F1"/>
    <w:rsid w:val="007D4D3E"/>
    <w:rsid w:val="007D6A1E"/>
    <w:rsid w:val="00825967"/>
    <w:rsid w:val="00825F1F"/>
    <w:rsid w:val="0082651D"/>
    <w:rsid w:val="00827B16"/>
    <w:rsid w:val="008763BB"/>
    <w:rsid w:val="008927BE"/>
    <w:rsid w:val="008C1DC5"/>
    <w:rsid w:val="008F3A9B"/>
    <w:rsid w:val="00915206"/>
    <w:rsid w:val="009414D3"/>
    <w:rsid w:val="009753DB"/>
    <w:rsid w:val="0097694D"/>
    <w:rsid w:val="009C2BCD"/>
    <w:rsid w:val="009D3693"/>
    <w:rsid w:val="009E1999"/>
    <w:rsid w:val="00A037A4"/>
    <w:rsid w:val="00A0725A"/>
    <w:rsid w:val="00A11200"/>
    <w:rsid w:val="00A13A88"/>
    <w:rsid w:val="00A256CD"/>
    <w:rsid w:val="00A32197"/>
    <w:rsid w:val="00A467B9"/>
    <w:rsid w:val="00A547FC"/>
    <w:rsid w:val="00A70BA0"/>
    <w:rsid w:val="00AA427F"/>
    <w:rsid w:val="00AA6188"/>
    <w:rsid w:val="00AC40B0"/>
    <w:rsid w:val="00AE2415"/>
    <w:rsid w:val="00AF2C21"/>
    <w:rsid w:val="00B008FC"/>
    <w:rsid w:val="00B0391C"/>
    <w:rsid w:val="00B251EF"/>
    <w:rsid w:val="00B25905"/>
    <w:rsid w:val="00B36B43"/>
    <w:rsid w:val="00B56627"/>
    <w:rsid w:val="00B801F3"/>
    <w:rsid w:val="00B849A9"/>
    <w:rsid w:val="00BC18FC"/>
    <w:rsid w:val="00BD151C"/>
    <w:rsid w:val="00BD5389"/>
    <w:rsid w:val="00BF5FBB"/>
    <w:rsid w:val="00C143D8"/>
    <w:rsid w:val="00C2227E"/>
    <w:rsid w:val="00C300DB"/>
    <w:rsid w:val="00C409D3"/>
    <w:rsid w:val="00C41F69"/>
    <w:rsid w:val="00C43539"/>
    <w:rsid w:val="00C65B34"/>
    <w:rsid w:val="00C77309"/>
    <w:rsid w:val="00C80CF5"/>
    <w:rsid w:val="00C958A5"/>
    <w:rsid w:val="00CB4AFC"/>
    <w:rsid w:val="00CC2AC0"/>
    <w:rsid w:val="00CD263E"/>
    <w:rsid w:val="00CD7BE6"/>
    <w:rsid w:val="00CE519E"/>
    <w:rsid w:val="00D019A2"/>
    <w:rsid w:val="00D14B85"/>
    <w:rsid w:val="00D200C3"/>
    <w:rsid w:val="00D50220"/>
    <w:rsid w:val="00D50DE9"/>
    <w:rsid w:val="00D860F8"/>
    <w:rsid w:val="00D927F8"/>
    <w:rsid w:val="00D94859"/>
    <w:rsid w:val="00DB74B1"/>
    <w:rsid w:val="00DE4098"/>
    <w:rsid w:val="00DF0A00"/>
    <w:rsid w:val="00E269C5"/>
    <w:rsid w:val="00E3153D"/>
    <w:rsid w:val="00E45062"/>
    <w:rsid w:val="00E67FA8"/>
    <w:rsid w:val="00E96BE7"/>
    <w:rsid w:val="00EE1749"/>
    <w:rsid w:val="00EE5C8D"/>
    <w:rsid w:val="00EF3078"/>
    <w:rsid w:val="00EF4034"/>
    <w:rsid w:val="00F03A41"/>
    <w:rsid w:val="00F12902"/>
    <w:rsid w:val="00F12B15"/>
    <w:rsid w:val="00F37844"/>
    <w:rsid w:val="00F60877"/>
    <w:rsid w:val="00F62372"/>
    <w:rsid w:val="00F736A4"/>
    <w:rsid w:val="00F844AD"/>
    <w:rsid w:val="00FA2502"/>
    <w:rsid w:val="00FB3B03"/>
    <w:rsid w:val="00FB6B1C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8380"/>
  <w15:docId w15:val="{014A2A1B-7105-48E2-AF12-A69B69F4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caps/>
      <w:sz w:val="28"/>
      <w:lang w:val="en-US"/>
    </w:rPr>
  </w:style>
  <w:style w:type="paragraph" w:styleId="Antrat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lang w:val="en-US"/>
    </w:rPr>
  </w:style>
  <w:style w:type="paragraph" w:styleId="Antrat3">
    <w:name w:val="heading 3"/>
    <w:basedOn w:val="Standard"/>
    <w:next w:val="Standard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GB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styleId="Antrats">
    <w:name w:val="header"/>
    <w:basedOn w:val="Standard"/>
    <w:pPr>
      <w:tabs>
        <w:tab w:val="center" w:pos="4819"/>
        <w:tab w:val="right" w:pos="9071"/>
      </w:tabs>
    </w:pPr>
  </w:style>
  <w:style w:type="paragraph" w:styleId="Pavadinimas">
    <w:name w:val="Title"/>
    <w:basedOn w:val="Standard"/>
    <w:pPr>
      <w:overflowPunct w:val="0"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Standard"/>
    <w:pPr>
      <w:jc w:val="center"/>
    </w:pPr>
    <w:rPr>
      <w:b/>
      <w:bCs/>
    </w:rPr>
  </w:style>
  <w:style w:type="paragraph" w:styleId="Komentarotekstas">
    <w:name w:val="annotation text"/>
    <w:basedOn w:val="Standard"/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antrat">
    <w:name w:val="Subtitle"/>
    <w:basedOn w:val="Standard"/>
    <w:next w:val="Standard"/>
    <w:pPr>
      <w:overflowPunct w:val="0"/>
      <w:spacing w:after="160" w:line="259" w:lineRule="auto"/>
      <w:jc w:val="center"/>
      <w:textAlignment w:val="auto"/>
    </w:pPr>
    <w:rPr>
      <w:rFonts w:eastAsia="F" w:cs="Arial"/>
      <w:b/>
      <w:spacing w:val="15"/>
      <w:szCs w:val="22"/>
      <w:lang w:val="lt-LT"/>
    </w:rPr>
  </w:style>
  <w:style w:type="paragraph" w:styleId="prastasiniatinklio">
    <w:name w:val="Normal (Web)"/>
    <w:basedOn w:val="Standard"/>
    <w:pPr>
      <w:overflowPunct w:val="0"/>
      <w:spacing w:before="280" w:after="280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pPr>
      <w:widowControl/>
    </w:pPr>
    <w:rPr>
      <w:szCs w:val="24"/>
      <w:lang w:eastAsia="en-US"/>
    </w:rPr>
  </w:style>
  <w:style w:type="paragraph" w:customStyle="1" w:styleId="PreformattedText">
    <w:name w:val="Preformatted Text"/>
    <w:basedOn w:val="Standarduser"/>
    <w:rPr>
      <w:rFonts w:ascii="Liberation Mono" w:eastAsia="Liberation Mono" w:hAnsi="Liberation Mono" w:cs="Liberation Mono"/>
      <w:sz w:val="20"/>
    </w:rPr>
  </w:style>
  <w:style w:type="paragraph" w:styleId="Komentarotema">
    <w:name w:val="annotation subject"/>
    <w:basedOn w:val="Komentarotekstas"/>
    <w:next w:val="Komentarotekstas"/>
    <w:rPr>
      <w:b/>
      <w:bCs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character" w:styleId="Puslapionumeris">
    <w:name w:val="page number"/>
    <w:basedOn w:val="Numatytasispastraiposriftas"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eastAsia="F" w:cs="Arial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rPr>
      <w:rFonts w:ascii="Times New Roman" w:eastAsia="Times New Roman" w:hAnsi="Times New Roman" w:cs="Times New Roman"/>
      <w:b/>
      <w:bCs/>
      <w:sz w:val="24"/>
    </w:rPr>
  </w:style>
  <w:style w:type="character" w:customStyle="1" w:styleId="PoratDiagrama">
    <w:name w:val="Poraštė Diagrama"/>
    <w:basedOn w:val="Numatytasispastraiposriftas"/>
    <w:rPr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rPr>
      <w:sz w:val="24"/>
      <w:lang w:val="en-GB" w:eastAsia="en-US"/>
    </w:rPr>
  </w:style>
  <w:style w:type="character" w:customStyle="1" w:styleId="KomentarotekstasDiagrama">
    <w:name w:val="Komentaro tekstas Diagrama"/>
    <w:basedOn w:val="Numatytasispastraiposriftas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rPr>
      <w:b/>
      <w:bCs/>
      <w:sz w:val="24"/>
      <w:lang w:val="en-GB" w:eastAsia="en-US"/>
    </w:rPr>
  </w:style>
  <w:style w:type="numbering" w:customStyle="1" w:styleId="Sraonra1">
    <w:name w:val="Sąrašo nėra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EF3078"/>
    <w:pPr>
      <w:widowControl/>
      <w:suppressAutoHyphens w:val="0"/>
      <w:autoSpaceDN/>
      <w:ind w:left="720"/>
      <w:contextualSpacing/>
      <w:textAlignment w:val="auto"/>
    </w:pPr>
    <w:rPr>
      <w:szCs w:val="24"/>
    </w:rPr>
  </w:style>
  <w:style w:type="character" w:customStyle="1" w:styleId="StrongEmphasis">
    <w:name w:val="Strong Emphasis"/>
    <w:rsid w:val="007C3F1C"/>
    <w:rPr>
      <w:b/>
      <w:bCs/>
    </w:rPr>
  </w:style>
  <w:style w:type="paragraph" w:styleId="Pataisymai">
    <w:name w:val="Revision"/>
    <w:hidden/>
    <w:uiPriority w:val="99"/>
    <w:semiHidden/>
    <w:rsid w:val="00BF5FBB"/>
    <w:pPr>
      <w:widowControl/>
      <w:suppressAutoHyphens w:val="0"/>
      <w:autoSpaceDN/>
      <w:textAlignment w:val="auto"/>
    </w:pPr>
  </w:style>
  <w:style w:type="table" w:styleId="Lentelstinklelis">
    <w:name w:val="Table Grid"/>
    <w:basedOn w:val="prastojilentel"/>
    <w:uiPriority w:val="39"/>
    <w:rsid w:val="0094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48bc69f23675b12a738cb6358e3065bf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f49954a762082debe32bf559c5974a30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02BCD-B405-4F7A-BC68-D67F7ADA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3CBB9-D144-47EA-837A-5E5F10F1E8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D0B98A-CF8C-46CF-BE64-1C3018B75FB5}">
  <ds:schemaRefs>
    <ds:schemaRef ds:uri="http://schemas.microsoft.com/office/2006/documentManagement/types"/>
    <ds:schemaRef ds:uri="http://purl.org/dc/elements/1.1/"/>
    <ds:schemaRef ds:uri="http://www.w3.org/XML/1998/namespace"/>
    <ds:schemaRef ds:uri="bd2a18c2-06d4-44cd-af38-3237b532008a"/>
    <ds:schemaRef ds:uri="http://purl.org/dc/dcmitype/"/>
    <ds:schemaRef ds:uri="441e4d8e-a8ab-46be-9694-e40af28e9c6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A86710B-12A0-4142-B01B-8A36A6F61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Gintarė Ramaneckienė</cp:lastModifiedBy>
  <cp:revision>2</cp:revision>
  <cp:lastPrinted>2010-03-17T08:30:00Z</cp:lastPrinted>
  <dcterms:created xsi:type="dcterms:W3CDTF">2025-09-24T11:03:00Z</dcterms:created>
  <dcterms:modified xsi:type="dcterms:W3CDTF">2025-09-24T11:03:00Z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