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2C0B" w14:textId="45B5BF6D" w:rsidR="003F5D91" w:rsidRDefault="0025559B" w:rsidP="0025559B">
      <w:pPr>
        <w:tabs>
          <w:tab w:val="center" w:pos="4819"/>
          <w:tab w:val="right" w:pos="9638"/>
        </w:tabs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793EEFA4" wp14:editId="7E7C5B3D">
            <wp:extent cx="542925" cy="552450"/>
            <wp:effectExtent l="0" t="0" r="0" b="0"/>
            <wp:docPr id="2" name="Paveikslėlis 2" descr="Paveikslėlis, kuriame yra logotipa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logotipa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7757" w14:textId="77777777" w:rsidR="003F5D91" w:rsidRDefault="003F5D91">
      <w:pPr>
        <w:suppressAutoHyphens/>
        <w:jc w:val="center"/>
        <w:textAlignment w:val="center"/>
        <w:rPr>
          <w:szCs w:val="24"/>
        </w:rPr>
      </w:pPr>
    </w:p>
    <w:p w14:paraId="53BE1A2C" w14:textId="77777777" w:rsidR="003F5D91" w:rsidRDefault="0025559B">
      <w:pPr>
        <w:suppressAutoHyphens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LIETUVOS RESPUBLIKOS ŠVIETIMO, MOKSLO IR SPORTO </w:t>
      </w:r>
    </w:p>
    <w:p w14:paraId="3EFEF475" w14:textId="77777777" w:rsidR="003F5D91" w:rsidRDefault="0025559B">
      <w:pPr>
        <w:suppressAutoHyphens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MINISTRAS</w:t>
      </w:r>
    </w:p>
    <w:p w14:paraId="55F50A9D" w14:textId="77777777" w:rsidR="003F5D91" w:rsidRDefault="003F5D91">
      <w:pPr>
        <w:suppressAutoHyphens/>
        <w:jc w:val="center"/>
        <w:textAlignment w:val="center"/>
        <w:rPr>
          <w:b/>
          <w:szCs w:val="24"/>
        </w:rPr>
      </w:pPr>
    </w:p>
    <w:p w14:paraId="34A50845" w14:textId="77777777" w:rsidR="003F5D91" w:rsidRDefault="0025559B">
      <w:pPr>
        <w:suppressAutoHyphens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3A3B13BC" w14:textId="1FC795A4" w:rsidR="003F5D91" w:rsidRDefault="0025559B">
      <w:pPr>
        <w:suppressAutoHyphens/>
        <w:jc w:val="center"/>
        <w:textAlignment w:val="baseline"/>
        <w:rPr>
          <w:szCs w:val="24"/>
        </w:rPr>
      </w:pPr>
      <w:r>
        <w:rPr>
          <w:b/>
          <w:szCs w:val="24"/>
        </w:rPr>
        <w:t>DĖL VALSTYBINIŲ BRANDOS EGZAMINŲ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>KLASIFIKATORIAUS PATVIRTINIMO</w:t>
      </w:r>
    </w:p>
    <w:p w14:paraId="0770F6E1" w14:textId="77777777" w:rsidR="003F5D91" w:rsidRDefault="003F5D91">
      <w:pPr>
        <w:suppressAutoHyphens/>
        <w:jc w:val="center"/>
        <w:textAlignment w:val="center"/>
        <w:rPr>
          <w:szCs w:val="24"/>
        </w:rPr>
      </w:pPr>
    </w:p>
    <w:p w14:paraId="13BBD894" w14:textId="610E0009" w:rsidR="003F5D91" w:rsidRDefault="0025559B">
      <w:pPr>
        <w:suppressAutoHyphens/>
        <w:jc w:val="center"/>
        <w:textAlignment w:val="center"/>
        <w:rPr>
          <w:szCs w:val="24"/>
          <w:lang w:eastAsia="lt-LT"/>
        </w:rPr>
      </w:pPr>
      <w:r>
        <w:t xml:space="preserve">2023 m. birželio 2 d. </w:t>
      </w:r>
      <w:r>
        <w:rPr>
          <w:szCs w:val="24"/>
        </w:rPr>
        <w:t xml:space="preserve">Nr. </w:t>
      </w:r>
      <w:r w:rsidRPr="0025559B">
        <w:rPr>
          <w:szCs w:val="24"/>
          <w:lang w:eastAsia="lt-LT"/>
        </w:rPr>
        <w:t>V-786</w:t>
      </w:r>
    </w:p>
    <w:p w14:paraId="28705A24" w14:textId="77777777" w:rsidR="003F5D91" w:rsidRDefault="0025559B">
      <w:pPr>
        <w:suppressAutoHyphens/>
        <w:jc w:val="center"/>
        <w:textAlignment w:val="center"/>
        <w:rPr>
          <w:szCs w:val="24"/>
        </w:rPr>
      </w:pPr>
      <w:r>
        <w:rPr>
          <w:szCs w:val="24"/>
        </w:rPr>
        <w:t>Vilnius</w:t>
      </w:r>
    </w:p>
    <w:p w14:paraId="09BE2639" w14:textId="77777777" w:rsidR="003F5D91" w:rsidRDefault="003F5D91">
      <w:pPr>
        <w:suppressAutoHyphens/>
        <w:textAlignment w:val="baseline"/>
        <w:rPr>
          <w:szCs w:val="24"/>
        </w:rPr>
      </w:pPr>
    </w:p>
    <w:p w14:paraId="7D713EDF" w14:textId="6DF6B20B" w:rsidR="003F5D91" w:rsidRDefault="0025559B">
      <w:pPr>
        <w:ind w:firstLine="567"/>
        <w:jc w:val="both"/>
        <w:rPr>
          <w:szCs w:val="24"/>
        </w:rPr>
      </w:pPr>
      <w:r>
        <w:rPr>
          <w:szCs w:val="24"/>
          <w:lang w:eastAsia="lt-LT"/>
        </w:rPr>
        <w:t xml:space="preserve">Vadovaudamasi </w:t>
      </w:r>
      <w:r>
        <w:rPr>
          <w:szCs w:val="24"/>
          <w:shd w:val="clear" w:color="auto" w:fill="FFFFFF"/>
        </w:rPr>
        <w:t>Lietuvos Respublikos valstybės informacinių išteklių valdymo įstatymo 15 straipsnio 8 dalimi,</w:t>
      </w:r>
      <w:r>
        <w:rPr>
          <w:szCs w:val="24"/>
        </w:rPr>
        <w:t xml:space="preserve"> </w:t>
      </w:r>
      <w:r>
        <w:rPr>
          <w:szCs w:val="24"/>
          <w:lang w:eastAsia="lt-LT"/>
        </w:rPr>
        <w:t xml:space="preserve">Švietimo ir mokslo srities registrams ir informacinėms sistemoms būdingų klasifikatorių kūrimo, tvarkymo ir naudojimo taisyklių, patvirtintų Lietuvos Respublikos švietimo ir mokslo ministro 2014 m. gruodžio 22 d. įsakymu Nr. V-1233 „Dėl Švietimo ir mokslo srities registrams ir informacinėms sistemoms būdingų klasifikatorių kūrimo, tvarkymo ir naudojimo taisyklių patvirtinimo“, 12 punktu ir atsižvelgdama į Lietuvos Respublikos švietimo, mokslo ir sporto ministro 2022 m. rugpjūčio </w:t>
      </w:r>
      <w:r>
        <w:rPr>
          <w:color w:val="000000"/>
          <w:szCs w:val="24"/>
        </w:rPr>
        <w:t>24 d. įsakymą Nr. V-1269</w:t>
      </w:r>
      <w:r>
        <w:rPr>
          <w:szCs w:val="24"/>
          <w:lang w:eastAsia="lt-LT"/>
        </w:rPr>
        <w:t xml:space="preserve"> „Dėl</w:t>
      </w:r>
      <w:r>
        <w:rPr>
          <w:color w:val="000000"/>
          <w:szCs w:val="24"/>
        </w:rPr>
        <w:t xml:space="preserve"> Priešmokyklinio, pradinio, pagrindinio ir vidurinio ugdymo bendrųjų programų</w:t>
      </w:r>
      <w:r>
        <w:rPr>
          <w:szCs w:val="24"/>
          <w:lang w:eastAsia="lt-LT"/>
        </w:rPr>
        <w:t xml:space="preserve"> patvirtinimo</w:t>
      </w:r>
      <w:r>
        <w:rPr>
          <w:szCs w:val="24"/>
        </w:rPr>
        <w:t>“:</w:t>
      </w:r>
    </w:p>
    <w:p w14:paraId="3371F124" w14:textId="2025E6F1" w:rsidR="003F5D91" w:rsidRDefault="0025559B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T v i r t i n u Valstybinių brandos egzaminų klasifikatorių (pridedama).</w:t>
      </w:r>
    </w:p>
    <w:p w14:paraId="6628F0D2" w14:textId="77777777" w:rsidR="003F5D91" w:rsidRDefault="0025559B">
      <w:pPr>
        <w:ind w:firstLine="567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2. N u s t a t a u, kad:</w:t>
      </w:r>
    </w:p>
    <w:p w14:paraId="6A2D1FF0" w14:textId="01069AA8" w:rsidR="003F5D91" w:rsidRDefault="0025559B">
      <w:pPr>
        <w:ind w:firstLine="567"/>
        <w:jc w:val="both"/>
        <w:textAlignment w:val="baseline"/>
        <w:rPr>
          <w:szCs w:val="24"/>
        </w:rPr>
      </w:pPr>
      <w:r>
        <w:rPr>
          <w:szCs w:val="24"/>
        </w:rPr>
        <w:t xml:space="preserve">2.1. šiuo įsakymu patvirtinto </w:t>
      </w:r>
      <w:r>
        <w:rPr>
          <w:szCs w:val="24"/>
          <w:lang w:eastAsia="lt-LT"/>
        </w:rPr>
        <w:t xml:space="preserve">Valstybinių brandos egzaminų </w:t>
      </w:r>
      <w:r>
        <w:rPr>
          <w:szCs w:val="24"/>
        </w:rPr>
        <w:t xml:space="preserve">klasifikatoriaus (toliau – </w:t>
      </w:r>
      <w:r>
        <w:rPr>
          <w:szCs w:val="24"/>
          <w:lang w:eastAsia="lt-LT"/>
        </w:rPr>
        <w:t xml:space="preserve">klasifikatorius) </w:t>
      </w:r>
      <w:r>
        <w:rPr>
          <w:szCs w:val="24"/>
        </w:rPr>
        <w:t xml:space="preserve">nustatytas </w:t>
      </w:r>
      <w:r>
        <w:rPr>
          <w:szCs w:val="24"/>
          <w:shd w:val="clear" w:color="auto" w:fill="FFFFFF"/>
        </w:rPr>
        <w:t xml:space="preserve">lenkų tautinės mažumos gimtosios kalbos ir literatūros </w:t>
      </w:r>
      <w:r>
        <w:rPr>
          <w:szCs w:val="24"/>
        </w:rPr>
        <w:t xml:space="preserve">tarpinio patikrinimo </w:t>
      </w:r>
      <w:r>
        <w:rPr>
          <w:szCs w:val="24"/>
          <w:shd w:val="clear" w:color="auto" w:fill="FFFFFF"/>
        </w:rPr>
        <w:t xml:space="preserve">pavadinimas ir jo kodas </w:t>
      </w:r>
      <w:r>
        <w:rPr>
          <w:szCs w:val="24"/>
        </w:rPr>
        <w:t>naudojamas švietimo, mokslo ir sporto srities registruose ir informacinėse sistemose nuo 2022–2023 mokslo metų;</w:t>
      </w:r>
    </w:p>
    <w:p w14:paraId="71F9F2C5" w14:textId="3CB69207" w:rsidR="003F5D91" w:rsidRDefault="0025559B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2.2. šiuo įsakymu patvirtinto klasifikatoriaus nustatyti dalykų tarpinių patikrinimų, </w:t>
      </w:r>
      <w:r>
        <w:rPr>
          <w:color w:val="000000"/>
          <w:szCs w:val="24"/>
          <w:shd w:val="clear" w:color="auto" w:fill="FFFFFF"/>
        </w:rPr>
        <w:t>lenkų tautinės mažumos gimtosios kalbos ir literatūros brandos ir valstybinio brandos egzamino</w:t>
      </w:r>
      <w:r>
        <w:rPr>
          <w:szCs w:val="24"/>
          <w:lang w:eastAsia="lt-LT"/>
        </w:rPr>
        <w:t xml:space="preserve"> pavadinimai ir jų kodai naudojami švietimo, mokslo ir sporto srities registruose ir informacinėse sistemose nuo 2023 m. rugsėjo 1 d.;</w:t>
      </w:r>
    </w:p>
    <w:p w14:paraId="23A0E531" w14:textId="2C195239" w:rsidR="003F5D91" w:rsidRDefault="0025559B">
      <w:pPr>
        <w:ind w:firstLine="567"/>
        <w:jc w:val="both"/>
        <w:textAlignment w:val="baseline"/>
        <w:rPr>
          <w:szCs w:val="24"/>
        </w:rPr>
      </w:pPr>
      <w:r>
        <w:rPr>
          <w:szCs w:val="24"/>
          <w:lang w:eastAsia="lt-LT"/>
        </w:rPr>
        <w:t xml:space="preserve">2.3. </w:t>
      </w:r>
      <w:r>
        <w:rPr>
          <w:szCs w:val="24"/>
        </w:rPr>
        <w:t xml:space="preserve">šiuo įsakymu patvirtinto klasifikatoriaus nustatyti dalykų brandos egzaminų ir </w:t>
      </w:r>
      <w:r>
        <w:rPr>
          <w:szCs w:val="24"/>
          <w:lang w:eastAsia="lt-LT"/>
        </w:rPr>
        <w:t>valstybinių brandos egzaminų</w:t>
      </w:r>
      <w:r>
        <w:rPr>
          <w:szCs w:val="24"/>
        </w:rPr>
        <w:t xml:space="preserve"> pavadinimai ir jų kodai naudojami švietimo, mokslo ir sporto srities registruose ir informacinėse sistemose </w:t>
      </w:r>
      <w:r>
        <w:rPr>
          <w:szCs w:val="24"/>
          <w:lang w:eastAsia="lt-LT"/>
        </w:rPr>
        <w:t>nuo 2024 m. rugsėjo 1 d.</w:t>
      </w:r>
    </w:p>
    <w:p w14:paraId="783C3517" w14:textId="77777777" w:rsidR="003F5D91" w:rsidRDefault="0025559B">
      <w:pPr>
        <w:ind w:firstLine="567"/>
        <w:jc w:val="both"/>
        <w:textAlignment w:val="baseline"/>
        <w:rPr>
          <w:szCs w:val="24"/>
        </w:rPr>
      </w:pPr>
      <w:r>
        <w:rPr>
          <w:szCs w:val="24"/>
        </w:rPr>
        <w:t>3. P r i p a ž į s t u netekusiais galios:</w:t>
      </w:r>
    </w:p>
    <w:p w14:paraId="38CD9A62" w14:textId="2ED83ABF" w:rsidR="003F5D91" w:rsidRDefault="0025559B">
      <w:pPr>
        <w:ind w:firstLine="567"/>
        <w:jc w:val="both"/>
        <w:rPr>
          <w:szCs w:val="24"/>
          <w:shd w:val="clear" w:color="auto" w:fill="FFFFFF"/>
        </w:rPr>
      </w:pPr>
      <w:r>
        <w:rPr>
          <w:szCs w:val="24"/>
        </w:rPr>
        <w:t>3.1. Lietuvos Respublikos švietimo ir mokslo ministro 2008 m. vasario 29 d. įsakymą Nr. ISAK-562</w:t>
      </w:r>
      <w:r>
        <w:rPr>
          <w:szCs w:val="24"/>
          <w:shd w:val="clear" w:color="auto" w:fill="FFFFFF"/>
        </w:rPr>
        <w:t xml:space="preserve"> „Dėl Brandos egzaminų </w:t>
      </w:r>
      <w:r>
        <w:rPr>
          <w:szCs w:val="24"/>
        </w:rPr>
        <w:t>klasifikatoriaus</w:t>
      </w:r>
      <w:r>
        <w:rPr>
          <w:szCs w:val="24"/>
          <w:shd w:val="clear" w:color="auto" w:fill="FFFFFF"/>
        </w:rPr>
        <w:t xml:space="preserve"> patvirtinimo“ su visais pakeitimais ir papildymais;</w:t>
      </w:r>
    </w:p>
    <w:p w14:paraId="22B750EC" w14:textId="38528E26" w:rsidR="003F5D91" w:rsidRDefault="0025559B">
      <w:pPr>
        <w:ind w:firstLine="567"/>
        <w:jc w:val="both"/>
        <w:rPr>
          <w:szCs w:val="24"/>
        </w:rPr>
      </w:pPr>
      <w:r>
        <w:rPr>
          <w:szCs w:val="24"/>
          <w:lang w:eastAsia="lt-LT"/>
        </w:rPr>
        <w:t xml:space="preserve">3.2. </w:t>
      </w:r>
      <w:r>
        <w:rPr>
          <w:szCs w:val="24"/>
        </w:rPr>
        <w:t>Lietuvos Respublikos švietimo ir mokslo ministro 2008 m. spalio 28 d. įsakymą Nr. ISAK- 2887 „Dėl Bendrojo ugdymo dalykų įskaitų klasifikatoriaus patvirtinimo“ su visais pakeitimais ir papildymais.</w:t>
      </w:r>
    </w:p>
    <w:p w14:paraId="654AE7DA" w14:textId="77777777" w:rsidR="003F5D91" w:rsidRDefault="0025559B">
      <w:pPr>
        <w:ind w:firstLine="567"/>
        <w:jc w:val="both"/>
        <w:rPr>
          <w:szCs w:val="24"/>
        </w:rPr>
      </w:pPr>
      <w:r>
        <w:rPr>
          <w:szCs w:val="24"/>
        </w:rPr>
        <w:t>4. Šio įsakymo 3 punktas įsigalioja 2024 m. rugsėjo 1 d.</w:t>
      </w:r>
    </w:p>
    <w:p w14:paraId="3371F126" w14:textId="77777777" w:rsidR="003F5D91" w:rsidRDefault="003F5D91">
      <w:pPr>
        <w:rPr>
          <w:szCs w:val="24"/>
        </w:rPr>
      </w:pPr>
    </w:p>
    <w:p w14:paraId="5AE017AB" w14:textId="77777777" w:rsidR="0025559B" w:rsidRDefault="0025559B"/>
    <w:p w14:paraId="3880E037" w14:textId="009E7AF7" w:rsidR="003F5D91" w:rsidRDefault="0025559B">
      <w:pPr>
        <w:rPr>
          <w:szCs w:val="24"/>
        </w:rPr>
      </w:pPr>
      <w:r>
        <w:rPr>
          <w:szCs w:val="24"/>
        </w:rPr>
        <w:t xml:space="preserve">Teisingumo ministrė, laikinai einanti </w:t>
      </w:r>
    </w:p>
    <w:p w14:paraId="62CDAE53" w14:textId="135D118C" w:rsidR="003F5D91" w:rsidRDefault="0025559B" w:rsidP="0025559B">
      <w:pPr>
        <w:tabs>
          <w:tab w:val="left" w:pos="7371"/>
        </w:tabs>
        <w:rPr>
          <w:sz w:val="22"/>
          <w:szCs w:val="22"/>
          <w:lang w:val="en-US"/>
        </w:rPr>
      </w:pPr>
      <w:r>
        <w:rPr>
          <w:szCs w:val="24"/>
        </w:rPr>
        <w:t xml:space="preserve">švietimo, mokslo ir sporto ministro pareigas  </w:t>
      </w:r>
      <w:r>
        <w:rPr>
          <w:szCs w:val="24"/>
          <w:lang w:val="en-US"/>
        </w:rPr>
        <w:t xml:space="preserve">                 </w:t>
      </w:r>
      <w:r>
        <w:rPr>
          <w:szCs w:val="24"/>
          <w:lang w:val="en-US"/>
        </w:rPr>
        <w:tab/>
      </w:r>
      <w:proofErr w:type="spellStart"/>
      <w:r>
        <w:rPr>
          <w:szCs w:val="24"/>
          <w:lang w:val="en-US"/>
        </w:rPr>
        <w:t>Ewelina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  <w:lang w:val="pl-PL"/>
        </w:rPr>
        <w:t>Dobrowolska</w:t>
      </w:r>
    </w:p>
    <w:p w14:paraId="1EBD6948" w14:textId="77777777" w:rsidR="0025559B" w:rsidRDefault="0025559B">
      <w:pPr>
        <w:tabs>
          <w:tab w:val="left" w:pos="5310"/>
        </w:tabs>
        <w:suppressAutoHyphens/>
        <w:ind w:firstLine="4962"/>
        <w:textAlignment w:val="baseline"/>
        <w:sectPr w:rsidR="002555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14:paraId="3371F12B" w14:textId="6BD67E6F" w:rsidR="003F5D91" w:rsidRDefault="0025559B">
      <w:pPr>
        <w:tabs>
          <w:tab w:val="left" w:pos="5310"/>
        </w:tabs>
        <w:suppressAutoHyphens/>
        <w:ind w:firstLine="4962"/>
        <w:textAlignment w:val="baseline"/>
        <w:rPr>
          <w:kern w:val="3"/>
          <w:szCs w:val="24"/>
          <w:lang w:eastAsia="zh-CN" w:bidi="hi-IN"/>
        </w:rPr>
      </w:pPr>
      <w:r>
        <w:rPr>
          <w:kern w:val="3"/>
          <w:szCs w:val="24"/>
          <w:lang w:eastAsia="zh-CN" w:bidi="hi-IN"/>
        </w:rPr>
        <w:lastRenderedPageBreak/>
        <w:t>PATVIRTINTA</w:t>
      </w:r>
    </w:p>
    <w:p w14:paraId="020D64B7" w14:textId="77777777" w:rsidR="003F5D91" w:rsidRDefault="0025559B">
      <w:pPr>
        <w:suppressAutoHyphens/>
        <w:ind w:firstLine="4962"/>
        <w:textAlignment w:val="baseline"/>
        <w:rPr>
          <w:kern w:val="3"/>
          <w:szCs w:val="24"/>
          <w:lang w:eastAsia="zh-CN" w:bidi="hi-IN"/>
        </w:rPr>
      </w:pPr>
      <w:r>
        <w:rPr>
          <w:kern w:val="3"/>
          <w:szCs w:val="24"/>
          <w:lang w:eastAsia="zh-CN" w:bidi="hi-IN"/>
        </w:rPr>
        <w:t xml:space="preserve">Lietuvos Respublikos švietimo, mokslo </w:t>
      </w:r>
    </w:p>
    <w:p w14:paraId="07552774" w14:textId="09812F75" w:rsidR="003F5D91" w:rsidRDefault="0025559B">
      <w:pPr>
        <w:suppressAutoHyphens/>
        <w:ind w:firstLine="4962"/>
        <w:textAlignment w:val="baseline"/>
        <w:rPr>
          <w:kern w:val="3"/>
          <w:szCs w:val="24"/>
          <w:lang w:eastAsia="zh-CN" w:bidi="hi-IN"/>
        </w:rPr>
      </w:pPr>
      <w:r>
        <w:rPr>
          <w:kern w:val="3"/>
          <w:szCs w:val="24"/>
          <w:lang w:eastAsia="zh-CN" w:bidi="hi-IN"/>
        </w:rPr>
        <w:t xml:space="preserve">ir sporto ministro </w:t>
      </w:r>
      <w:r>
        <w:t>2023 m. birželio 2 d.</w:t>
      </w:r>
    </w:p>
    <w:p w14:paraId="3371F12D" w14:textId="45C61FFD" w:rsidR="003F5D91" w:rsidRDefault="0025559B">
      <w:pPr>
        <w:suppressAutoHyphens/>
        <w:ind w:firstLine="4962"/>
        <w:textAlignment w:val="baseline"/>
        <w:rPr>
          <w:kern w:val="3"/>
          <w:szCs w:val="24"/>
          <w:lang w:eastAsia="zh-CN" w:bidi="hi-IN"/>
        </w:rPr>
      </w:pPr>
      <w:r>
        <w:rPr>
          <w:kern w:val="3"/>
          <w:szCs w:val="24"/>
          <w:lang w:eastAsia="zh-CN" w:bidi="hi-IN"/>
        </w:rPr>
        <w:t xml:space="preserve">įsakymu Nr. </w:t>
      </w:r>
      <w:r w:rsidRPr="0025559B">
        <w:rPr>
          <w:szCs w:val="24"/>
          <w:lang w:eastAsia="lt-LT"/>
        </w:rPr>
        <w:t>V-786</w:t>
      </w:r>
    </w:p>
    <w:p w14:paraId="35FD4B56" w14:textId="77777777" w:rsidR="003F5D91" w:rsidRDefault="003F5D91">
      <w:pPr>
        <w:suppressAutoHyphens/>
        <w:textAlignment w:val="baseline"/>
        <w:rPr>
          <w:rFonts w:eastAsia="Calibri"/>
          <w:b/>
          <w:kern w:val="3"/>
          <w:szCs w:val="24"/>
          <w:lang w:eastAsia="zh-CN" w:bidi="hi-IN"/>
        </w:rPr>
      </w:pPr>
    </w:p>
    <w:p w14:paraId="3371F12F" w14:textId="1BFCA70E" w:rsidR="003F5D91" w:rsidRDefault="0025559B">
      <w:pPr>
        <w:suppressAutoHyphens/>
        <w:jc w:val="center"/>
        <w:textAlignment w:val="baseline"/>
        <w:rPr>
          <w:rFonts w:eastAsia="NSimSun"/>
          <w:b/>
          <w:kern w:val="3"/>
          <w:szCs w:val="24"/>
          <w:lang w:eastAsia="zh-CN" w:bidi="hi-IN"/>
        </w:rPr>
      </w:pPr>
      <w:r>
        <w:rPr>
          <w:rFonts w:eastAsia="NSimSun"/>
          <w:b/>
          <w:kern w:val="3"/>
          <w:szCs w:val="24"/>
          <w:lang w:eastAsia="zh-CN" w:bidi="hi-IN"/>
        </w:rPr>
        <w:t xml:space="preserve">VALSTYBINIŲ BRANDOS EGZAMINŲ KLASIFIKATORIUS </w:t>
      </w:r>
    </w:p>
    <w:p w14:paraId="7DCA29D0" w14:textId="77777777" w:rsidR="003F5D91" w:rsidRDefault="003F5D91">
      <w:pPr>
        <w:suppressAutoHyphens/>
        <w:jc w:val="center"/>
        <w:textAlignment w:val="baseline"/>
        <w:rPr>
          <w:b/>
          <w:kern w:val="3"/>
          <w:szCs w:val="24"/>
          <w:shd w:val="clear" w:color="auto" w:fill="FFFFFF"/>
          <w:lang w:eastAsia="zh-CN" w:bidi="hi-IN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5886"/>
      </w:tblGrid>
      <w:tr w:rsidR="003F5D91" w14:paraId="3371F132" w14:textId="77777777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0" w14:textId="77777777" w:rsidR="003F5D91" w:rsidRDefault="0025559B">
            <w:pPr>
              <w:tabs>
                <w:tab w:val="left" w:pos="7740"/>
              </w:tabs>
              <w:suppressAutoHyphens/>
              <w:textAlignment w:val="baseline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Klasifikatoriaus pavadinimas lietuvių kalba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1" w14:textId="35A2E2FB" w:rsidR="003F5D91" w:rsidRDefault="0025559B">
            <w:pPr>
              <w:suppressAutoHyphens/>
              <w:textAlignment w:val="baseline"/>
              <w:rPr>
                <w:b/>
                <w:kern w:val="3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eastAsia="NSimSun"/>
                <w:kern w:val="3"/>
                <w:szCs w:val="24"/>
                <w:lang w:eastAsia="lt-LT" w:bidi="hi-IN"/>
              </w:rPr>
              <w:t>Valstybinių brandos egzaminų klasifikatorius</w:t>
            </w:r>
          </w:p>
        </w:tc>
      </w:tr>
      <w:tr w:rsidR="003F5D91" w14:paraId="3371F135" w14:textId="77777777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3" w14:textId="77777777" w:rsidR="003F5D91" w:rsidRDefault="0025559B">
            <w:pPr>
              <w:tabs>
                <w:tab w:val="left" w:pos="7740"/>
              </w:tabs>
              <w:suppressAutoHyphens/>
              <w:textAlignment w:val="baseline"/>
              <w:rPr>
                <w:kern w:val="3"/>
                <w:szCs w:val="24"/>
                <w:highlight w:val="yellow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Klasifikatoriaus pavadinimas anglų kalba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4" w14:textId="13217D12" w:rsidR="003F5D91" w:rsidRDefault="0025559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Classifier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State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Matura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Examinations</w:t>
            </w:r>
            <w:proofErr w:type="spellEnd"/>
          </w:p>
        </w:tc>
      </w:tr>
      <w:tr w:rsidR="003F5D91" w14:paraId="3371F138" w14:textId="77777777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6" w14:textId="77777777" w:rsidR="003F5D91" w:rsidRDefault="0025559B">
            <w:pPr>
              <w:tabs>
                <w:tab w:val="left" w:pos="7740"/>
              </w:tabs>
              <w:suppressAutoHyphens/>
              <w:textAlignment w:val="baseline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Klasifikatoriaus pavadinimo santrumpa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7" w14:textId="1DFE76EF" w:rsidR="003F5D91" w:rsidRDefault="0025559B">
            <w:pPr>
              <w:tabs>
                <w:tab w:val="left" w:pos="7740"/>
              </w:tabs>
              <w:suppressAutoHyphens/>
              <w:jc w:val="both"/>
              <w:textAlignment w:val="baseline"/>
              <w:rPr>
                <w:rFonts w:eastAsia="NSimSun"/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KL_EGZ_MR</w:t>
            </w:r>
          </w:p>
        </w:tc>
      </w:tr>
      <w:tr w:rsidR="003F5D91" w14:paraId="76DC55FF" w14:textId="77777777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E325" w14:textId="77777777" w:rsidR="003F5D91" w:rsidRDefault="0025559B">
            <w:pPr>
              <w:tabs>
                <w:tab w:val="left" w:pos="7740"/>
              </w:tabs>
              <w:suppressAutoHyphens/>
              <w:textAlignment w:val="baseline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Klasifikatoriaus rengėjo pavadinimas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C188" w14:textId="77777777" w:rsidR="003F5D91" w:rsidRDefault="0025559B">
            <w:pPr>
              <w:tabs>
                <w:tab w:val="left" w:pos="7740"/>
              </w:tabs>
              <w:suppressAutoHyphens/>
              <w:jc w:val="both"/>
              <w:textAlignment w:val="baseline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Nacionalinė švietimo agentūra</w:t>
            </w:r>
          </w:p>
        </w:tc>
      </w:tr>
      <w:tr w:rsidR="003F5D91" w14:paraId="3371F13B" w14:textId="77777777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9" w14:textId="77777777" w:rsidR="003F5D91" w:rsidRDefault="0025559B">
            <w:pPr>
              <w:tabs>
                <w:tab w:val="left" w:pos="7740"/>
              </w:tabs>
              <w:suppressAutoHyphens/>
              <w:textAlignment w:val="baseline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Klasifikatoriaus paskirtis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F13A" w14:textId="693E42BE" w:rsidR="003F5D91" w:rsidRDefault="0025559B">
            <w:pPr>
              <w:tabs>
                <w:tab w:val="left" w:pos="7740"/>
              </w:tabs>
              <w:suppressAutoHyphens/>
              <w:textAlignment w:val="baseline"/>
              <w:rPr>
                <w:kern w:val="3"/>
                <w:szCs w:val="24"/>
                <w:lang w:eastAsia="zh-CN" w:bidi="hi-IN"/>
              </w:rPr>
            </w:pPr>
            <w:r>
              <w:rPr>
                <w:rFonts w:eastAsia="NSimSun"/>
                <w:szCs w:val="24"/>
                <w:lang w:eastAsia="zh-CN" w:bidi="hi-IN"/>
              </w:rPr>
              <w:t>Klasifikuoti valstybinius dalykų brandos egzaminus ir jų sudėtines dalis: tarpinius patikrinimus ir brandos egzaminus</w:t>
            </w:r>
          </w:p>
        </w:tc>
      </w:tr>
    </w:tbl>
    <w:p w14:paraId="1F1FBFB7" w14:textId="77777777" w:rsidR="003F5D91" w:rsidRDefault="003F5D91">
      <w:pPr>
        <w:rPr>
          <w:szCs w:val="24"/>
        </w:rPr>
      </w:pPr>
    </w:p>
    <w:p w14:paraId="3371F143" w14:textId="3EB0C91A" w:rsidR="003F5D91" w:rsidRDefault="0025559B">
      <w:pPr>
        <w:rPr>
          <w:szCs w:val="24"/>
        </w:rPr>
      </w:pPr>
      <w:r>
        <w:rPr>
          <w:szCs w:val="24"/>
        </w:rPr>
        <w:t>Klasifikatoriaus reikšmės: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83"/>
        <w:gridCol w:w="1980"/>
        <w:gridCol w:w="3816"/>
      </w:tblGrid>
      <w:tr w:rsidR="003F5D91" w14:paraId="3371F14A" w14:textId="77777777">
        <w:tc>
          <w:tcPr>
            <w:tcW w:w="704" w:type="dxa"/>
          </w:tcPr>
          <w:p w14:paraId="3371F144" w14:textId="53C3E4C0" w:rsidR="003F5D91" w:rsidRDefault="00255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418" w:type="dxa"/>
          </w:tcPr>
          <w:p w14:paraId="3371F145" w14:textId="67735E52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Kodas</w:t>
            </w:r>
          </w:p>
        </w:tc>
        <w:tc>
          <w:tcPr>
            <w:tcW w:w="2283" w:type="dxa"/>
          </w:tcPr>
          <w:p w14:paraId="3371F147" w14:textId="2A54CD9F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Pavadinimas lietuvių kalba</w:t>
            </w:r>
          </w:p>
        </w:tc>
        <w:tc>
          <w:tcPr>
            <w:tcW w:w="1980" w:type="dxa"/>
            <w:shd w:val="clear" w:color="auto" w:fill="FFFFFF" w:themeFill="background1"/>
          </w:tcPr>
          <w:p w14:paraId="054F7FFC" w14:textId="616AD31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Pavadinimas anglų kalba</w:t>
            </w:r>
          </w:p>
        </w:tc>
        <w:tc>
          <w:tcPr>
            <w:tcW w:w="3816" w:type="dxa"/>
          </w:tcPr>
          <w:p w14:paraId="3371F149" w14:textId="025E16A1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Aprašymas</w:t>
            </w:r>
          </w:p>
        </w:tc>
      </w:tr>
      <w:tr w:rsidR="003F5D91" w14:paraId="2203F37A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22688F89" w14:textId="66622043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418" w:type="dxa"/>
          </w:tcPr>
          <w:p w14:paraId="205731C5" w14:textId="64151DDB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04001100</w:t>
            </w:r>
          </w:p>
        </w:tc>
        <w:tc>
          <w:tcPr>
            <w:tcW w:w="2283" w:type="dxa"/>
            <w:noWrap/>
          </w:tcPr>
          <w:p w14:paraId="4C1D127B" w14:textId="2058B584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(A)</w:t>
            </w:r>
          </w:p>
        </w:tc>
        <w:tc>
          <w:tcPr>
            <w:tcW w:w="1980" w:type="dxa"/>
          </w:tcPr>
          <w:p w14:paraId="125AD034" w14:textId="05ED309E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(A)</w:t>
            </w:r>
          </w:p>
        </w:tc>
        <w:tc>
          <w:tcPr>
            <w:tcW w:w="3816" w:type="dxa"/>
          </w:tcPr>
          <w:p w14:paraId="40F2145C" w14:textId="2B4B0E0C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Valstybinis lietuvių kalbos ir literatūros brandos egzaminas, </w:t>
            </w:r>
            <w:r>
              <w:rPr>
                <w:szCs w:val="24"/>
                <w:bdr w:val="none" w:sz="0" w:space="0" w:color="auto" w:frame="1"/>
              </w:rPr>
              <w:t xml:space="preserve">kurį sudaro šio dalyko pirmasis ir antrasis tarpiniai patikrinimai ir brandos egzaminas pagal </w:t>
            </w:r>
            <w:r>
              <w:rPr>
                <w:szCs w:val="24"/>
              </w:rPr>
              <w:t>vidurinio ugdymo lietuvių kalbos ir literatūros</w:t>
            </w:r>
            <w:r>
              <w:rPr>
                <w:szCs w:val="24"/>
                <w:bdr w:val="none" w:sz="0" w:space="0" w:color="auto" w:frame="1"/>
              </w:rPr>
              <w:t xml:space="preserve"> išplėstinio (A) kurso </w:t>
            </w:r>
            <w:r>
              <w:rPr>
                <w:szCs w:val="24"/>
              </w:rPr>
              <w:t>bendrąją programą</w:t>
            </w:r>
          </w:p>
        </w:tc>
      </w:tr>
      <w:tr w:rsidR="003F5D91" w14:paraId="0066D0DD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0CA051EF" w14:textId="0D54E579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</w:t>
            </w:r>
          </w:p>
        </w:tc>
        <w:tc>
          <w:tcPr>
            <w:tcW w:w="1418" w:type="dxa"/>
          </w:tcPr>
          <w:p w14:paraId="7D7403A7" w14:textId="7A6A88F5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04001111</w:t>
            </w:r>
          </w:p>
        </w:tc>
        <w:tc>
          <w:tcPr>
            <w:tcW w:w="2283" w:type="dxa"/>
            <w:noWrap/>
          </w:tcPr>
          <w:p w14:paraId="66BD28F5" w14:textId="57D1930F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(A, pirmasis)</w:t>
            </w:r>
          </w:p>
        </w:tc>
        <w:tc>
          <w:tcPr>
            <w:tcW w:w="1980" w:type="dxa"/>
          </w:tcPr>
          <w:p w14:paraId="01D9329F" w14:textId="4BAA99EA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(A, first)</w:t>
            </w:r>
          </w:p>
        </w:tc>
        <w:tc>
          <w:tcPr>
            <w:tcW w:w="3816" w:type="dxa"/>
          </w:tcPr>
          <w:p w14:paraId="0477BBA8" w14:textId="3739263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Pirmasis tarpinis patikrinimas pagal vidurinio ugdymo lietuvių kalbos ir literatūros išplėstinio (A) kurso bendrąją programą</w:t>
            </w:r>
          </w:p>
        </w:tc>
      </w:tr>
      <w:tr w:rsidR="003F5D91" w14:paraId="3D8E2126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03675491" w14:textId="081DA835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</w:tc>
        <w:tc>
          <w:tcPr>
            <w:tcW w:w="1418" w:type="dxa"/>
          </w:tcPr>
          <w:p w14:paraId="2E24024B" w14:textId="78D40FAE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04001112</w:t>
            </w:r>
          </w:p>
        </w:tc>
        <w:tc>
          <w:tcPr>
            <w:tcW w:w="2283" w:type="dxa"/>
            <w:noWrap/>
          </w:tcPr>
          <w:p w14:paraId="3678BA5C" w14:textId="1570623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(A, antrasis)</w:t>
            </w:r>
          </w:p>
        </w:tc>
        <w:tc>
          <w:tcPr>
            <w:tcW w:w="1980" w:type="dxa"/>
          </w:tcPr>
          <w:p w14:paraId="50922BE5" w14:textId="753F4D4D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(A, second)</w:t>
            </w:r>
          </w:p>
        </w:tc>
        <w:tc>
          <w:tcPr>
            <w:tcW w:w="3816" w:type="dxa"/>
          </w:tcPr>
          <w:p w14:paraId="12AACD2E" w14:textId="68BB3608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Antrasis tarpinis patikrinimas pagal vidurinio ugdymo lietuvių kalbos ir literatūros išplėstinio (A) kurso bendrąją programą</w:t>
            </w:r>
          </w:p>
        </w:tc>
      </w:tr>
      <w:tr w:rsidR="003F5D91" w14:paraId="32DD96D5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109A7491" w14:textId="1F260A0A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418" w:type="dxa"/>
          </w:tcPr>
          <w:p w14:paraId="10769647" w14:textId="58F2E1FA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04001110</w:t>
            </w:r>
          </w:p>
        </w:tc>
        <w:tc>
          <w:tcPr>
            <w:tcW w:w="2283" w:type="dxa"/>
            <w:noWrap/>
          </w:tcPr>
          <w:p w14:paraId="306FCCBA" w14:textId="57E0052B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(A)</w:t>
            </w:r>
          </w:p>
        </w:tc>
        <w:tc>
          <w:tcPr>
            <w:tcW w:w="1980" w:type="dxa"/>
          </w:tcPr>
          <w:p w14:paraId="4C0DD87B" w14:textId="47A15D5F" w:rsidR="003F5D91" w:rsidRDefault="0025559B">
            <w:pPr>
              <w:rPr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(A)</w:t>
            </w:r>
          </w:p>
        </w:tc>
        <w:tc>
          <w:tcPr>
            <w:tcW w:w="3816" w:type="dxa"/>
          </w:tcPr>
          <w:p w14:paraId="4A36C984" w14:textId="29382937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Brandos egzaminas pagal vidurinio ugdymo lietuvių kalbos ir literatūros išplėstinio (A) kurso bendrąją programą</w:t>
            </w:r>
          </w:p>
        </w:tc>
      </w:tr>
      <w:tr w:rsidR="003F5D91" w14:paraId="1599F877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7F99A9F5" w14:textId="0B44E243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51A0F9E" w14:textId="0036FF75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04001200</w:t>
            </w:r>
          </w:p>
        </w:tc>
        <w:tc>
          <w:tcPr>
            <w:tcW w:w="2283" w:type="dxa"/>
            <w:shd w:val="clear" w:color="auto" w:fill="auto"/>
            <w:noWrap/>
          </w:tcPr>
          <w:p w14:paraId="13D604BB" w14:textId="18DAA520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(B)</w:t>
            </w:r>
          </w:p>
        </w:tc>
        <w:tc>
          <w:tcPr>
            <w:tcW w:w="1980" w:type="dxa"/>
            <w:shd w:val="clear" w:color="auto" w:fill="auto"/>
          </w:tcPr>
          <w:p w14:paraId="4255FC2D" w14:textId="56F39340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(B)</w:t>
            </w:r>
          </w:p>
        </w:tc>
        <w:tc>
          <w:tcPr>
            <w:tcW w:w="3816" w:type="dxa"/>
            <w:shd w:val="clear" w:color="auto" w:fill="auto"/>
          </w:tcPr>
          <w:p w14:paraId="148035BB" w14:textId="46722327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Valstybinis lietuvių kalbos ir literatūros brandos egzaminas, </w:t>
            </w:r>
            <w:r>
              <w:rPr>
                <w:szCs w:val="24"/>
                <w:bdr w:val="none" w:sz="0" w:space="0" w:color="auto" w:frame="1"/>
              </w:rPr>
              <w:t xml:space="preserve">kurį sudaro šio dalyko pirmasis ir antrasis tarpiniai patikrinimai ir brandos egzaminas pagal </w:t>
            </w:r>
            <w:r>
              <w:rPr>
                <w:szCs w:val="24"/>
              </w:rPr>
              <w:t>vidurinio ugdymo lietuvių kalbos ir literatūros</w:t>
            </w:r>
            <w:r>
              <w:rPr>
                <w:szCs w:val="24"/>
                <w:bdr w:val="none" w:sz="0" w:space="0" w:color="auto" w:frame="1"/>
              </w:rPr>
              <w:t xml:space="preserve"> bendrojo (B) kurso </w:t>
            </w:r>
            <w:r>
              <w:rPr>
                <w:szCs w:val="24"/>
              </w:rPr>
              <w:t>bendrąją programą</w:t>
            </w:r>
          </w:p>
        </w:tc>
      </w:tr>
      <w:tr w:rsidR="003F5D91" w14:paraId="0A70E473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69D78ED1" w14:textId="23808934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1418" w:type="dxa"/>
            <w:shd w:val="clear" w:color="auto" w:fill="auto"/>
          </w:tcPr>
          <w:p w14:paraId="0D8EC7B0" w14:textId="2134C359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04001211</w:t>
            </w:r>
          </w:p>
        </w:tc>
        <w:tc>
          <w:tcPr>
            <w:tcW w:w="2283" w:type="dxa"/>
            <w:shd w:val="clear" w:color="auto" w:fill="auto"/>
            <w:noWrap/>
          </w:tcPr>
          <w:p w14:paraId="398F63A9" w14:textId="64E8DA9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(B, pirmasis)</w:t>
            </w:r>
          </w:p>
        </w:tc>
        <w:tc>
          <w:tcPr>
            <w:tcW w:w="1980" w:type="dxa"/>
            <w:shd w:val="clear" w:color="auto" w:fill="auto"/>
          </w:tcPr>
          <w:p w14:paraId="728C8E49" w14:textId="65CDA8DC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(B, first)</w:t>
            </w:r>
          </w:p>
        </w:tc>
        <w:tc>
          <w:tcPr>
            <w:tcW w:w="3816" w:type="dxa"/>
            <w:shd w:val="clear" w:color="auto" w:fill="auto"/>
          </w:tcPr>
          <w:p w14:paraId="4CEF1120" w14:textId="642DF2F8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Pirmasis tarpinis patikrinimas pagal vidurinio ugdymo lietuvių kalbos ir literatūros bendrojo (B) kurso bendrąją programą</w:t>
            </w:r>
          </w:p>
        </w:tc>
      </w:tr>
      <w:tr w:rsidR="003F5D91" w14:paraId="489801EF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1089D5CF" w14:textId="7CE60A0D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</w:p>
        </w:tc>
        <w:tc>
          <w:tcPr>
            <w:tcW w:w="1418" w:type="dxa"/>
            <w:shd w:val="clear" w:color="auto" w:fill="auto"/>
          </w:tcPr>
          <w:p w14:paraId="12DC1302" w14:textId="0D055905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04001212</w:t>
            </w:r>
          </w:p>
        </w:tc>
        <w:tc>
          <w:tcPr>
            <w:tcW w:w="2283" w:type="dxa"/>
            <w:shd w:val="clear" w:color="auto" w:fill="auto"/>
            <w:noWrap/>
          </w:tcPr>
          <w:p w14:paraId="1FD1FF08" w14:textId="2622EDF3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(B, antrasis)</w:t>
            </w:r>
          </w:p>
        </w:tc>
        <w:tc>
          <w:tcPr>
            <w:tcW w:w="1980" w:type="dxa"/>
            <w:shd w:val="clear" w:color="auto" w:fill="auto"/>
          </w:tcPr>
          <w:p w14:paraId="78E6AB39" w14:textId="222CCEA4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(B, second)</w:t>
            </w:r>
          </w:p>
        </w:tc>
        <w:tc>
          <w:tcPr>
            <w:tcW w:w="3816" w:type="dxa"/>
            <w:shd w:val="clear" w:color="auto" w:fill="auto"/>
          </w:tcPr>
          <w:p w14:paraId="56319E70" w14:textId="17881211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Antrasis tarpinis patikrinimas pagal vidurinio ugdymo lietuvių kalbos ir literatūros bendrojo (B) kurso bendrąją programą</w:t>
            </w:r>
          </w:p>
        </w:tc>
      </w:tr>
      <w:tr w:rsidR="003F5D91" w14:paraId="638CAE04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7A2168AB" w14:textId="0475CF3E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1418" w:type="dxa"/>
            <w:shd w:val="clear" w:color="auto" w:fill="auto"/>
          </w:tcPr>
          <w:p w14:paraId="6EB9615A" w14:textId="5E340735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04001210</w:t>
            </w:r>
          </w:p>
        </w:tc>
        <w:tc>
          <w:tcPr>
            <w:tcW w:w="2283" w:type="dxa"/>
            <w:shd w:val="clear" w:color="auto" w:fill="auto"/>
            <w:noWrap/>
          </w:tcPr>
          <w:p w14:paraId="58D8B600" w14:textId="562BCFD2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Lietuvių kalba ir literatūra (B)</w:t>
            </w:r>
          </w:p>
        </w:tc>
        <w:tc>
          <w:tcPr>
            <w:tcW w:w="1980" w:type="dxa"/>
            <w:shd w:val="clear" w:color="auto" w:fill="auto"/>
          </w:tcPr>
          <w:p w14:paraId="23BB4032" w14:textId="211E077E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Lithuanian language and literature (B)</w:t>
            </w:r>
          </w:p>
        </w:tc>
        <w:tc>
          <w:tcPr>
            <w:tcW w:w="3816" w:type="dxa"/>
            <w:shd w:val="clear" w:color="auto" w:fill="auto"/>
          </w:tcPr>
          <w:p w14:paraId="0CCB0508" w14:textId="73967E1E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Brandos egzaminas pagal vidurinio ugdymo lietuvių kalbos ir literatūros bendrojo (B) kurso bendrąją programą</w:t>
            </w:r>
          </w:p>
        </w:tc>
      </w:tr>
      <w:tr w:rsidR="003F5D91" w14:paraId="7D382128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1D745645" w14:textId="637F7952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31E61B9" w14:textId="4485DB1F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06001100</w:t>
            </w:r>
          </w:p>
        </w:tc>
        <w:tc>
          <w:tcPr>
            <w:tcW w:w="2283" w:type="dxa"/>
            <w:shd w:val="clear" w:color="auto" w:fill="auto"/>
            <w:noWrap/>
          </w:tcPr>
          <w:p w14:paraId="0F97A2B8" w14:textId="4722DE47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(A)</w:t>
            </w:r>
          </w:p>
        </w:tc>
        <w:tc>
          <w:tcPr>
            <w:tcW w:w="1980" w:type="dxa"/>
            <w:shd w:val="clear" w:color="auto" w:fill="auto"/>
          </w:tcPr>
          <w:p w14:paraId="474A1C46" w14:textId="1F2BF4E1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(A)</w:t>
            </w:r>
          </w:p>
        </w:tc>
        <w:tc>
          <w:tcPr>
            <w:tcW w:w="3816" w:type="dxa"/>
            <w:shd w:val="clear" w:color="auto" w:fill="auto"/>
          </w:tcPr>
          <w:p w14:paraId="012B8273" w14:textId="71166552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Valstybinis matematikos brandos egzaminas, </w:t>
            </w:r>
            <w:r>
              <w:rPr>
                <w:szCs w:val="24"/>
                <w:bdr w:val="none" w:sz="0" w:space="0" w:color="auto" w:frame="1"/>
              </w:rPr>
              <w:t xml:space="preserve">kurį sudaro šio dalyko pirmasis ir antrasis tarpiniai patikrinimai ir brandos egzaminas pagal </w:t>
            </w:r>
            <w:r>
              <w:rPr>
                <w:szCs w:val="24"/>
              </w:rPr>
              <w:t>vidurinio ugdymo matematikos</w:t>
            </w:r>
            <w:r>
              <w:rPr>
                <w:szCs w:val="24"/>
                <w:bdr w:val="none" w:sz="0" w:space="0" w:color="auto" w:frame="1"/>
              </w:rPr>
              <w:t xml:space="preserve"> išplėstinio (A) kurso </w:t>
            </w:r>
            <w:r>
              <w:rPr>
                <w:szCs w:val="24"/>
              </w:rPr>
              <w:t>bendrąją programą</w:t>
            </w:r>
          </w:p>
        </w:tc>
      </w:tr>
      <w:tr w:rsidR="003F5D91" w14:paraId="55E5ADF0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6D5D0240" w14:textId="56EC8210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1418" w:type="dxa"/>
          </w:tcPr>
          <w:p w14:paraId="242C4D42" w14:textId="74FA61C6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06001111</w:t>
            </w:r>
          </w:p>
        </w:tc>
        <w:tc>
          <w:tcPr>
            <w:tcW w:w="2283" w:type="dxa"/>
            <w:noWrap/>
          </w:tcPr>
          <w:p w14:paraId="529CA821" w14:textId="4EAAEB90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(A, pirmasis)</w:t>
            </w:r>
          </w:p>
        </w:tc>
        <w:tc>
          <w:tcPr>
            <w:tcW w:w="1980" w:type="dxa"/>
          </w:tcPr>
          <w:p w14:paraId="5EEADAF2" w14:textId="52363C67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(A, first)</w:t>
            </w:r>
          </w:p>
        </w:tc>
        <w:tc>
          <w:tcPr>
            <w:tcW w:w="3816" w:type="dxa"/>
          </w:tcPr>
          <w:p w14:paraId="72DE5166" w14:textId="29E3403A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Pirmasis tarpinis patikrinimas pagal matematikos išplėstinio (A) kurso vidurinio ugdymo bendrąją programą</w:t>
            </w:r>
          </w:p>
        </w:tc>
      </w:tr>
      <w:tr w:rsidR="003F5D91" w14:paraId="1DA2238C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674EC200" w14:textId="79162414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1418" w:type="dxa"/>
          </w:tcPr>
          <w:p w14:paraId="537576D4" w14:textId="31D5DFE0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06001112</w:t>
            </w:r>
          </w:p>
        </w:tc>
        <w:tc>
          <w:tcPr>
            <w:tcW w:w="2283" w:type="dxa"/>
            <w:noWrap/>
          </w:tcPr>
          <w:p w14:paraId="5C5C9461" w14:textId="4D2A3C74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(A, antrasis)</w:t>
            </w:r>
          </w:p>
        </w:tc>
        <w:tc>
          <w:tcPr>
            <w:tcW w:w="1980" w:type="dxa"/>
          </w:tcPr>
          <w:p w14:paraId="66B5469F" w14:textId="0309D0A2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(A, second)</w:t>
            </w:r>
          </w:p>
        </w:tc>
        <w:tc>
          <w:tcPr>
            <w:tcW w:w="3816" w:type="dxa"/>
          </w:tcPr>
          <w:p w14:paraId="5363257E" w14:textId="4081E095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Antrasis tarpinis patikrinimas pagal matematikos išplėstinio (A) kurso bendrąją programą</w:t>
            </w:r>
          </w:p>
        </w:tc>
      </w:tr>
      <w:tr w:rsidR="003F5D91" w14:paraId="71AB20E3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703A845A" w14:textId="26EF24D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1418" w:type="dxa"/>
          </w:tcPr>
          <w:p w14:paraId="0FF47060" w14:textId="3D2AE667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06001110</w:t>
            </w:r>
          </w:p>
        </w:tc>
        <w:tc>
          <w:tcPr>
            <w:tcW w:w="2283" w:type="dxa"/>
            <w:noWrap/>
          </w:tcPr>
          <w:p w14:paraId="2F87DA22" w14:textId="7AD528CE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(A)</w:t>
            </w:r>
          </w:p>
        </w:tc>
        <w:tc>
          <w:tcPr>
            <w:tcW w:w="1980" w:type="dxa"/>
          </w:tcPr>
          <w:p w14:paraId="09C81A3B" w14:textId="08F72911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(A)</w:t>
            </w:r>
          </w:p>
        </w:tc>
        <w:tc>
          <w:tcPr>
            <w:tcW w:w="3816" w:type="dxa"/>
          </w:tcPr>
          <w:p w14:paraId="5CA2EEAC" w14:textId="7E5D29E3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Brandos egzaminas pagal vidurinio ugdymo matematikos išplėstinio (A) kurso bendrąją programą</w:t>
            </w:r>
          </w:p>
        </w:tc>
      </w:tr>
      <w:tr w:rsidR="003F5D91" w14:paraId="39FA87EA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0E0B92A1" w14:textId="279D8B3F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D04E933" w14:textId="16DD26EC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06001200</w:t>
            </w:r>
          </w:p>
        </w:tc>
        <w:tc>
          <w:tcPr>
            <w:tcW w:w="2283" w:type="dxa"/>
            <w:shd w:val="clear" w:color="auto" w:fill="auto"/>
            <w:noWrap/>
          </w:tcPr>
          <w:p w14:paraId="70734B00" w14:textId="64B832C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(B)</w:t>
            </w:r>
          </w:p>
        </w:tc>
        <w:tc>
          <w:tcPr>
            <w:tcW w:w="1980" w:type="dxa"/>
            <w:shd w:val="clear" w:color="auto" w:fill="auto"/>
          </w:tcPr>
          <w:p w14:paraId="51995B3E" w14:textId="63CAB75D" w:rsidR="003F5D91" w:rsidRDefault="0025559B">
            <w:pPr>
              <w:rPr>
                <w:b/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(B)</w:t>
            </w:r>
          </w:p>
        </w:tc>
        <w:tc>
          <w:tcPr>
            <w:tcW w:w="3816" w:type="dxa"/>
            <w:shd w:val="clear" w:color="auto" w:fill="auto"/>
          </w:tcPr>
          <w:p w14:paraId="12113A69" w14:textId="1D13C44B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Valstybinis matematikos brandos egzaminas, </w:t>
            </w:r>
            <w:r>
              <w:rPr>
                <w:szCs w:val="24"/>
                <w:bdr w:val="none" w:sz="0" w:space="0" w:color="auto" w:frame="1"/>
              </w:rPr>
              <w:t xml:space="preserve">kurį sudaro šio dalyko pirmasis ir antrasis tarpiniai patikrinimai ir brandos egzaminas pagal </w:t>
            </w:r>
            <w:r>
              <w:rPr>
                <w:szCs w:val="24"/>
              </w:rPr>
              <w:t>vidurinio ugdymo matematikos</w:t>
            </w:r>
            <w:r>
              <w:rPr>
                <w:szCs w:val="24"/>
                <w:bdr w:val="none" w:sz="0" w:space="0" w:color="auto" w:frame="1"/>
              </w:rPr>
              <w:t xml:space="preserve"> bendrojo (B) kurso </w:t>
            </w:r>
            <w:r>
              <w:rPr>
                <w:szCs w:val="24"/>
              </w:rPr>
              <w:t>bendrąją programą</w:t>
            </w:r>
          </w:p>
        </w:tc>
      </w:tr>
      <w:tr w:rsidR="003F5D91" w14:paraId="3D298CEA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53AF1A5B" w14:textId="497C42B5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1418" w:type="dxa"/>
            <w:shd w:val="clear" w:color="auto" w:fill="auto"/>
          </w:tcPr>
          <w:p w14:paraId="7F92EB99" w14:textId="340DF783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06001211</w:t>
            </w:r>
          </w:p>
        </w:tc>
        <w:tc>
          <w:tcPr>
            <w:tcW w:w="2283" w:type="dxa"/>
            <w:shd w:val="clear" w:color="auto" w:fill="auto"/>
            <w:noWrap/>
          </w:tcPr>
          <w:p w14:paraId="426544EB" w14:textId="7EB2504C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(B, pirmasis)</w:t>
            </w:r>
          </w:p>
        </w:tc>
        <w:tc>
          <w:tcPr>
            <w:tcW w:w="1980" w:type="dxa"/>
            <w:shd w:val="clear" w:color="auto" w:fill="auto"/>
          </w:tcPr>
          <w:p w14:paraId="59F065A6" w14:textId="424ED5FF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(B, first)</w:t>
            </w:r>
          </w:p>
        </w:tc>
        <w:tc>
          <w:tcPr>
            <w:tcW w:w="3816" w:type="dxa"/>
            <w:shd w:val="clear" w:color="auto" w:fill="auto"/>
          </w:tcPr>
          <w:p w14:paraId="4211BA6C" w14:textId="1EB91CDA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Pirmasis tarpinis patikrinimas pagal vidurinio ugdymo matematikos bendrojo (B) kurso bendrąją programą</w:t>
            </w:r>
          </w:p>
        </w:tc>
      </w:tr>
      <w:tr w:rsidR="003F5D91" w14:paraId="54D2CC41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20E22BD4" w14:textId="7D63426F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1418" w:type="dxa"/>
            <w:shd w:val="clear" w:color="auto" w:fill="auto"/>
          </w:tcPr>
          <w:p w14:paraId="1FB83923" w14:textId="46CCA620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06001212</w:t>
            </w:r>
          </w:p>
        </w:tc>
        <w:tc>
          <w:tcPr>
            <w:tcW w:w="2283" w:type="dxa"/>
            <w:shd w:val="clear" w:color="auto" w:fill="auto"/>
            <w:noWrap/>
          </w:tcPr>
          <w:p w14:paraId="7974B460" w14:textId="4FB8FF76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(B, antrasis)</w:t>
            </w:r>
          </w:p>
        </w:tc>
        <w:tc>
          <w:tcPr>
            <w:tcW w:w="1980" w:type="dxa"/>
            <w:shd w:val="clear" w:color="auto" w:fill="auto"/>
          </w:tcPr>
          <w:p w14:paraId="212037A3" w14:textId="27972B27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(B, second)</w:t>
            </w:r>
          </w:p>
        </w:tc>
        <w:tc>
          <w:tcPr>
            <w:tcW w:w="3816" w:type="dxa"/>
            <w:shd w:val="clear" w:color="auto" w:fill="auto"/>
          </w:tcPr>
          <w:p w14:paraId="0D38BDB7" w14:textId="534DD27E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Antrasis tarpinis patikrinimas pagal vidurinio ugdymo matematikos bendrojo (B) kurso bendrąją programą</w:t>
            </w:r>
          </w:p>
        </w:tc>
      </w:tr>
      <w:tr w:rsidR="003F5D91" w14:paraId="62DF9D81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67F5389B" w14:textId="06D1B0EC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1418" w:type="dxa"/>
            <w:shd w:val="clear" w:color="auto" w:fill="auto"/>
          </w:tcPr>
          <w:p w14:paraId="45898B9E" w14:textId="0CC6EF07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06001210</w:t>
            </w:r>
          </w:p>
        </w:tc>
        <w:tc>
          <w:tcPr>
            <w:tcW w:w="2283" w:type="dxa"/>
            <w:shd w:val="clear" w:color="auto" w:fill="auto"/>
            <w:noWrap/>
          </w:tcPr>
          <w:p w14:paraId="48BE0929" w14:textId="7CCD09EE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Matematika (B)</w:t>
            </w:r>
          </w:p>
        </w:tc>
        <w:tc>
          <w:tcPr>
            <w:tcW w:w="1980" w:type="dxa"/>
            <w:shd w:val="clear" w:color="auto" w:fill="auto"/>
          </w:tcPr>
          <w:p w14:paraId="0CDD4D5C" w14:textId="659C0C60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Mathematics (B)</w:t>
            </w:r>
          </w:p>
        </w:tc>
        <w:tc>
          <w:tcPr>
            <w:tcW w:w="3816" w:type="dxa"/>
            <w:shd w:val="clear" w:color="auto" w:fill="auto"/>
          </w:tcPr>
          <w:p w14:paraId="3D723ECA" w14:textId="05D24A4F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Brandos egzaminas pagal vidurinio ugdymo matematikos bendrojo (B) kurso bendrąją programą</w:t>
            </w:r>
          </w:p>
        </w:tc>
      </w:tr>
      <w:tr w:rsidR="003F5D91" w14:paraId="3D7AFC90" w14:textId="77777777">
        <w:trPr>
          <w:trHeight w:val="576"/>
        </w:trPr>
        <w:tc>
          <w:tcPr>
            <w:tcW w:w="704" w:type="dxa"/>
            <w:shd w:val="clear" w:color="auto" w:fill="auto"/>
            <w:noWrap/>
          </w:tcPr>
          <w:p w14:paraId="46F5301D" w14:textId="6DAB36C7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743AA2B" w14:textId="56516CC7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08101100</w:t>
            </w:r>
          </w:p>
        </w:tc>
        <w:tc>
          <w:tcPr>
            <w:tcW w:w="2283" w:type="dxa"/>
            <w:shd w:val="clear" w:color="auto" w:fill="auto"/>
            <w:noWrap/>
          </w:tcPr>
          <w:p w14:paraId="09E4011A" w14:textId="02A8EC7A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Biologija</w:t>
            </w:r>
          </w:p>
        </w:tc>
        <w:tc>
          <w:tcPr>
            <w:tcW w:w="1980" w:type="dxa"/>
            <w:shd w:val="clear" w:color="auto" w:fill="auto"/>
          </w:tcPr>
          <w:p w14:paraId="5B8B87AB" w14:textId="0E0A7C84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Biology</w:t>
            </w:r>
          </w:p>
        </w:tc>
        <w:tc>
          <w:tcPr>
            <w:tcW w:w="3816" w:type="dxa"/>
            <w:shd w:val="clear" w:color="auto" w:fill="auto"/>
          </w:tcPr>
          <w:p w14:paraId="0B0AEEE2" w14:textId="1B85FE24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Valstybinis biologijos brandos egzaminas, kurį sudaro šio dalyko tarpinis patikrinimas ir brandos egzaminas </w:t>
            </w:r>
            <w:r>
              <w:rPr>
                <w:szCs w:val="24"/>
                <w:bdr w:val="none" w:sz="0" w:space="0" w:color="auto" w:frame="1"/>
              </w:rPr>
              <w:t xml:space="preserve">pagal </w:t>
            </w:r>
            <w:r>
              <w:rPr>
                <w:szCs w:val="24"/>
              </w:rPr>
              <w:t>vidurinio ugdymo biologijos</w:t>
            </w:r>
            <w:r>
              <w:rPr>
                <w:szCs w:val="24"/>
                <w:bdr w:val="none" w:sz="0" w:space="0" w:color="auto" w:frame="1"/>
              </w:rPr>
              <w:t xml:space="preserve"> </w:t>
            </w:r>
            <w:r>
              <w:rPr>
                <w:szCs w:val="24"/>
              </w:rPr>
              <w:t>bendrąją programą</w:t>
            </w:r>
          </w:p>
        </w:tc>
      </w:tr>
      <w:tr w:rsidR="003F5D91" w14:paraId="72C5C3A7" w14:textId="77777777">
        <w:trPr>
          <w:trHeight w:val="576"/>
        </w:trPr>
        <w:tc>
          <w:tcPr>
            <w:tcW w:w="704" w:type="dxa"/>
            <w:noWrap/>
          </w:tcPr>
          <w:p w14:paraId="4630B92A" w14:textId="22BF4255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5.1</w:t>
            </w:r>
          </w:p>
        </w:tc>
        <w:tc>
          <w:tcPr>
            <w:tcW w:w="1418" w:type="dxa"/>
          </w:tcPr>
          <w:p w14:paraId="563C5932" w14:textId="7C57FB52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08101111</w:t>
            </w:r>
          </w:p>
        </w:tc>
        <w:tc>
          <w:tcPr>
            <w:tcW w:w="2283" w:type="dxa"/>
            <w:noWrap/>
          </w:tcPr>
          <w:p w14:paraId="6436C44E" w14:textId="25A70301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Biologija </w:t>
            </w:r>
          </w:p>
        </w:tc>
        <w:tc>
          <w:tcPr>
            <w:tcW w:w="1980" w:type="dxa"/>
          </w:tcPr>
          <w:p w14:paraId="56D4F5D7" w14:textId="20B90591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Biology</w:t>
            </w:r>
          </w:p>
        </w:tc>
        <w:tc>
          <w:tcPr>
            <w:tcW w:w="3816" w:type="dxa"/>
          </w:tcPr>
          <w:p w14:paraId="2415C8D1" w14:textId="4148FF97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Tarpinis patikrinimas pagal vidurinio ugdymo biologijos bendrąją programą  </w:t>
            </w:r>
          </w:p>
        </w:tc>
      </w:tr>
      <w:tr w:rsidR="003F5D91" w14:paraId="6B5A70C1" w14:textId="77777777">
        <w:trPr>
          <w:trHeight w:val="576"/>
        </w:trPr>
        <w:tc>
          <w:tcPr>
            <w:tcW w:w="704" w:type="dxa"/>
            <w:noWrap/>
          </w:tcPr>
          <w:p w14:paraId="0B11121E" w14:textId="37CDAAAC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1418" w:type="dxa"/>
          </w:tcPr>
          <w:p w14:paraId="28F0B927" w14:textId="2FF24543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08101110</w:t>
            </w:r>
          </w:p>
        </w:tc>
        <w:tc>
          <w:tcPr>
            <w:tcW w:w="2283" w:type="dxa"/>
            <w:noWrap/>
          </w:tcPr>
          <w:p w14:paraId="35FBE61C" w14:textId="132B065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Biologija </w:t>
            </w:r>
          </w:p>
        </w:tc>
        <w:tc>
          <w:tcPr>
            <w:tcW w:w="1980" w:type="dxa"/>
          </w:tcPr>
          <w:p w14:paraId="4E3FB761" w14:textId="75174238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Biology</w:t>
            </w:r>
          </w:p>
        </w:tc>
        <w:tc>
          <w:tcPr>
            <w:tcW w:w="3816" w:type="dxa"/>
          </w:tcPr>
          <w:p w14:paraId="1BB78AF4" w14:textId="05A4B871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Brandos egzaminas pagal vidurinio ugdymo biologijos bendrąją programą</w:t>
            </w:r>
          </w:p>
        </w:tc>
      </w:tr>
      <w:tr w:rsidR="003F5D91" w14:paraId="3371F154" w14:textId="77777777">
        <w:trPr>
          <w:trHeight w:val="576"/>
        </w:trPr>
        <w:tc>
          <w:tcPr>
            <w:tcW w:w="704" w:type="dxa"/>
            <w:noWrap/>
          </w:tcPr>
          <w:p w14:paraId="3371F150" w14:textId="24EF5867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</w:tcPr>
          <w:p w14:paraId="3371F151" w14:textId="3782CCA9" w:rsidR="003F5D91" w:rsidRDefault="0025559B">
            <w:pPr>
              <w:rPr>
                <w:bCs/>
                <w:szCs w:val="24"/>
              </w:rPr>
            </w:pPr>
            <w:r>
              <w:rPr>
                <w:szCs w:val="24"/>
              </w:rPr>
              <w:t>04106100</w:t>
            </w:r>
          </w:p>
        </w:tc>
        <w:tc>
          <w:tcPr>
            <w:tcW w:w="2283" w:type="dxa"/>
          </w:tcPr>
          <w:p w14:paraId="3371F152" w14:textId="774D852F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Lenkų tautinės mažumos gimtoji kalba ir literatūra</w:t>
            </w:r>
          </w:p>
        </w:tc>
        <w:tc>
          <w:tcPr>
            <w:tcW w:w="1980" w:type="dxa"/>
          </w:tcPr>
          <w:p w14:paraId="271E72F5" w14:textId="206371D7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Polish minority language and literature</w:t>
            </w:r>
          </w:p>
        </w:tc>
        <w:tc>
          <w:tcPr>
            <w:tcW w:w="3816" w:type="dxa"/>
          </w:tcPr>
          <w:p w14:paraId="3371F153" w14:textId="02348F2C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 xml:space="preserve">Valstybinis lenkų tautinės mažumos gimtosios kalbos ir literatūros brandos egzaminas, kurį sudaro šio dalyko tarpinis patikrinimas ir brandos egzaminas </w:t>
            </w:r>
            <w:r>
              <w:rPr>
                <w:szCs w:val="24"/>
                <w:bdr w:val="none" w:sz="0" w:space="0" w:color="auto" w:frame="1"/>
              </w:rPr>
              <w:t xml:space="preserve">pagal </w:t>
            </w:r>
            <w:r>
              <w:rPr>
                <w:szCs w:val="24"/>
              </w:rPr>
              <w:t>vidurinio ugdymo lenkų tautinės mažumos gimtosios kalbos ir literatūros</w:t>
            </w:r>
            <w:r>
              <w:rPr>
                <w:szCs w:val="24"/>
                <w:bdr w:val="none" w:sz="0" w:space="0" w:color="auto" w:frame="1"/>
              </w:rPr>
              <w:t xml:space="preserve"> </w:t>
            </w:r>
            <w:r>
              <w:rPr>
                <w:szCs w:val="24"/>
              </w:rPr>
              <w:t>bendrąją programą</w:t>
            </w:r>
          </w:p>
        </w:tc>
      </w:tr>
      <w:tr w:rsidR="003F5D91" w14:paraId="3371F159" w14:textId="77777777">
        <w:trPr>
          <w:trHeight w:val="576"/>
        </w:trPr>
        <w:tc>
          <w:tcPr>
            <w:tcW w:w="704" w:type="dxa"/>
            <w:noWrap/>
          </w:tcPr>
          <w:p w14:paraId="3371F155" w14:textId="397E19EA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1418" w:type="dxa"/>
          </w:tcPr>
          <w:p w14:paraId="3371F156" w14:textId="413F6141" w:rsidR="003F5D91" w:rsidRDefault="0025559B">
            <w:pPr>
              <w:rPr>
                <w:bCs/>
                <w:szCs w:val="24"/>
              </w:rPr>
            </w:pPr>
            <w:r>
              <w:rPr>
                <w:szCs w:val="24"/>
              </w:rPr>
              <w:t>04106111</w:t>
            </w:r>
          </w:p>
        </w:tc>
        <w:tc>
          <w:tcPr>
            <w:tcW w:w="2283" w:type="dxa"/>
            <w:hideMark/>
          </w:tcPr>
          <w:p w14:paraId="3371F157" w14:textId="41C5914B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Lenkų tautinės mažumos gimtoji kalba ir literatūra</w:t>
            </w:r>
          </w:p>
        </w:tc>
        <w:tc>
          <w:tcPr>
            <w:tcW w:w="1980" w:type="dxa"/>
          </w:tcPr>
          <w:p w14:paraId="3379F536" w14:textId="5A15E54B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Polish minority language and literature</w:t>
            </w:r>
          </w:p>
        </w:tc>
        <w:tc>
          <w:tcPr>
            <w:tcW w:w="3816" w:type="dxa"/>
          </w:tcPr>
          <w:p w14:paraId="3371F158" w14:textId="0E6BF884" w:rsidR="003F5D91" w:rsidRDefault="0025559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Tarpinis patikrinimas </w:t>
            </w:r>
            <w:r>
              <w:rPr>
                <w:szCs w:val="24"/>
              </w:rPr>
              <w:t xml:space="preserve">pagal vidurinio ugdymo lenkų tautinės mažumos gimtosios kalbos ir literatūros bendrąją programą  </w:t>
            </w:r>
          </w:p>
        </w:tc>
      </w:tr>
      <w:tr w:rsidR="003F5D91" w14:paraId="5191D769" w14:textId="77777777">
        <w:trPr>
          <w:trHeight w:val="971"/>
        </w:trPr>
        <w:tc>
          <w:tcPr>
            <w:tcW w:w="704" w:type="dxa"/>
            <w:noWrap/>
          </w:tcPr>
          <w:p w14:paraId="1C6342CE" w14:textId="5BEA955D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1418" w:type="dxa"/>
          </w:tcPr>
          <w:p w14:paraId="270690A9" w14:textId="3F3DCF1D" w:rsidR="003F5D91" w:rsidRDefault="0025559B">
            <w:pPr>
              <w:rPr>
                <w:bCs/>
                <w:szCs w:val="24"/>
              </w:rPr>
            </w:pPr>
            <w:r>
              <w:rPr>
                <w:szCs w:val="24"/>
              </w:rPr>
              <w:t>04106110</w:t>
            </w:r>
          </w:p>
        </w:tc>
        <w:tc>
          <w:tcPr>
            <w:tcW w:w="2283" w:type="dxa"/>
          </w:tcPr>
          <w:p w14:paraId="41E8633C" w14:textId="5363B4B9" w:rsidR="003F5D91" w:rsidRDefault="0025559B">
            <w:pPr>
              <w:rPr>
                <w:szCs w:val="24"/>
              </w:rPr>
            </w:pPr>
            <w:r>
              <w:rPr>
                <w:szCs w:val="24"/>
              </w:rPr>
              <w:t>Lenkų tautinės mažumos gimtoji kalba ir literatūra</w:t>
            </w:r>
          </w:p>
        </w:tc>
        <w:tc>
          <w:tcPr>
            <w:tcW w:w="1980" w:type="dxa"/>
          </w:tcPr>
          <w:p w14:paraId="0B33C559" w14:textId="4A80EFF5" w:rsidR="003F5D91" w:rsidRDefault="0025559B">
            <w:pPr>
              <w:rPr>
                <w:bCs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Polish minority language and literature</w:t>
            </w:r>
          </w:p>
        </w:tc>
        <w:tc>
          <w:tcPr>
            <w:tcW w:w="3816" w:type="dxa"/>
          </w:tcPr>
          <w:p w14:paraId="5C26A4EC" w14:textId="7706D9CF" w:rsidR="003F5D91" w:rsidRDefault="0025559B">
            <w:pPr>
              <w:rPr>
                <w:bCs/>
                <w:szCs w:val="24"/>
              </w:rPr>
            </w:pPr>
            <w:r>
              <w:rPr>
                <w:szCs w:val="24"/>
              </w:rPr>
              <w:t>Brandos egzaminas pagal vidurinio ugdymo lenkų tautinės mažumos gimtosios kalbos ir literatūros bendrąją programą</w:t>
            </w:r>
          </w:p>
        </w:tc>
      </w:tr>
      <w:tr w:rsidR="003F5D91" w14:paraId="3971DB83" w14:textId="77777777">
        <w:trPr>
          <w:trHeight w:val="576"/>
        </w:trPr>
        <w:tc>
          <w:tcPr>
            <w:tcW w:w="704" w:type="dxa"/>
            <w:noWrap/>
          </w:tcPr>
          <w:p w14:paraId="106D1C9E" w14:textId="38F8A614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44EF9258" w14:textId="15F6FC68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04107100</w:t>
            </w:r>
          </w:p>
        </w:tc>
        <w:tc>
          <w:tcPr>
            <w:tcW w:w="2283" w:type="dxa"/>
            <w:shd w:val="clear" w:color="auto" w:fill="FFFFFF" w:themeFill="background1"/>
          </w:tcPr>
          <w:p w14:paraId="35CE159B" w14:textId="334CD730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Baltarusių tautinės mažumos gimtoji kalba ir literatūra</w:t>
            </w:r>
          </w:p>
        </w:tc>
        <w:tc>
          <w:tcPr>
            <w:tcW w:w="1980" w:type="dxa"/>
            <w:shd w:val="clear" w:color="auto" w:fill="FFFFFF" w:themeFill="background1"/>
          </w:tcPr>
          <w:p w14:paraId="3E1FBAC5" w14:textId="53070B97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Belarusian minority language and literature</w:t>
            </w:r>
          </w:p>
        </w:tc>
        <w:tc>
          <w:tcPr>
            <w:tcW w:w="3816" w:type="dxa"/>
            <w:shd w:val="clear" w:color="auto" w:fill="FFFFFF" w:themeFill="background1"/>
          </w:tcPr>
          <w:p w14:paraId="624CDAC6" w14:textId="717EE7B3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baltarusių </w:t>
            </w:r>
            <w:r>
              <w:rPr>
                <w:szCs w:val="24"/>
              </w:rPr>
              <w:t>tautinės mažumos gimtosios kalbos ir literatūros bendrąją programą</w:t>
            </w:r>
          </w:p>
        </w:tc>
      </w:tr>
      <w:tr w:rsidR="003F5D91" w14:paraId="7841143B" w14:textId="77777777">
        <w:trPr>
          <w:trHeight w:val="576"/>
        </w:trPr>
        <w:tc>
          <w:tcPr>
            <w:tcW w:w="704" w:type="dxa"/>
            <w:noWrap/>
          </w:tcPr>
          <w:p w14:paraId="5FFEF48C" w14:textId="77EDDC5F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7.1</w:t>
            </w:r>
          </w:p>
        </w:tc>
        <w:tc>
          <w:tcPr>
            <w:tcW w:w="1418" w:type="dxa"/>
            <w:shd w:val="clear" w:color="auto" w:fill="FFFFFF" w:themeFill="background1"/>
          </w:tcPr>
          <w:p w14:paraId="52F89565" w14:textId="07E5CD05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04107111</w:t>
            </w:r>
          </w:p>
        </w:tc>
        <w:tc>
          <w:tcPr>
            <w:tcW w:w="2283" w:type="dxa"/>
            <w:shd w:val="clear" w:color="auto" w:fill="FFFFFF" w:themeFill="background1"/>
            <w:hideMark/>
          </w:tcPr>
          <w:p w14:paraId="25882B2B" w14:textId="25E80B4E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Baltarusių tautinės mažumos gimtoji kalba ir literatūra </w:t>
            </w:r>
          </w:p>
        </w:tc>
        <w:tc>
          <w:tcPr>
            <w:tcW w:w="1980" w:type="dxa"/>
            <w:shd w:val="clear" w:color="auto" w:fill="FFFFFF" w:themeFill="background1"/>
          </w:tcPr>
          <w:p w14:paraId="73ECE48A" w14:textId="545D2CDE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Belarusian minority language and literature</w:t>
            </w:r>
          </w:p>
        </w:tc>
        <w:tc>
          <w:tcPr>
            <w:tcW w:w="3816" w:type="dxa"/>
            <w:shd w:val="clear" w:color="auto" w:fill="FFFFFF" w:themeFill="background1"/>
          </w:tcPr>
          <w:p w14:paraId="62086CC1" w14:textId="62DAD005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 xml:space="preserve">Tarpinis patikrinimas </w:t>
            </w:r>
            <w:r>
              <w:rPr>
                <w:szCs w:val="24"/>
              </w:rPr>
              <w:t xml:space="preserve">pagal vidurinio ugdymo baltarusių tautinės mažumos gimtosios kalbos ir literatūros bendrąją programą  </w:t>
            </w:r>
          </w:p>
        </w:tc>
      </w:tr>
      <w:tr w:rsidR="003F5D91" w14:paraId="0FDB9DB5" w14:textId="77777777">
        <w:trPr>
          <w:trHeight w:val="576"/>
        </w:trPr>
        <w:tc>
          <w:tcPr>
            <w:tcW w:w="704" w:type="dxa"/>
            <w:noWrap/>
          </w:tcPr>
          <w:p w14:paraId="73B21FC1" w14:textId="58A481E6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7.2</w:t>
            </w:r>
          </w:p>
        </w:tc>
        <w:tc>
          <w:tcPr>
            <w:tcW w:w="1418" w:type="dxa"/>
            <w:shd w:val="clear" w:color="auto" w:fill="FFFFFF" w:themeFill="background1"/>
          </w:tcPr>
          <w:p w14:paraId="137926ED" w14:textId="48308186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04107110</w:t>
            </w:r>
          </w:p>
        </w:tc>
        <w:tc>
          <w:tcPr>
            <w:tcW w:w="2283" w:type="dxa"/>
            <w:shd w:val="clear" w:color="auto" w:fill="FFFFFF" w:themeFill="background1"/>
          </w:tcPr>
          <w:p w14:paraId="29D716A9" w14:textId="5C511CFB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Baltarusių tautinės mažumos gimtoji kalba ir literatūra</w:t>
            </w:r>
          </w:p>
        </w:tc>
        <w:tc>
          <w:tcPr>
            <w:tcW w:w="1980" w:type="dxa"/>
            <w:shd w:val="clear" w:color="auto" w:fill="FFFFFF" w:themeFill="background1"/>
          </w:tcPr>
          <w:p w14:paraId="3B8D0C97" w14:textId="31845637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Belarusian minority language and literature</w:t>
            </w:r>
          </w:p>
        </w:tc>
        <w:tc>
          <w:tcPr>
            <w:tcW w:w="3816" w:type="dxa"/>
            <w:shd w:val="clear" w:color="auto" w:fill="FFFFFF" w:themeFill="background1"/>
          </w:tcPr>
          <w:p w14:paraId="2D28C35D" w14:textId="4E1AF97B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>Brandos egzaminas pagal vidurinio ugdymo baltarusių tautinės mažumos gimtosios kalbos ir literatūros bendrąją programą</w:t>
            </w:r>
          </w:p>
        </w:tc>
      </w:tr>
      <w:tr w:rsidR="003F5D91" w14:paraId="64571240" w14:textId="77777777">
        <w:trPr>
          <w:trHeight w:val="576"/>
        </w:trPr>
        <w:tc>
          <w:tcPr>
            <w:tcW w:w="704" w:type="dxa"/>
            <w:noWrap/>
          </w:tcPr>
          <w:p w14:paraId="773DD0D6" w14:textId="3A183091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418" w:type="dxa"/>
          </w:tcPr>
          <w:p w14:paraId="1981A8C4" w14:textId="50D2F5E7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04108100</w:t>
            </w:r>
          </w:p>
        </w:tc>
        <w:tc>
          <w:tcPr>
            <w:tcW w:w="2283" w:type="dxa"/>
          </w:tcPr>
          <w:p w14:paraId="1E3426F8" w14:textId="2ED1A9FE" w:rsidR="003F5D91" w:rsidRDefault="0025559B">
            <w:pPr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Rusų tautinės mažumos gimtoji kalba ir literatūra</w:t>
            </w:r>
          </w:p>
        </w:tc>
        <w:tc>
          <w:tcPr>
            <w:tcW w:w="1980" w:type="dxa"/>
          </w:tcPr>
          <w:p w14:paraId="51C7C1AC" w14:textId="06103A18" w:rsidR="003F5D91" w:rsidRDefault="0025559B">
            <w:pPr>
              <w:rPr>
                <w:bCs/>
                <w:color w:val="000000"/>
                <w:szCs w:val="24"/>
                <w:highlight w:val="yellow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Russian minority language and literature</w:t>
            </w:r>
          </w:p>
        </w:tc>
        <w:tc>
          <w:tcPr>
            <w:tcW w:w="3816" w:type="dxa"/>
          </w:tcPr>
          <w:p w14:paraId="775DCB8F" w14:textId="341FCB2E" w:rsidR="003F5D91" w:rsidRDefault="0025559B">
            <w:pPr>
              <w:rPr>
                <w:bCs/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rusų </w:t>
            </w:r>
            <w:r>
              <w:rPr>
                <w:szCs w:val="24"/>
              </w:rPr>
              <w:t>tautinės mažumos gimtosios kalbos ir literatūros bendrąją programą</w:t>
            </w:r>
          </w:p>
        </w:tc>
      </w:tr>
      <w:tr w:rsidR="003F5D91" w14:paraId="42C84A02" w14:textId="77777777">
        <w:trPr>
          <w:trHeight w:val="576"/>
        </w:trPr>
        <w:tc>
          <w:tcPr>
            <w:tcW w:w="704" w:type="dxa"/>
            <w:noWrap/>
          </w:tcPr>
          <w:p w14:paraId="7B641144" w14:textId="35C92174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</w:t>
            </w:r>
          </w:p>
        </w:tc>
        <w:tc>
          <w:tcPr>
            <w:tcW w:w="1418" w:type="dxa"/>
          </w:tcPr>
          <w:p w14:paraId="48F74CBF" w14:textId="61E95E49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04108111</w:t>
            </w:r>
          </w:p>
        </w:tc>
        <w:tc>
          <w:tcPr>
            <w:tcW w:w="2283" w:type="dxa"/>
          </w:tcPr>
          <w:p w14:paraId="52481CB8" w14:textId="3C7342D3" w:rsidR="003F5D91" w:rsidRDefault="0025559B">
            <w:pPr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Rusų tautinės mažumos gimtoji kalba ir literatūra</w:t>
            </w:r>
          </w:p>
        </w:tc>
        <w:tc>
          <w:tcPr>
            <w:tcW w:w="1980" w:type="dxa"/>
          </w:tcPr>
          <w:p w14:paraId="338296D0" w14:textId="3F54AD18" w:rsidR="003F5D91" w:rsidRDefault="0025559B">
            <w:pPr>
              <w:rPr>
                <w:bCs/>
                <w:color w:val="000000"/>
                <w:szCs w:val="24"/>
                <w:highlight w:val="yellow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Russian minority language and literature</w:t>
            </w:r>
          </w:p>
        </w:tc>
        <w:tc>
          <w:tcPr>
            <w:tcW w:w="3816" w:type="dxa"/>
          </w:tcPr>
          <w:p w14:paraId="33E0667B" w14:textId="0BA3158E" w:rsidR="003F5D91" w:rsidRDefault="0025559B">
            <w:pPr>
              <w:rPr>
                <w:bCs/>
                <w:color w:val="000000"/>
                <w:szCs w:val="24"/>
                <w:highlight w:val="yellow"/>
              </w:rPr>
            </w:pPr>
            <w:r>
              <w:rPr>
                <w:bCs/>
                <w:szCs w:val="24"/>
              </w:rPr>
              <w:t xml:space="preserve">Tarpinis patikrinimas </w:t>
            </w:r>
            <w:r>
              <w:rPr>
                <w:szCs w:val="24"/>
              </w:rPr>
              <w:t xml:space="preserve">pagal vidurinio ugdymo rusų tautinės mažumos gimtosios kalbos ir literatūros bendrąją programą  </w:t>
            </w:r>
          </w:p>
        </w:tc>
      </w:tr>
      <w:tr w:rsidR="003F5D91" w14:paraId="68C50189" w14:textId="77777777">
        <w:trPr>
          <w:trHeight w:val="576"/>
        </w:trPr>
        <w:tc>
          <w:tcPr>
            <w:tcW w:w="704" w:type="dxa"/>
            <w:noWrap/>
          </w:tcPr>
          <w:p w14:paraId="18CC19F4" w14:textId="05B46498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8.2</w:t>
            </w:r>
          </w:p>
        </w:tc>
        <w:tc>
          <w:tcPr>
            <w:tcW w:w="1418" w:type="dxa"/>
          </w:tcPr>
          <w:p w14:paraId="690C5658" w14:textId="308E65EF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04108110</w:t>
            </w:r>
          </w:p>
        </w:tc>
        <w:tc>
          <w:tcPr>
            <w:tcW w:w="2283" w:type="dxa"/>
          </w:tcPr>
          <w:p w14:paraId="19594A5C" w14:textId="2CD7726B" w:rsidR="003F5D91" w:rsidRDefault="0025559B">
            <w:pPr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Rusų tautinės mažumos gimtoji kalba ir literatūra</w:t>
            </w:r>
          </w:p>
        </w:tc>
        <w:tc>
          <w:tcPr>
            <w:tcW w:w="1980" w:type="dxa"/>
          </w:tcPr>
          <w:p w14:paraId="11865D7A" w14:textId="28B2D4E9" w:rsidR="003F5D91" w:rsidRDefault="0025559B">
            <w:pPr>
              <w:rPr>
                <w:bCs/>
                <w:color w:val="000000"/>
                <w:szCs w:val="24"/>
                <w:highlight w:val="yellow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Russian minority language and literature</w:t>
            </w:r>
          </w:p>
        </w:tc>
        <w:tc>
          <w:tcPr>
            <w:tcW w:w="3816" w:type="dxa"/>
          </w:tcPr>
          <w:p w14:paraId="6ABCD1AE" w14:textId="15C26094" w:rsidR="003F5D91" w:rsidRDefault="0025559B">
            <w:pPr>
              <w:rPr>
                <w:bCs/>
                <w:color w:val="000000"/>
                <w:szCs w:val="24"/>
                <w:highlight w:val="yellow"/>
              </w:rPr>
            </w:pPr>
            <w:r>
              <w:rPr>
                <w:szCs w:val="24"/>
              </w:rPr>
              <w:t>Brandos egzaminas pagal vidurinio ugdymo rusų tautinės mažumos gimtosios kalbos ir literatūros bendrąją programą</w:t>
            </w:r>
          </w:p>
        </w:tc>
      </w:tr>
      <w:tr w:rsidR="003F5D91" w14:paraId="5CAF74EA" w14:textId="77777777">
        <w:trPr>
          <w:trHeight w:val="576"/>
        </w:trPr>
        <w:tc>
          <w:tcPr>
            <w:tcW w:w="704" w:type="dxa"/>
            <w:noWrap/>
          </w:tcPr>
          <w:p w14:paraId="68D8D23D" w14:textId="7483CB18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14:paraId="61065675" w14:textId="1B9B5166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04109100</w:t>
            </w:r>
          </w:p>
        </w:tc>
        <w:tc>
          <w:tcPr>
            <w:tcW w:w="2283" w:type="dxa"/>
          </w:tcPr>
          <w:p w14:paraId="4B2FC0B6" w14:textId="010B71E2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Vokiečių tautinės mažumos gimtoji kalba ir literatūra. </w:t>
            </w:r>
          </w:p>
        </w:tc>
        <w:tc>
          <w:tcPr>
            <w:tcW w:w="1980" w:type="dxa"/>
          </w:tcPr>
          <w:p w14:paraId="0200E9C7" w14:textId="44BE9524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German minority language and literature</w:t>
            </w:r>
          </w:p>
        </w:tc>
        <w:tc>
          <w:tcPr>
            <w:tcW w:w="3816" w:type="dxa"/>
          </w:tcPr>
          <w:p w14:paraId="78151ABB" w14:textId="330DA903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vokiečių </w:t>
            </w:r>
            <w:r>
              <w:rPr>
                <w:szCs w:val="24"/>
              </w:rPr>
              <w:t>tautinės mažumos gimtosios kalbos ir literatūros bendrąją programą</w:t>
            </w:r>
          </w:p>
        </w:tc>
      </w:tr>
      <w:tr w:rsidR="003F5D91" w14:paraId="7593ED19" w14:textId="77777777">
        <w:trPr>
          <w:trHeight w:val="576"/>
        </w:trPr>
        <w:tc>
          <w:tcPr>
            <w:tcW w:w="704" w:type="dxa"/>
            <w:noWrap/>
          </w:tcPr>
          <w:p w14:paraId="52252506" w14:textId="74B0F8DF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9.1</w:t>
            </w:r>
          </w:p>
        </w:tc>
        <w:tc>
          <w:tcPr>
            <w:tcW w:w="1418" w:type="dxa"/>
          </w:tcPr>
          <w:p w14:paraId="760A4638" w14:textId="045A69D9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04109111 </w:t>
            </w:r>
          </w:p>
        </w:tc>
        <w:tc>
          <w:tcPr>
            <w:tcW w:w="2283" w:type="dxa"/>
            <w:hideMark/>
          </w:tcPr>
          <w:p w14:paraId="0334D9E5" w14:textId="0E400DEB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Vokiečių tautinės mažumos gimtoji kalba ir literatūra</w:t>
            </w:r>
          </w:p>
        </w:tc>
        <w:tc>
          <w:tcPr>
            <w:tcW w:w="1980" w:type="dxa"/>
          </w:tcPr>
          <w:p w14:paraId="1D97C9EF" w14:textId="3DB40603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German minority language and literature</w:t>
            </w:r>
          </w:p>
        </w:tc>
        <w:tc>
          <w:tcPr>
            <w:tcW w:w="3816" w:type="dxa"/>
          </w:tcPr>
          <w:p w14:paraId="632AA1F4" w14:textId="035EBA2F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 xml:space="preserve">Tarpinis patikrinimas </w:t>
            </w:r>
            <w:r>
              <w:rPr>
                <w:szCs w:val="24"/>
              </w:rPr>
              <w:t xml:space="preserve">pagal vidurinio ugdymo </w:t>
            </w:r>
            <w:r>
              <w:rPr>
                <w:color w:val="000000"/>
                <w:szCs w:val="24"/>
              </w:rPr>
              <w:t>vokiečių</w:t>
            </w:r>
            <w:r>
              <w:rPr>
                <w:szCs w:val="24"/>
              </w:rPr>
              <w:t xml:space="preserve"> tautinės mažumos gimtosios kalbos ir literatūros bendrąją programą  </w:t>
            </w:r>
          </w:p>
        </w:tc>
      </w:tr>
      <w:tr w:rsidR="003F5D91" w14:paraId="2FF4B636" w14:textId="77777777">
        <w:trPr>
          <w:trHeight w:val="576"/>
        </w:trPr>
        <w:tc>
          <w:tcPr>
            <w:tcW w:w="704" w:type="dxa"/>
            <w:noWrap/>
          </w:tcPr>
          <w:p w14:paraId="46FBC1A8" w14:textId="1EB391F6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9.2</w:t>
            </w:r>
          </w:p>
        </w:tc>
        <w:tc>
          <w:tcPr>
            <w:tcW w:w="1418" w:type="dxa"/>
          </w:tcPr>
          <w:p w14:paraId="43412153" w14:textId="423B9F48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04109110</w:t>
            </w:r>
          </w:p>
        </w:tc>
        <w:tc>
          <w:tcPr>
            <w:tcW w:w="2283" w:type="dxa"/>
          </w:tcPr>
          <w:p w14:paraId="34A83815" w14:textId="4A6297DC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Vokiečių tautinės mažumos gimtoji kalba ir literatūra </w:t>
            </w:r>
          </w:p>
        </w:tc>
        <w:tc>
          <w:tcPr>
            <w:tcW w:w="1980" w:type="dxa"/>
          </w:tcPr>
          <w:p w14:paraId="347C49AF" w14:textId="2078F0BE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German minority language and literature</w:t>
            </w:r>
          </w:p>
        </w:tc>
        <w:tc>
          <w:tcPr>
            <w:tcW w:w="3816" w:type="dxa"/>
          </w:tcPr>
          <w:p w14:paraId="1F238010" w14:textId="30FB264D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Brandos egzaminas pagal vidurinio ugdymo </w:t>
            </w:r>
            <w:r>
              <w:rPr>
                <w:color w:val="000000"/>
                <w:szCs w:val="24"/>
              </w:rPr>
              <w:t>vokiečių</w:t>
            </w:r>
            <w:r>
              <w:rPr>
                <w:szCs w:val="24"/>
              </w:rPr>
              <w:t xml:space="preserve"> tautinės mažumos gimtosios kalbos ir literatūros bendrąją programą</w:t>
            </w:r>
          </w:p>
        </w:tc>
      </w:tr>
      <w:tr w:rsidR="003F5D91" w14:paraId="47FDDC18" w14:textId="77777777">
        <w:trPr>
          <w:trHeight w:val="674"/>
        </w:trPr>
        <w:tc>
          <w:tcPr>
            <w:tcW w:w="704" w:type="dxa"/>
            <w:noWrap/>
          </w:tcPr>
          <w:p w14:paraId="59FF0BA2" w14:textId="3405943A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418" w:type="dxa"/>
          </w:tcPr>
          <w:p w14:paraId="286E33C6" w14:textId="6C142145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04401100</w:t>
            </w:r>
          </w:p>
        </w:tc>
        <w:tc>
          <w:tcPr>
            <w:tcW w:w="2283" w:type="dxa"/>
          </w:tcPr>
          <w:p w14:paraId="26C4F851" w14:textId="250B5FF8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Užsienio (anglų) kalba</w:t>
            </w:r>
          </w:p>
        </w:tc>
        <w:tc>
          <w:tcPr>
            <w:tcW w:w="1980" w:type="dxa"/>
          </w:tcPr>
          <w:p w14:paraId="6D76F68B" w14:textId="716A4C5A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(English)</w:t>
            </w:r>
          </w:p>
        </w:tc>
        <w:tc>
          <w:tcPr>
            <w:tcW w:w="3816" w:type="dxa"/>
          </w:tcPr>
          <w:p w14:paraId="07DD1867" w14:textId="1D85D17A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užsienio (anglų) kalbos bendrąją programą</w:t>
            </w:r>
          </w:p>
        </w:tc>
      </w:tr>
      <w:tr w:rsidR="003F5D91" w14:paraId="4D52150B" w14:textId="77777777">
        <w:trPr>
          <w:trHeight w:val="576"/>
        </w:trPr>
        <w:tc>
          <w:tcPr>
            <w:tcW w:w="704" w:type="dxa"/>
            <w:noWrap/>
          </w:tcPr>
          <w:p w14:paraId="70F152CB" w14:textId="434D9334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10.1</w:t>
            </w:r>
          </w:p>
        </w:tc>
        <w:tc>
          <w:tcPr>
            <w:tcW w:w="1418" w:type="dxa"/>
          </w:tcPr>
          <w:p w14:paraId="750219EC" w14:textId="54632A1C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04401111</w:t>
            </w:r>
          </w:p>
        </w:tc>
        <w:tc>
          <w:tcPr>
            <w:tcW w:w="2283" w:type="dxa"/>
            <w:noWrap/>
            <w:hideMark/>
          </w:tcPr>
          <w:p w14:paraId="6CA96D64" w14:textId="4448D739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Užsienio (anglų) kalba</w:t>
            </w:r>
          </w:p>
        </w:tc>
        <w:tc>
          <w:tcPr>
            <w:tcW w:w="1980" w:type="dxa"/>
          </w:tcPr>
          <w:p w14:paraId="3AD67C81" w14:textId="39DAD340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(English)</w:t>
            </w:r>
          </w:p>
        </w:tc>
        <w:tc>
          <w:tcPr>
            <w:tcW w:w="3816" w:type="dxa"/>
          </w:tcPr>
          <w:p w14:paraId="51733F59" w14:textId="6D7780A4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užsienio (anglų) kalbos bendrąją programą</w:t>
            </w:r>
          </w:p>
        </w:tc>
      </w:tr>
      <w:tr w:rsidR="003F5D91" w14:paraId="734D6B67" w14:textId="77777777">
        <w:trPr>
          <w:trHeight w:val="576"/>
        </w:trPr>
        <w:tc>
          <w:tcPr>
            <w:tcW w:w="704" w:type="dxa"/>
            <w:noWrap/>
          </w:tcPr>
          <w:p w14:paraId="60FE2D6C" w14:textId="026FDDA1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10.2</w:t>
            </w:r>
          </w:p>
        </w:tc>
        <w:tc>
          <w:tcPr>
            <w:tcW w:w="1418" w:type="dxa"/>
          </w:tcPr>
          <w:p w14:paraId="12216DB1" w14:textId="7CE804FC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04401110</w:t>
            </w:r>
          </w:p>
        </w:tc>
        <w:tc>
          <w:tcPr>
            <w:tcW w:w="2283" w:type="dxa"/>
            <w:noWrap/>
          </w:tcPr>
          <w:p w14:paraId="2779D088" w14:textId="69384BB9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Užsienio (anglų) kalba </w:t>
            </w:r>
          </w:p>
        </w:tc>
        <w:tc>
          <w:tcPr>
            <w:tcW w:w="1980" w:type="dxa"/>
          </w:tcPr>
          <w:p w14:paraId="0741B1D9" w14:textId="2D88A80E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(English)</w:t>
            </w:r>
          </w:p>
        </w:tc>
        <w:tc>
          <w:tcPr>
            <w:tcW w:w="3816" w:type="dxa"/>
          </w:tcPr>
          <w:p w14:paraId="7E508D66" w14:textId="677B4CA5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užsienio (anglų) kalbos bendrąją programą</w:t>
            </w:r>
          </w:p>
        </w:tc>
      </w:tr>
      <w:tr w:rsidR="003F5D91" w14:paraId="23851EF8" w14:textId="77777777">
        <w:trPr>
          <w:trHeight w:val="576"/>
        </w:trPr>
        <w:tc>
          <w:tcPr>
            <w:tcW w:w="704" w:type="dxa"/>
            <w:noWrap/>
          </w:tcPr>
          <w:p w14:paraId="7C1E373D" w14:textId="51FF2F72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418" w:type="dxa"/>
          </w:tcPr>
          <w:p w14:paraId="2E3A23DC" w14:textId="5D1B5711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04402100</w:t>
            </w:r>
          </w:p>
        </w:tc>
        <w:tc>
          <w:tcPr>
            <w:tcW w:w="2283" w:type="dxa"/>
            <w:noWrap/>
          </w:tcPr>
          <w:p w14:paraId="077E7CC7" w14:textId="2285CD22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Užsienio (prancūzų) kalba </w:t>
            </w:r>
          </w:p>
        </w:tc>
        <w:tc>
          <w:tcPr>
            <w:tcW w:w="1980" w:type="dxa"/>
          </w:tcPr>
          <w:p w14:paraId="1A858735" w14:textId="23BE8932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(French)</w:t>
            </w:r>
          </w:p>
        </w:tc>
        <w:tc>
          <w:tcPr>
            <w:tcW w:w="3816" w:type="dxa"/>
          </w:tcPr>
          <w:p w14:paraId="0FA0B67A" w14:textId="5F083F9C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 užsienio (prancūzų) kalbos bendrąją programą</w:t>
            </w:r>
          </w:p>
        </w:tc>
      </w:tr>
      <w:tr w:rsidR="003F5D91" w14:paraId="5AA281B7" w14:textId="77777777">
        <w:trPr>
          <w:trHeight w:val="576"/>
        </w:trPr>
        <w:tc>
          <w:tcPr>
            <w:tcW w:w="704" w:type="dxa"/>
            <w:noWrap/>
          </w:tcPr>
          <w:p w14:paraId="4501CFDC" w14:textId="5AB87C45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11.1</w:t>
            </w:r>
          </w:p>
        </w:tc>
        <w:tc>
          <w:tcPr>
            <w:tcW w:w="1418" w:type="dxa"/>
          </w:tcPr>
          <w:p w14:paraId="718FF480" w14:textId="587D61BC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04402111</w:t>
            </w:r>
          </w:p>
        </w:tc>
        <w:tc>
          <w:tcPr>
            <w:tcW w:w="2283" w:type="dxa"/>
            <w:noWrap/>
            <w:hideMark/>
          </w:tcPr>
          <w:p w14:paraId="3AA3BA93" w14:textId="6EE0E002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Užsienio (prancūzų) kalba </w:t>
            </w:r>
          </w:p>
        </w:tc>
        <w:tc>
          <w:tcPr>
            <w:tcW w:w="1980" w:type="dxa"/>
          </w:tcPr>
          <w:p w14:paraId="36397EC8" w14:textId="22790B7D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(French)</w:t>
            </w:r>
          </w:p>
        </w:tc>
        <w:tc>
          <w:tcPr>
            <w:tcW w:w="3816" w:type="dxa"/>
          </w:tcPr>
          <w:p w14:paraId="56C18F47" w14:textId="0038316F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užsienio (prancūzų) kalbos bendrąją programą</w:t>
            </w:r>
          </w:p>
        </w:tc>
      </w:tr>
      <w:tr w:rsidR="003F5D91" w14:paraId="3BD8CB6F" w14:textId="77777777">
        <w:trPr>
          <w:trHeight w:val="576"/>
        </w:trPr>
        <w:tc>
          <w:tcPr>
            <w:tcW w:w="704" w:type="dxa"/>
            <w:noWrap/>
          </w:tcPr>
          <w:p w14:paraId="27572B0A" w14:textId="15C23D76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11.2</w:t>
            </w:r>
          </w:p>
        </w:tc>
        <w:tc>
          <w:tcPr>
            <w:tcW w:w="1418" w:type="dxa"/>
          </w:tcPr>
          <w:p w14:paraId="561AE524" w14:textId="23B7AD3A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04402110</w:t>
            </w:r>
          </w:p>
        </w:tc>
        <w:tc>
          <w:tcPr>
            <w:tcW w:w="2283" w:type="dxa"/>
            <w:noWrap/>
          </w:tcPr>
          <w:p w14:paraId="60D56CFE" w14:textId="1996ADA9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Užsienio (prancūzų) kalba </w:t>
            </w:r>
          </w:p>
        </w:tc>
        <w:tc>
          <w:tcPr>
            <w:tcW w:w="1980" w:type="dxa"/>
          </w:tcPr>
          <w:p w14:paraId="76C34115" w14:textId="647CB7DE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(French)</w:t>
            </w:r>
          </w:p>
        </w:tc>
        <w:tc>
          <w:tcPr>
            <w:tcW w:w="3816" w:type="dxa"/>
          </w:tcPr>
          <w:p w14:paraId="3BA4C9A6" w14:textId="06CD1A7D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užsienio (prancūzų) kalbos bendrąją programą</w:t>
            </w:r>
          </w:p>
        </w:tc>
      </w:tr>
      <w:tr w:rsidR="003F5D91" w14:paraId="42CFDC31" w14:textId="77777777">
        <w:trPr>
          <w:trHeight w:val="576"/>
        </w:trPr>
        <w:tc>
          <w:tcPr>
            <w:tcW w:w="704" w:type="dxa"/>
            <w:noWrap/>
          </w:tcPr>
          <w:p w14:paraId="07012AE8" w14:textId="796DE74A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418" w:type="dxa"/>
          </w:tcPr>
          <w:p w14:paraId="52D7C7FE" w14:textId="24170F6E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04403100</w:t>
            </w:r>
          </w:p>
        </w:tc>
        <w:tc>
          <w:tcPr>
            <w:tcW w:w="2283" w:type="dxa"/>
            <w:noWrap/>
          </w:tcPr>
          <w:p w14:paraId="3B204094" w14:textId="058198D5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Užsienio (vokiečių) kalba </w:t>
            </w:r>
          </w:p>
        </w:tc>
        <w:tc>
          <w:tcPr>
            <w:tcW w:w="1980" w:type="dxa"/>
          </w:tcPr>
          <w:p w14:paraId="5F5A376B" w14:textId="586EBEA5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(German)</w:t>
            </w:r>
          </w:p>
        </w:tc>
        <w:tc>
          <w:tcPr>
            <w:tcW w:w="3816" w:type="dxa"/>
          </w:tcPr>
          <w:p w14:paraId="230CF2EB" w14:textId="4F21F4C9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 užsienio (vokiečių) kalbos bendrąją programą</w:t>
            </w:r>
          </w:p>
        </w:tc>
      </w:tr>
      <w:tr w:rsidR="003F5D91" w14:paraId="0A4A845C" w14:textId="77777777">
        <w:trPr>
          <w:trHeight w:val="576"/>
        </w:trPr>
        <w:tc>
          <w:tcPr>
            <w:tcW w:w="704" w:type="dxa"/>
            <w:noWrap/>
          </w:tcPr>
          <w:p w14:paraId="3B3F0DD5" w14:textId="779F3906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12.1</w:t>
            </w:r>
          </w:p>
        </w:tc>
        <w:tc>
          <w:tcPr>
            <w:tcW w:w="1418" w:type="dxa"/>
          </w:tcPr>
          <w:p w14:paraId="7D026989" w14:textId="7250E2BB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04403111</w:t>
            </w:r>
          </w:p>
        </w:tc>
        <w:tc>
          <w:tcPr>
            <w:tcW w:w="2283" w:type="dxa"/>
            <w:noWrap/>
            <w:hideMark/>
          </w:tcPr>
          <w:p w14:paraId="60979FB5" w14:textId="03816DB5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Užsienio (vokiečių) kalba </w:t>
            </w:r>
          </w:p>
        </w:tc>
        <w:tc>
          <w:tcPr>
            <w:tcW w:w="1980" w:type="dxa"/>
          </w:tcPr>
          <w:p w14:paraId="33D6D52C" w14:textId="020CBA9B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(German)</w:t>
            </w:r>
          </w:p>
        </w:tc>
        <w:tc>
          <w:tcPr>
            <w:tcW w:w="3816" w:type="dxa"/>
          </w:tcPr>
          <w:p w14:paraId="53BCBA79" w14:textId="057DD281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užsienio (vokiečių) kalbos bendrąją programą</w:t>
            </w:r>
          </w:p>
        </w:tc>
      </w:tr>
      <w:tr w:rsidR="003F5D91" w14:paraId="43A2E17D" w14:textId="77777777">
        <w:trPr>
          <w:trHeight w:val="576"/>
        </w:trPr>
        <w:tc>
          <w:tcPr>
            <w:tcW w:w="704" w:type="dxa"/>
            <w:noWrap/>
          </w:tcPr>
          <w:p w14:paraId="67C46D13" w14:textId="5A9CBFE9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12.2</w:t>
            </w:r>
          </w:p>
        </w:tc>
        <w:tc>
          <w:tcPr>
            <w:tcW w:w="1418" w:type="dxa"/>
          </w:tcPr>
          <w:p w14:paraId="75995FD2" w14:textId="2761E9BE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04403110</w:t>
            </w:r>
          </w:p>
        </w:tc>
        <w:tc>
          <w:tcPr>
            <w:tcW w:w="2283" w:type="dxa"/>
            <w:noWrap/>
          </w:tcPr>
          <w:p w14:paraId="17FDE70A" w14:textId="01A0D480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Užsienio (vokiečių) kalba</w:t>
            </w:r>
          </w:p>
        </w:tc>
        <w:tc>
          <w:tcPr>
            <w:tcW w:w="1980" w:type="dxa"/>
          </w:tcPr>
          <w:p w14:paraId="029525E8" w14:textId="10B97619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Foreign language (German)</w:t>
            </w:r>
          </w:p>
        </w:tc>
        <w:tc>
          <w:tcPr>
            <w:tcW w:w="3816" w:type="dxa"/>
          </w:tcPr>
          <w:p w14:paraId="2EDBDC65" w14:textId="47015D58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užsienio (vokiečių) kalbos bendrąją programą</w:t>
            </w:r>
          </w:p>
        </w:tc>
      </w:tr>
      <w:tr w:rsidR="003F5D91" w14:paraId="7355EB5B" w14:textId="77777777">
        <w:trPr>
          <w:trHeight w:val="576"/>
        </w:trPr>
        <w:tc>
          <w:tcPr>
            <w:tcW w:w="704" w:type="dxa"/>
            <w:noWrap/>
          </w:tcPr>
          <w:p w14:paraId="5AB15E3D" w14:textId="725BA992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</w:tcPr>
          <w:p w14:paraId="61791E3A" w14:textId="57D1D193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07104100</w:t>
            </w:r>
          </w:p>
        </w:tc>
        <w:tc>
          <w:tcPr>
            <w:tcW w:w="2283" w:type="dxa"/>
            <w:noWrap/>
          </w:tcPr>
          <w:p w14:paraId="7E898FA0" w14:textId="7F61AEFD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Informatika </w:t>
            </w:r>
          </w:p>
        </w:tc>
        <w:tc>
          <w:tcPr>
            <w:tcW w:w="1980" w:type="dxa"/>
          </w:tcPr>
          <w:p w14:paraId="7E57F74A" w14:textId="1A05E1DC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Information and communication technology (ITC)</w:t>
            </w:r>
          </w:p>
        </w:tc>
        <w:tc>
          <w:tcPr>
            <w:tcW w:w="3816" w:type="dxa"/>
          </w:tcPr>
          <w:p w14:paraId="0FB6CFFE" w14:textId="69F2EBD1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informatikos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7263B841" w14:textId="77777777">
        <w:trPr>
          <w:trHeight w:val="576"/>
        </w:trPr>
        <w:tc>
          <w:tcPr>
            <w:tcW w:w="704" w:type="dxa"/>
            <w:noWrap/>
          </w:tcPr>
          <w:p w14:paraId="42330914" w14:textId="65D109E8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13.1</w:t>
            </w:r>
          </w:p>
        </w:tc>
        <w:tc>
          <w:tcPr>
            <w:tcW w:w="1418" w:type="dxa"/>
          </w:tcPr>
          <w:p w14:paraId="3AF02A65" w14:textId="44965F46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07104111</w:t>
            </w:r>
          </w:p>
        </w:tc>
        <w:tc>
          <w:tcPr>
            <w:tcW w:w="2283" w:type="dxa"/>
            <w:noWrap/>
            <w:hideMark/>
          </w:tcPr>
          <w:p w14:paraId="2A972E46" w14:textId="61830A3B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Informatika </w:t>
            </w:r>
          </w:p>
        </w:tc>
        <w:tc>
          <w:tcPr>
            <w:tcW w:w="1980" w:type="dxa"/>
          </w:tcPr>
          <w:p w14:paraId="04D6F525" w14:textId="55700F0D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Information and communication technology (ITC)</w:t>
            </w:r>
          </w:p>
        </w:tc>
        <w:tc>
          <w:tcPr>
            <w:tcW w:w="3816" w:type="dxa"/>
          </w:tcPr>
          <w:p w14:paraId="45874B62" w14:textId="7DFD181C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informatikos bendrąją programą</w:t>
            </w:r>
          </w:p>
        </w:tc>
      </w:tr>
      <w:tr w:rsidR="003F5D91" w14:paraId="502E48DC" w14:textId="77777777">
        <w:trPr>
          <w:trHeight w:val="576"/>
        </w:trPr>
        <w:tc>
          <w:tcPr>
            <w:tcW w:w="704" w:type="dxa"/>
            <w:noWrap/>
          </w:tcPr>
          <w:p w14:paraId="76A084A7" w14:textId="6D69DE60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13.2</w:t>
            </w:r>
          </w:p>
        </w:tc>
        <w:tc>
          <w:tcPr>
            <w:tcW w:w="1418" w:type="dxa"/>
          </w:tcPr>
          <w:p w14:paraId="070E025E" w14:textId="7FE30DD3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07104110</w:t>
            </w:r>
          </w:p>
        </w:tc>
        <w:tc>
          <w:tcPr>
            <w:tcW w:w="2283" w:type="dxa"/>
            <w:noWrap/>
          </w:tcPr>
          <w:p w14:paraId="3F7D81D4" w14:textId="7B2C700B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Informatika </w:t>
            </w:r>
          </w:p>
        </w:tc>
        <w:tc>
          <w:tcPr>
            <w:tcW w:w="1980" w:type="dxa"/>
          </w:tcPr>
          <w:p w14:paraId="4CEA65E6" w14:textId="2474567E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Information and communication technology (ITC)</w:t>
            </w:r>
          </w:p>
        </w:tc>
        <w:tc>
          <w:tcPr>
            <w:tcW w:w="3816" w:type="dxa"/>
          </w:tcPr>
          <w:p w14:paraId="5754181F" w14:textId="1A66D649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informatikos bendrąją programą </w:t>
            </w:r>
          </w:p>
        </w:tc>
      </w:tr>
      <w:tr w:rsidR="003F5D91" w14:paraId="57D36E64" w14:textId="77777777">
        <w:trPr>
          <w:trHeight w:val="863"/>
        </w:trPr>
        <w:tc>
          <w:tcPr>
            <w:tcW w:w="704" w:type="dxa"/>
            <w:noWrap/>
          </w:tcPr>
          <w:p w14:paraId="1AADF378" w14:textId="33E3023E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14:paraId="1E620A61" w14:textId="3651EC4D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08201100</w:t>
            </w:r>
          </w:p>
        </w:tc>
        <w:tc>
          <w:tcPr>
            <w:tcW w:w="2283" w:type="dxa"/>
            <w:noWrap/>
          </w:tcPr>
          <w:p w14:paraId="3234DF2A" w14:textId="72D34470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Chemija</w:t>
            </w:r>
          </w:p>
        </w:tc>
        <w:tc>
          <w:tcPr>
            <w:tcW w:w="1980" w:type="dxa"/>
          </w:tcPr>
          <w:p w14:paraId="31622361" w14:textId="4DDE6D5B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Chemistry</w:t>
            </w:r>
          </w:p>
        </w:tc>
        <w:tc>
          <w:tcPr>
            <w:tcW w:w="3816" w:type="dxa"/>
          </w:tcPr>
          <w:p w14:paraId="1CF400E7" w14:textId="4EB4FDB1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chemijos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477546A0" w14:textId="77777777">
        <w:trPr>
          <w:trHeight w:val="576"/>
        </w:trPr>
        <w:tc>
          <w:tcPr>
            <w:tcW w:w="704" w:type="dxa"/>
            <w:noWrap/>
          </w:tcPr>
          <w:p w14:paraId="653ECF50" w14:textId="55CB81E3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14.1</w:t>
            </w:r>
          </w:p>
        </w:tc>
        <w:tc>
          <w:tcPr>
            <w:tcW w:w="1418" w:type="dxa"/>
          </w:tcPr>
          <w:p w14:paraId="35A419DD" w14:textId="70F65CC5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08201111</w:t>
            </w:r>
          </w:p>
        </w:tc>
        <w:tc>
          <w:tcPr>
            <w:tcW w:w="2283" w:type="dxa"/>
            <w:noWrap/>
            <w:hideMark/>
          </w:tcPr>
          <w:p w14:paraId="7380F90A" w14:textId="2DF57300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Chemija </w:t>
            </w:r>
          </w:p>
        </w:tc>
        <w:tc>
          <w:tcPr>
            <w:tcW w:w="1980" w:type="dxa"/>
          </w:tcPr>
          <w:p w14:paraId="35DEF8F5" w14:textId="5DAE80DC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Chemistry</w:t>
            </w:r>
          </w:p>
        </w:tc>
        <w:tc>
          <w:tcPr>
            <w:tcW w:w="3816" w:type="dxa"/>
          </w:tcPr>
          <w:p w14:paraId="4601A073" w14:textId="7DCACFE0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chemijos bendrąją programą</w:t>
            </w:r>
          </w:p>
        </w:tc>
      </w:tr>
      <w:tr w:rsidR="003F5D91" w14:paraId="485207BD" w14:textId="77777777">
        <w:trPr>
          <w:trHeight w:val="576"/>
        </w:trPr>
        <w:tc>
          <w:tcPr>
            <w:tcW w:w="704" w:type="dxa"/>
            <w:noWrap/>
          </w:tcPr>
          <w:p w14:paraId="792342B6" w14:textId="11103E86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14.2</w:t>
            </w:r>
          </w:p>
        </w:tc>
        <w:tc>
          <w:tcPr>
            <w:tcW w:w="1418" w:type="dxa"/>
          </w:tcPr>
          <w:p w14:paraId="58C3311C" w14:textId="606EE64D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08201 110</w:t>
            </w:r>
          </w:p>
        </w:tc>
        <w:tc>
          <w:tcPr>
            <w:tcW w:w="2283" w:type="dxa"/>
            <w:noWrap/>
          </w:tcPr>
          <w:p w14:paraId="533FD5B7" w14:textId="3C4999A5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Chemija</w:t>
            </w:r>
          </w:p>
        </w:tc>
        <w:tc>
          <w:tcPr>
            <w:tcW w:w="1980" w:type="dxa"/>
          </w:tcPr>
          <w:p w14:paraId="52F69F74" w14:textId="0A925AAE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Chemistry</w:t>
            </w:r>
          </w:p>
        </w:tc>
        <w:tc>
          <w:tcPr>
            <w:tcW w:w="3816" w:type="dxa"/>
          </w:tcPr>
          <w:p w14:paraId="5A4FF40A" w14:textId="719A98C3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chemijos bendrąją programą</w:t>
            </w:r>
          </w:p>
        </w:tc>
      </w:tr>
      <w:tr w:rsidR="003F5D91" w14:paraId="53BEEE4C" w14:textId="77777777">
        <w:trPr>
          <w:trHeight w:val="576"/>
        </w:trPr>
        <w:tc>
          <w:tcPr>
            <w:tcW w:w="704" w:type="dxa"/>
            <w:noWrap/>
          </w:tcPr>
          <w:p w14:paraId="0DFFAAEA" w14:textId="7937E5F1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418" w:type="dxa"/>
          </w:tcPr>
          <w:p w14:paraId="244C90E7" w14:textId="51778356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08301100</w:t>
            </w:r>
          </w:p>
        </w:tc>
        <w:tc>
          <w:tcPr>
            <w:tcW w:w="2283" w:type="dxa"/>
            <w:noWrap/>
          </w:tcPr>
          <w:p w14:paraId="285FA2BF" w14:textId="6063DB2D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Fizika</w:t>
            </w:r>
          </w:p>
        </w:tc>
        <w:tc>
          <w:tcPr>
            <w:tcW w:w="1980" w:type="dxa"/>
          </w:tcPr>
          <w:p w14:paraId="77F32F08" w14:textId="34F3DD5F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Physics</w:t>
            </w:r>
          </w:p>
        </w:tc>
        <w:tc>
          <w:tcPr>
            <w:tcW w:w="3816" w:type="dxa"/>
          </w:tcPr>
          <w:p w14:paraId="47604835" w14:textId="2A1587CD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fizikos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25443BB5" w14:textId="77777777">
        <w:trPr>
          <w:trHeight w:val="576"/>
        </w:trPr>
        <w:tc>
          <w:tcPr>
            <w:tcW w:w="704" w:type="dxa"/>
            <w:noWrap/>
          </w:tcPr>
          <w:p w14:paraId="5EC8B9AA" w14:textId="7E5F7AEA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15.1</w:t>
            </w:r>
          </w:p>
        </w:tc>
        <w:tc>
          <w:tcPr>
            <w:tcW w:w="1418" w:type="dxa"/>
          </w:tcPr>
          <w:p w14:paraId="5587A9B7" w14:textId="6F8EB9B7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08301111</w:t>
            </w:r>
          </w:p>
        </w:tc>
        <w:tc>
          <w:tcPr>
            <w:tcW w:w="2283" w:type="dxa"/>
            <w:noWrap/>
            <w:hideMark/>
          </w:tcPr>
          <w:p w14:paraId="5086AE17" w14:textId="71DC4468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Fizika </w:t>
            </w:r>
          </w:p>
        </w:tc>
        <w:tc>
          <w:tcPr>
            <w:tcW w:w="1980" w:type="dxa"/>
          </w:tcPr>
          <w:p w14:paraId="59D195AD" w14:textId="0A805B75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Physics</w:t>
            </w:r>
          </w:p>
        </w:tc>
        <w:tc>
          <w:tcPr>
            <w:tcW w:w="3816" w:type="dxa"/>
          </w:tcPr>
          <w:p w14:paraId="5867E836" w14:textId="42D19F11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fizikos bendrąją programą</w:t>
            </w:r>
          </w:p>
        </w:tc>
      </w:tr>
      <w:tr w:rsidR="003F5D91" w14:paraId="4063394E" w14:textId="77777777">
        <w:trPr>
          <w:trHeight w:val="576"/>
        </w:trPr>
        <w:tc>
          <w:tcPr>
            <w:tcW w:w="704" w:type="dxa"/>
            <w:noWrap/>
          </w:tcPr>
          <w:p w14:paraId="45B34B4C" w14:textId="37F19174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15.2</w:t>
            </w:r>
          </w:p>
        </w:tc>
        <w:tc>
          <w:tcPr>
            <w:tcW w:w="1418" w:type="dxa"/>
          </w:tcPr>
          <w:p w14:paraId="0A5C7376" w14:textId="0DD2EB04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08301110</w:t>
            </w:r>
          </w:p>
        </w:tc>
        <w:tc>
          <w:tcPr>
            <w:tcW w:w="2283" w:type="dxa"/>
            <w:noWrap/>
          </w:tcPr>
          <w:p w14:paraId="17C628F9" w14:textId="70B312EB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Fizika</w:t>
            </w:r>
          </w:p>
        </w:tc>
        <w:tc>
          <w:tcPr>
            <w:tcW w:w="1980" w:type="dxa"/>
          </w:tcPr>
          <w:p w14:paraId="281E874A" w14:textId="79415817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Physics</w:t>
            </w:r>
          </w:p>
        </w:tc>
        <w:tc>
          <w:tcPr>
            <w:tcW w:w="3816" w:type="dxa"/>
          </w:tcPr>
          <w:p w14:paraId="3638E984" w14:textId="31CB2B92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fizikos bendrąją programą</w:t>
            </w:r>
          </w:p>
        </w:tc>
      </w:tr>
      <w:tr w:rsidR="003F5D91" w14:paraId="1FE9C645" w14:textId="77777777">
        <w:trPr>
          <w:trHeight w:val="576"/>
        </w:trPr>
        <w:tc>
          <w:tcPr>
            <w:tcW w:w="704" w:type="dxa"/>
            <w:noWrap/>
          </w:tcPr>
          <w:p w14:paraId="399A42B3" w14:textId="63717055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418" w:type="dxa"/>
          </w:tcPr>
          <w:p w14:paraId="6DFD8CF0" w14:textId="6F0E2CA0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08403100</w:t>
            </w:r>
          </w:p>
        </w:tc>
        <w:tc>
          <w:tcPr>
            <w:tcW w:w="2283" w:type="dxa"/>
            <w:noWrap/>
          </w:tcPr>
          <w:p w14:paraId="3314D111" w14:textId="20E9AE9E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Inžinerinės technologijos </w:t>
            </w:r>
          </w:p>
        </w:tc>
        <w:tc>
          <w:tcPr>
            <w:tcW w:w="1980" w:type="dxa"/>
          </w:tcPr>
          <w:p w14:paraId="40A55902" w14:textId="42ECD48B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Engineering </w:t>
            </w:r>
          </w:p>
        </w:tc>
        <w:tc>
          <w:tcPr>
            <w:tcW w:w="3816" w:type="dxa"/>
          </w:tcPr>
          <w:p w14:paraId="225487C8" w14:textId="0B82CA20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inžinerinių technologijų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097B29C5" w14:textId="77777777">
        <w:trPr>
          <w:trHeight w:val="576"/>
        </w:trPr>
        <w:tc>
          <w:tcPr>
            <w:tcW w:w="704" w:type="dxa"/>
            <w:noWrap/>
          </w:tcPr>
          <w:p w14:paraId="66680AE6" w14:textId="18DC0BBA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16.1</w:t>
            </w:r>
          </w:p>
        </w:tc>
        <w:tc>
          <w:tcPr>
            <w:tcW w:w="1418" w:type="dxa"/>
          </w:tcPr>
          <w:p w14:paraId="4076FE7C" w14:textId="0665161E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08403111</w:t>
            </w:r>
          </w:p>
        </w:tc>
        <w:tc>
          <w:tcPr>
            <w:tcW w:w="2283" w:type="dxa"/>
            <w:noWrap/>
            <w:hideMark/>
          </w:tcPr>
          <w:p w14:paraId="300DA839" w14:textId="3FDCB6F2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Inžinerinės technologijos </w:t>
            </w:r>
          </w:p>
        </w:tc>
        <w:tc>
          <w:tcPr>
            <w:tcW w:w="1980" w:type="dxa"/>
          </w:tcPr>
          <w:p w14:paraId="16FB6FFF" w14:textId="2F27329F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Engineering </w:t>
            </w:r>
          </w:p>
        </w:tc>
        <w:tc>
          <w:tcPr>
            <w:tcW w:w="3816" w:type="dxa"/>
          </w:tcPr>
          <w:p w14:paraId="47044295" w14:textId="11ABB9DC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inžinerinių technologijų bendrąją programą</w:t>
            </w:r>
          </w:p>
        </w:tc>
      </w:tr>
      <w:tr w:rsidR="003F5D91" w14:paraId="171D732D" w14:textId="77777777">
        <w:trPr>
          <w:trHeight w:val="576"/>
        </w:trPr>
        <w:tc>
          <w:tcPr>
            <w:tcW w:w="704" w:type="dxa"/>
            <w:noWrap/>
          </w:tcPr>
          <w:p w14:paraId="54FE23A9" w14:textId="5D646271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16.2</w:t>
            </w:r>
          </w:p>
        </w:tc>
        <w:tc>
          <w:tcPr>
            <w:tcW w:w="1418" w:type="dxa"/>
          </w:tcPr>
          <w:p w14:paraId="34AAF3F8" w14:textId="2DAAA412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08403110</w:t>
            </w:r>
          </w:p>
        </w:tc>
        <w:tc>
          <w:tcPr>
            <w:tcW w:w="2283" w:type="dxa"/>
            <w:noWrap/>
          </w:tcPr>
          <w:p w14:paraId="1D5E4850" w14:textId="116329B3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Inžinerinės technologijos </w:t>
            </w:r>
          </w:p>
        </w:tc>
        <w:tc>
          <w:tcPr>
            <w:tcW w:w="1980" w:type="dxa"/>
          </w:tcPr>
          <w:p w14:paraId="4508E906" w14:textId="12A2BBB4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Engineering </w:t>
            </w:r>
          </w:p>
        </w:tc>
        <w:tc>
          <w:tcPr>
            <w:tcW w:w="3816" w:type="dxa"/>
          </w:tcPr>
          <w:p w14:paraId="01E05B5B" w14:textId="6EA894E4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inžinerinių technologijų bendrąją programą</w:t>
            </w:r>
          </w:p>
        </w:tc>
      </w:tr>
      <w:tr w:rsidR="003F5D91" w14:paraId="30012505" w14:textId="77777777">
        <w:trPr>
          <w:trHeight w:val="576"/>
        </w:trPr>
        <w:tc>
          <w:tcPr>
            <w:tcW w:w="704" w:type="dxa"/>
            <w:noWrap/>
          </w:tcPr>
          <w:p w14:paraId="5FD832E8" w14:textId="715F7987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1418" w:type="dxa"/>
          </w:tcPr>
          <w:p w14:paraId="0425C98C" w14:textId="0EDC1F54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05101100</w:t>
            </w:r>
          </w:p>
        </w:tc>
        <w:tc>
          <w:tcPr>
            <w:tcW w:w="2283" w:type="dxa"/>
            <w:noWrap/>
          </w:tcPr>
          <w:p w14:paraId="38B1BC7A" w14:textId="24436BF4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Istorija </w:t>
            </w:r>
          </w:p>
        </w:tc>
        <w:tc>
          <w:tcPr>
            <w:tcW w:w="1980" w:type="dxa"/>
          </w:tcPr>
          <w:p w14:paraId="15986C24" w14:textId="3C824508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History</w:t>
            </w:r>
          </w:p>
        </w:tc>
        <w:tc>
          <w:tcPr>
            <w:tcW w:w="3816" w:type="dxa"/>
          </w:tcPr>
          <w:p w14:paraId="13795010" w14:textId="6A09E50F" w:rsidR="003F5D91" w:rsidRDefault="0025559B">
            <w:pPr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istorijos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51552769" w14:textId="77777777">
        <w:trPr>
          <w:trHeight w:val="576"/>
        </w:trPr>
        <w:tc>
          <w:tcPr>
            <w:tcW w:w="704" w:type="dxa"/>
            <w:noWrap/>
          </w:tcPr>
          <w:p w14:paraId="36F5F4ED" w14:textId="2D38674B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17.1</w:t>
            </w:r>
          </w:p>
        </w:tc>
        <w:tc>
          <w:tcPr>
            <w:tcW w:w="1418" w:type="dxa"/>
          </w:tcPr>
          <w:p w14:paraId="14C20636" w14:textId="51A700F2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05101111</w:t>
            </w:r>
          </w:p>
        </w:tc>
        <w:tc>
          <w:tcPr>
            <w:tcW w:w="2283" w:type="dxa"/>
            <w:noWrap/>
            <w:hideMark/>
          </w:tcPr>
          <w:p w14:paraId="7274FE7C" w14:textId="499144C2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Istorija </w:t>
            </w:r>
          </w:p>
        </w:tc>
        <w:tc>
          <w:tcPr>
            <w:tcW w:w="1980" w:type="dxa"/>
          </w:tcPr>
          <w:p w14:paraId="0D53D615" w14:textId="50B5D26F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History</w:t>
            </w:r>
          </w:p>
        </w:tc>
        <w:tc>
          <w:tcPr>
            <w:tcW w:w="3816" w:type="dxa"/>
          </w:tcPr>
          <w:p w14:paraId="6448A0FE" w14:textId="675319E1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istorijos bendrąją programą</w:t>
            </w:r>
          </w:p>
        </w:tc>
      </w:tr>
      <w:tr w:rsidR="003F5D91" w14:paraId="0F1B1179" w14:textId="77777777">
        <w:trPr>
          <w:trHeight w:val="576"/>
        </w:trPr>
        <w:tc>
          <w:tcPr>
            <w:tcW w:w="704" w:type="dxa"/>
            <w:noWrap/>
          </w:tcPr>
          <w:p w14:paraId="4AD5B9A4" w14:textId="2CDC4568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17.2</w:t>
            </w:r>
          </w:p>
        </w:tc>
        <w:tc>
          <w:tcPr>
            <w:tcW w:w="1418" w:type="dxa"/>
          </w:tcPr>
          <w:p w14:paraId="043FA1E6" w14:textId="50511532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05101110</w:t>
            </w:r>
          </w:p>
        </w:tc>
        <w:tc>
          <w:tcPr>
            <w:tcW w:w="2283" w:type="dxa"/>
            <w:noWrap/>
          </w:tcPr>
          <w:p w14:paraId="18329573" w14:textId="7297FE55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Istorija</w:t>
            </w:r>
          </w:p>
        </w:tc>
        <w:tc>
          <w:tcPr>
            <w:tcW w:w="1980" w:type="dxa"/>
          </w:tcPr>
          <w:p w14:paraId="679C2CA6" w14:textId="6A56DA77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History</w:t>
            </w:r>
          </w:p>
        </w:tc>
        <w:tc>
          <w:tcPr>
            <w:tcW w:w="3816" w:type="dxa"/>
          </w:tcPr>
          <w:p w14:paraId="6D69CE45" w14:textId="75263121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istorijos bendrąją programą</w:t>
            </w:r>
          </w:p>
        </w:tc>
      </w:tr>
      <w:tr w:rsidR="003F5D91" w14:paraId="5C090AAE" w14:textId="77777777">
        <w:trPr>
          <w:trHeight w:val="576"/>
        </w:trPr>
        <w:tc>
          <w:tcPr>
            <w:tcW w:w="704" w:type="dxa"/>
            <w:noWrap/>
          </w:tcPr>
          <w:p w14:paraId="1C7A11B8" w14:textId="7B021D0A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1418" w:type="dxa"/>
          </w:tcPr>
          <w:p w14:paraId="1206939E" w14:textId="7294C4DC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05301100</w:t>
            </w:r>
          </w:p>
        </w:tc>
        <w:tc>
          <w:tcPr>
            <w:tcW w:w="2283" w:type="dxa"/>
            <w:noWrap/>
          </w:tcPr>
          <w:p w14:paraId="2159CAB9" w14:textId="4C05063A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Geografija </w:t>
            </w:r>
          </w:p>
        </w:tc>
        <w:tc>
          <w:tcPr>
            <w:tcW w:w="1980" w:type="dxa"/>
          </w:tcPr>
          <w:p w14:paraId="0CC2E923" w14:textId="515AB874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Geography</w:t>
            </w:r>
          </w:p>
        </w:tc>
        <w:tc>
          <w:tcPr>
            <w:tcW w:w="3816" w:type="dxa"/>
          </w:tcPr>
          <w:p w14:paraId="2C769398" w14:textId="1BF19913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geografijos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76E806DB" w14:textId="77777777">
        <w:trPr>
          <w:trHeight w:val="576"/>
        </w:trPr>
        <w:tc>
          <w:tcPr>
            <w:tcW w:w="704" w:type="dxa"/>
            <w:noWrap/>
          </w:tcPr>
          <w:p w14:paraId="61EB9498" w14:textId="1ACED454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18.1</w:t>
            </w:r>
          </w:p>
        </w:tc>
        <w:tc>
          <w:tcPr>
            <w:tcW w:w="1418" w:type="dxa"/>
          </w:tcPr>
          <w:p w14:paraId="25B06DD4" w14:textId="62ABC440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05301111</w:t>
            </w:r>
          </w:p>
        </w:tc>
        <w:tc>
          <w:tcPr>
            <w:tcW w:w="2283" w:type="dxa"/>
            <w:noWrap/>
            <w:hideMark/>
          </w:tcPr>
          <w:p w14:paraId="7C7212FD" w14:textId="77CCC8F1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Geografija </w:t>
            </w:r>
          </w:p>
        </w:tc>
        <w:tc>
          <w:tcPr>
            <w:tcW w:w="1980" w:type="dxa"/>
          </w:tcPr>
          <w:p w14:paraId="3F4F5DDC" w14:textId="20632AC3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Geography</w:t>
            </w:r>
          </w:p>
        </w:tc>
        <w:tc>
          <w:tcPr>
            <w:tcW w:w="3816" w:type="dxa"/>
          </w:tcPr>
          <w:p w14:paraId="62D094C4" w14:textId="3FEE6A34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geografijos bendrąją programą</w:t>
            </w:r>
          </w:p>
        </w:tc>
      </w:tr>
      <w:tr w:rsidR="003F5D91" w14:paraId="0309D9ED" w14:textId="77777777">
        <w:trPr>
          <w:trHeight w:val="576"/>
        </w:trPr>
        <w:tc>
          <w:tcPr>
            <w:tcW w:w="704" w:type="dxa"/>
            <w:noWrap/>
          </w:tcPr>
          <w:p w14:paraId="3E5BEFBA" w14:textId="6E63263E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18.2</w:t>
            </w:r>
          </w:p>
        </w:tc>
        <w:tc>
          <w:tcPr>
            <w:tcW w:w="1418" w:type="dxa"/>
          </w:tcPr>
          <w:p w14:paraId="68088943" w14:textId="030E9D0E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05301110</w:t>
            </w:r>
          </w:p>
        </w:tc>
        <w:tc>
          <w:tcPr>
            <w:tcW w:w="2283" w:type="dxa"/>
            <w:noWrap/>
          </w:tcPr>
          <w:p w14:paraId="2A86AF40" w14:textId="0645B8A5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Geografija </w:t>
            </w:r>
          </w:p>
        </w:tc>
        <w:tc>
          <w:tcPr>
            <w:tcW w:w="1980" w:type="dxa"/>
          </w:tcPr>
          <w:p w14:paraId="0BFDF0E9" w14:textId="176C2E8B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Geography</w:t>
            </w:r>
          </w:p>
        </w:tc>
        <w:tc>
          <w:tcPr>
            <w:tcW w:w="3816" w:type="dxa"/>
          </w:tcPr>
          <w:p w14:paraId="280FD923" w14:textId="59E23BC9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geografijos bendrąją programą</w:t>
            </w:r>
          </w:p>
        </w:tc>
      </w:tr>
      <w:tr w:rsidR="003F5D91" w14:paraId="18DC20E6" w14:textId="77777777">
        <w:trPr>
          <w:trHeight w:val="576"/>
        </w:trPr>
        <w:tc>
          <w:tcPr>
            <w:tcW w:w="704" w:type="dxa"/>
            <w:noWrap/>
          </w:tcPr>
          <w:p w14:paraId="2BFA1425" w14:textId="7754253B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1418" w:type="dxa"/>
          </w:tcPr>
          <w:p w14:paraId="33E38804" w14:textId="61AE9ECA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05702100</w:t>
            </w:r>
          </w:p>
        </w:tc>
        <w:tc>
          <w:tcPr>
            <w:tcW w:w="2283" w:type="dxa"/>
            <w:noWrap/>
          </w:tcPr>
          <w:p w14:paraId="3AE5D141" w14:textId="3BC9456B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Ekonomika ir verslumas </w:t>
            </w:r>
          </w:p>
        </w:tc>
        <w:tc>
          <w:tcPr>
            <w:tcW w:w="1980" w:type="dxa"/>
          </w:tcPr>
          <w:p w14:paraId="1D996F40" w14:textId="561DC668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Economics and entrepreneurship</w:t>
            </w:r>
          </w:p>
        </w:tc>
        <w:tc>
          <w:tcPr>
            <w:tcW w:w="3816" w:type="dxa"/>
          </w:tcPr>
          <w:p w14:paraId="224DAC6A" w14:textId="0D1CF9F4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ekonomikos ir verslumo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3D00A869" w14:textId="77777777">
        <w:trPr>
          <w:trHeight w:val="576"/>
        </w:trPr>
        <w:tc>
          <w:tcPr>
            <w:tcW w:w="704" w:type="dxa"/>
            <w:noWrap/>
          </w:tcPr>
          <w:p w14:paraId="4FE6C87B" w14:textId="0676B3BA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19.1</w:t>
            </w:r>
          </w:p>
        </w:tc>
        <w:tc>
          <w:tcPr>
            <w:tcW w:w="1418" w:type="dxa"/>
          </w:tcPr>
          <w:p w14:paraId="63A607F9" w14:textId="495F222B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05702111</w:t>
            </w:r>
          </w:p>
        </w:tc>
        <w:tc>
          <w:tcPr>
            <w:tcW w:w="2283" w:type="dxa"/>
            <w:noWrap/>
            <w:hideMark/>
          </w:tcPr>
          <w:p w14:paraId="738CCDDF" w14:textId="3378EB8B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Ekonomika ir verslumas </w:t>
            </w:r>
          </w:p>
        </w:tc>
        <w:tc>
          <w:tcPr>
            <w:tcW w:w="1980" w:type="dxa"/>
          </w:tcPr>
          <w:p w14:paraId="7BC2CBDC" w14:textId="0269ECF1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Economics and entrepreneurship</w:t>
            </w:r>
          </w:p>
        </w:tc>
        <w:tc>
          <w:tcPr>
            <w:tcW w:w="3816" w:type="dxa"/>
          </w:tcPr>
          <w:p w14:paraId="7B13ADD4" w14:textId="720562DD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ekonomikos ir verslumo bendrąją programą</w:t>
            </w:r>
          </w:p>
        </w:tc>
      </w:tr>
      <w:tr w:rsidR="003F5D91" w14:paraId="1FF453A1" w14:textId="77777777">
        <w:trPr>
          <w:trHeight w:val="576"/>
        </w:trPr>
        <w:tc>
          <w:tcPr>
            <w:tcW w:w="704" w:type="dxa"/>
            <w:noWrap/>
          </w:tcPr>
          <w:p w14:paraId="5D498A80" w14:textId="41D795C3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19.2</w:t>
            </w:r>
          </w:p>
        </w:tc>
        <w:tc>
          <w:tcPr>
            <w:tcW w:w="1418" w:type="dxa"/>
          </w:tcPr>
          <w:p w14:paraId="69533FD7" w14:textId="6A4A8F0F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05702110</w:t>
            </w:r>
          </w:p>
        </w:tc>
        <w:tc>
          <w:tcPr>
            <w:tcW w:w="2283" w:type="dxa"/>
            <w:noWrap/>
          </w:tcPr>
          <w:p w14:paraId="39C51829" w14:textId="40F10CE3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Ekonomika ir verslumas </w:t>
            </w:r>
          </w:p>
        </w:tc>
        <w:tc>
          <w:tcPr>
            <w:tcW w:w="1980" w:type="dxa"/>
          </w:tcPr>
          <w:p w14:paraId="593CBCCD" w14:textId="682A6C39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color w:val="242424"/>
                <w:szCs w:val="24"/>
                <w:shd w:val="clear" w:color="auto" w:fill="FFFFFF"/>
                <w:lang w:val="en-US"/>
              </w:rPr>
              <w:t>Economics and entrepreneurship</w:t>
            </w:r>
          </w:p>
        </w:tc>
        <w:tc>
          <w:tcPr>
            <w:tcW w:w="3816" w:type="dxa"/>
          </w:tcPr>
          <w:p w14:paraId="0A23F17F" w14:textId="58E313FF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ekonomikos ir verslumo bendrąją programą</w:t>
            </w:r>
          </w:p>
        </w:tc>
      </w:tr>
      <w:tr w:rsidR="003F5D91" w14:paraId="48290648" w14:textId="77777777">
        <w:trPr>
          <w:trHeight w:val="576"/>
        </w:trPr>
        <w:tc>
          <w:tcPr>
            <w:tcW w:w="704" w:type="dxa"/>
            <w:noWrap/>
          </w:tcPr>
          <w:p w14:paraId="7B390DB1" w14:textId="3D3B3913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418" w:type="dxa"/>
          </w:tcPr>
          <w:p w14:paraId="56CF4712" w14:textId="1E6A2CEF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05402100</w:t>
            </w:r>
          </w:p>
        </w:tc>
        <w:tc>
          <w:tcPr>
            <w:tcW w:w="2283" w:type="dxa"/>
            <w:noWrap/>
          </w:tcPr>
          <w:p w14:paraId="68E65C79" w14:textId="5574080D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Filosofija</w:t>
            </w:r>
          </w:p>
        </w:tc>
        <w:tc>
          <w:tcPr>
            <w:tcW w:w="1980" w:type="dxa"/>
          </w:tcPr>
          <w:p w14:paraId="68766D1D" w14:textId="2267EEC3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Philosophy</w:t>
            </w:r>
          </w:p>
        </w:tc>
        <w:tc>
          <w:tcPr>
            <w:tcW w:w="3816" w:type="dxa"/>
          </w:tcPr>
          <w:p w14:paraId="2244E59A" w14:textId="4D840818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Valstybinis 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filosofijos bendrąją programą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3F5D91" w14:paraId="13C5E75F" w14:textId="77777777">
        <w:trPr>
          <w:trHeight w:val="576"/>
        </w:trPr>
        <w:tc>
          <w:tcPr>
            <w:tcW w:w="704" w:type="dxa"/>
            <w:noWrap/>
          </w:tcPr>
          <w:p w14:paraId="68E2E0FB" w14:textId="70A9ECA2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20.1</w:t>
            </w:r>
          </w:p>
        </w:tc>
        <w:tc>
          <w:tcPr>
            <w:tcW w:w="1418" w:type="dxa"/>
          </w:tcPr>
          <w:p w14:paraId="62DDDB71" w14:textId="5B0504C0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05402111</w:t>
            </w:r>
          </w:p>
        </w:tc>
        <w:tc>
          <w:tcPr>
            <w:tcW w:w="2283" w:type="dxa"/>
            <w:noWrap/>
            <w:hideMark/>
          </w:tcPr>
          <w:p w14:paraId="74386B38" w14:textId="5F65CD23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Filosofija </w:t>
            </w:r>
          </w:p>
        </w:tc>
        <w:tc>
          <w:tcPr>
            <w:tcW w:w="1980" w:type="dxa"/>
          </w:tcPr>
          <w:p w14:paraId="33763623" w14:textId="083F6FA8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Philosophy</w:t>
            </w:r>
          </w:p>
        </w:tc>
        <w:tc>
          <w:tcPr>
            <w:tcW w:w="3816" w:type="dxa"/>
          </w:tcPr>
          <w:p w14:paraId="59079AAE" w14:textId="6FA7B1B3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Tarpinis patikrinimas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filosofijos bendrąją programą</w:t>
            </w:r>
          </w:p>
        </w:tc>
      </w:tr>
      <w:tr w:rsidR="003F5D91" w14:paraId="69671B8C" w14:textId="77777777">
        <w:trPr>
          <w:trHeight w:val="576"/>
        </w:trPr>
        <w:tc>
          <w:tcPr>
            <w:tcW w:w="704" w:type="dxa"/>
            <w:noWrap/>
          </w:tcPr>
          <w:p w14:paraId="2A49D90A" w14:textId="3B48D230" w:rsidR="003F5D91" w:rsidRDefault="0025559B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20.2</w:t>
            </w:r>
          </w:p>
        </w:tc>
        <w:tc>
          <w:tcPr>
            <w:tcW w:w="1418" w:type="dxa"/>
          </w:tcPr>
          <w:p w14:paraId="6E1830F1" w14:textId="4AF2ADDE" w:rsidR="003F5D91" w:rsidRDefault="0025559B">
            <w:pPr>
              <w:spacing w:line="36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05402110</w:t>
            </w:r>
          </w:p>
        </w:tc>
        <w:tc>
          <w:tcPr>
            <w:tcW w:w="2283" w:type="dxa"/>
            <w:noWrap/>
          </w:tcPr>
          <w:p w14:paraId="311A855D" w14:textId="5F7B9F90" w:rsidR="003F5D91" w:rsidRDefault="002555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Filosofija </w:t>
            </w:r>
          </w:p>
        </w:tc>
        <w:tc>
          <w:tcPr>
            <w:tcW w:w="1980" w:type="dxa"/>
          </w:tcPr>
          <w:p w14:paraId="617B0558" w14:textId="04AB3815" w:rsidR="003F5D91" w:rsidRDefault="0025559B">
            <w:pPr>
              <w:rPr>
                <w:bCs/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Philosophy</w:t>
            </w:r>
          </w:p>
        </w:tc>
        <w:tc>
          <w:tcPr>
            <w:tcW w:w="3816" w:type="dxa"/>
          </w:tcPr>
          <w:p w14:paraId="4788E286" w14:textId="2F600AAD" w:rsidR="003F5D91" w:rsidRDefault="0025559B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Brandos egzaminas </w:t>
            </w:r>
            <w:r>
              <w:rPr>
                <w:szCs w:val="24"/>
              </w:rPr>
              <w:t>pagal vidurinio ugdymo</w:t>
            </w:r>
            <w:r>
              <w:rPr>
                <w:color w:val="000000"/>
                <w:szCs w:val="24"/>
              </w:rPr>
              <w:t xml:space="preserve"> filosofijos bendrąją programą</w:t>
            </w:r>
          </w:p>
        </w:tc>
      </w:tr>
    </w:tbl>
    <w:p w14:paraId="1C82017B" w14:textId="77777777" w:rsidR="003F5D91" w:rsidRDefault="003F5D91">
      <w:pPr>
        <w:ind w:firstLine="720"/>
        <w:jc w:val="both"/>
        <w:rPr>
          <w:szCs w:val="24"/>
        </w:rPr>
      </w:pPr>
    </w:p>
    <w:p w14:paraId="33EC961D" w14:textId="6DCF9ECF" w:rsidR="002773E0" w:rsidRDefault="002773E0" w:rsidP="002773E0">
      <w:pPr>
        <w:ind w:firstLine="720"/>
        <w:contextualSpacing/>
        <w:rPr>
          <w:szCs w:val="24"/>
        </w:rPr>
      </w:pPr>
      <w:bookmarkStart w:id="0" w:name="_GoBack"/>
      <w:bookmarkEnd w:id="0"/>
      <w:r>
        <w:rPr>
          <w:szCs w:val="24"/>
        </w:rPr>
        <w:t>Kodo struktūra: pirmi 5 skaitmenys nurodo dalyką; 6-tas skaitmuo nurodo dalyko valstybinį brandos egzaminą (1-A/išplėstinis ; 2-B/bendrasis). Paskutiniai du skaitmenys kartu skirti: 10 arba 20 nurodo brandos egzaminą A arba B; 11 arba 12; 21 arba 22 nurodo pirmą arba antrą tarpinius patikrinimus atitinkamiems egzaminams A arba B.</w:t>
      </w:r>
    </w:p>
    <w:p w14:paraId="16479C39" w14:textId="77777777" w:rsidR="002773E0" w:rsidRDefault="002773E0" w:rsidP="002773E0">
      <w:pPr>
        <w:ind w:firstLine="720"/>
        <w:contextualSpacing/>
        <w:jc w:val="center"/>
        <w:rPr>
          <w:color w:val="70AD47" w:themeColor="accent6"/>
          <w:szCs w:val="24"/>
        </w:rPr>
      </w:pPr>
    </w:p>
    <w:p w14:paraId="3371F1D0" w14:textId="5774E736" w:rsidR="003F5D91" w:rsidRDefault="0025559B">
      <w:pPr>
        <w:ind w:firstLine="720"/>
        <w:jc w:val="center"/>
        <w:rPr>
          <w:szCs w:val="24"/>
        </w:rPr>
      </w:pPr>
      <w:r>
        <w:rPr>
          <w:szCs w:val="24"/>
        </w:rPr>
        <w:t>_________________________</w:t>
      </w:r>
    </w:p>
    <w:sectPr w:rsidR="003F5D91"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97412" w14:textId="77777777" w:rsidR="003F5D91" w:rsidRDefault="0025559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endnote>
  <w:endnote w:type="continuationSeparator" w:id="0">
    <w:p w14:paraId="1A0314F2" w14:textId="77777777" w:rsidR="003F5D91" w:rsidRDefault="0025559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6E93" w14:textId="77777777" w:rsidR="003F5D91" w:rsidRDefault="003F5D91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46C4" w14:textId="77777777" w:rsidR="003F5D91" w:rsidRDefault="003F5D91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A990" w14:textId="77777777" w:rsidR="003F5D91" w:rsidRDefault="003F5D91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4DFB" w14:textId="77777777" w:rsidR="003F5D91" w:rsidRDefault="0025559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footnote>
  <w:footnote w:type="continuationSeparator" w:id="0">
    <w:p w14:paraId="732B6E1D" w14:textId="77777777" w:rsidR="003F5D91" w:rsidRDefault="0025559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85DA" w14:textId="77777777" w:rsidR="003F5D91" w:rsidRDefault="003F5D91">
    <w:pPr>
      <w:tabs>
        <w:tab w:val="center" w:pos="4819"/>
        <w:tab w:val="right" w:pos="9638"/>
      </w:tabs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BC7B" w14:textId="62CB871A" w:rsidR="003F5D91" w:rsidRDefault="0025559B">
    <w:pPr>
      <w:tabs>
        <w:tab w:val="center" w:pos="4819"/>
        <w:tab w:val="right" w:pos="9638"/>
      </w:tabs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fldChar w:fldCharType="begin"/>
    </w:r>
    <w:r>
      <w:rPr>
        <w:sz w:val="22"/>
        <w:szCs w:val="22"/>
        <w:lang w:val="en-US"/>
      </w:rPr>
      <w:instrText>PAGE   \* MERGEFORMAT</w:instrText>
    </w:r>
    <w:r>
      <w:rPr>
        <w:sz w:val="22"/>
        <w:szCs w:val="22"/>
        <w:lang w:val="en-US"/>
      </w:rPr>
      <w:fldChar w:fldCharType="separate"/>
    </w:r>
    <w:r w:rsidRPr="0025559B">
      <w:rPr>
        <w:noProof/>
        <w:sz w:val="22"/>
        <w:szCs w:val="22"/>
      </w:rPr>
      <w:t>6</w:t>
    </w:r>
    <w:r>
      <w:rPr>
        <w:sz w:val="22"/>
        <w:szCs w:val="22"/>
        <w:lang w:val="en-US"/>
      </w:rPr>
      <w:fldChar w:fldCharType="end"/>
    </w:r>
  </w:p>
  <w:p w14:paraId="3371F1D8" w14:textId="77777777" w:rsidR="003F5D91" w:rsidRDefault="003F5D91">
    <w:pPr>
      <w:tabs>
        <w:tab w:val="center" w:pos="4819"/>
        <w:tab w:val="right" w:pos="9638"/>
      </w:tabs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CE69" w14:textId="77777777" w:rsidR="003F5D91" w:rsidRDefault="003F5D91">
    <w:pPr>
      <w:tabs>
        <w:tab w:val="center" w:pos="4819"/>
        <w:tab w:val="right" w:pos="9638"/>
      </w:tabs>
      <w:rPr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45"/>
    <w:rsid w:val="0025559B"/>
    <w:rsid w:val="002773E0"/>
    <w:rsid w:val="003F5D91"/>
    <w:rsid w:val="005B6645"/>
    <w:rsid w:val="00B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F116"/>
  <w15:chartTrackingRefBased/>
  <w15:docId w15:val="{F0F2F6A8-9907-441E-923C-E03A6D0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5" ma:contentTypeDescription="Kurkite naują dokumentą." ma:contentTypeScope="" ma:versionID="570405784e0ff89d6bd7f0d6b0a162ba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7bb5aaafac538bcd1da378e55856d37f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F345-46E2-4707-9760-D1FCB7B9DB3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441e4d8e-a8ab-46be-9694-e40af28e9c61"/>
    <ds:schemaRef ds:uri="http://schemas.microsoft.com/office/2006/metadata/properties"/>
    <ds:schemaRef ds:uri="http://schemas.openxmlformats.org/package/2006/metadata/core-properties"/>
    <ds:schemaRef ds:uri="bd2a18c2-06d4-44cd-af38-3237b53200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BEBAC3-4755-4B00-A4DF-4E59E1A21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37A31-930C-4548-943E-8ECA39330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A6930-40C0-4244-B856-7B87A090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 Janulionienė</cp:lastModifiedBy>
  <cp:revision>3</cp:revision>
  <cp:lastPrinted>2023-05-31T10:20:00Z</cp:lastPrinted>
  <dcterms:created xsi:type="dcterms:W3CDTF">2023-06-06T07:56:00Z</dcterms:created>
  <dcterms:modified xsi:type="dcterms:W3CDTF">2023-06-13T13:37:00Z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GrammarlyDocumentId">
    <vt:lpwstr>c0255e8bb3971d9aa91164fd8f530d349158e6882120c4c3a3f67e1cc193fc70</vt:lpwstr>
  </property>
</Properties>
</file>