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544F9" w14:textId="77777777" w:rsidR="00D7235B" w:rsidRPr="00391073" w:rsidRDefault="00D7235B" w:rsidP="00D7235B">
      <w:pPr>
        <w:pStyle w:val="Standarduser"/>
        <w:jc w:val="center"/>
        <w:rPr>
          <w:rFonts w:ascii="Times New Roman" w:hAnsi="Times New Roman" w:cs="Times New Roman"/>
          <w:lang w:val="lt-LT"/>
        </w:rPr>
      </w:pPr>
      <w:r w:rsidRPr="00391073">
        <w:rPr>
          <w:rFonts w:ascii="Times New Roman" w:hAnsi="Times New Roman" w:cs="Times New Roman"/>
          <w:noProof/>
          <w:lang w:eastAsia="en-US" w:bidi="ar-SA"/>
        </w:rPr>
        <w:drawing>
          <wp:inline distT="0" distB="0" distL="0" distR="0" wp14:anchorId="43A4CFD2" wp14:editId="24C58BCC">
            <wp:extent cx="558698" cy="543610"/>
            <wp:effectExtent l="0" t="0" r="0" b="8840"/>
            <wp:docPr id="1" name="Paveikslėlis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58698" cy="543610"/>
                    </a:xfrm>
                    <a:prstGeom prst="rect">
                      <a:avLst/>
                    </a:prstGeom>
                    <a:noFill/>
                    <a:ln>
                      <a:noFill/>
                      <a:prstDash/>
                    </a:ln>
                  </pic:spPr>
                </pic:pic>
              </a:graphicData>
            </a:graphic>
          </wp:inline>
        </w:drawing>
      </w:r>
      <w:bookmarkStart w:id="0" w:name="_GoBack"/>
      <w:bookmarkEnd w:id="0"/>
    </w:p>
    <w:p w14:paraId="3ED3F24D" w14:textId="77777777" w:rsidR="00D7235B" w:rsidRPr="00391073" w:rsidRDefault="00D7235B" w:rsidP="00D7235B">
      <w:pPr>
        <w:pStyle w:val="Standarduser"/>
        <w:jc w:val="center"/>
        <w:rPr>
          <w:rFonts w:ascii="Times New Roman" w:hAnsi="Times New Roman" w:cs="Times New Roman"/>
          <w:lang w:val="lt-LT"/>
        </w:rPr>
      </w:pPr>
    </w:p>
    <w:p w14:paraId="1DB9FD83" w14:textId="77777777" w:rsidR="00391073" w:rsidRDefault="00D7235B" w:rsidP="00D7235B">
      <w:pPr>
        <w:pStyle w:val="Standarduser"/>
        <w:jc w:val="center"/>
        <w:rPr>
          <w:rFonts w:ascii="Times New Roman" w:eastAsia="Times New Roman" w:hAnsi="Times New Roman" w:cs="Times New Roman"/>
          <w:b/>
          <w:sz w:val="28"/>
          <w:szCs w:val="28"/>
          <w:lang w:val="lt-LT"/>
        </w:rPr>
      </w:pPr>
      <w:r w:rsidRPr="007300A6">
        <w:rPr>
          <w:rFonts w:ascii="Times New Roman" w:eastAsia="Times New Roman" w:hAnsi="Times New Roman" w:cs="Times New Roman"/>
          <w:b/>
          <w:sz w:val="28"/>
          <w:szCs w:val="28"/>
          <w:lang w:val="lt-LT"/>
        </w:rPr>
        <w:t xml:space="preserve">NACIONALINĖS ŠVIETIMO AGENTŪROS </w:t>
      </w:r>
    </w:p>
    <w:p w14:paraId="640358C0" w14:textId="3C4427DC" w:rsidR="00D7235B" w:rsidRPr="007300A6" w:rsidRDefault="00D7235B" w:rsidP="00D7235B">
      <w:pPr>
        <w:pStyle w:val="Standarduser"/>
        <w:jc w:val="center"/>
        <w:rPr>
          <w:rFonts w:ascii="Times New Roman" w:eastAsia="Times New Roman" w:hAnsi="Times New Roman" w:cs="Times New Roman"/>
          <w:b/>
          <w:sz w:val="28"/>
          <w:szCs w:val="28"/>
          <w:lang w:val="lt-LT"/>
        </w:rPr>
      </w:pPr>
      <w:r w:rsidRPr="007300A6">
        <w:rPr>
          <w:rFonts w:ascii="Times New Roman" w:eastAsia="Times New Roman" w:hAnsi="Times New Roman" w:cs="Times New Roman"/>
          <w:b/>
          <w:sz w:val="28"/>
          <w:szCs w:val="28"/>
          <w:lang w:val="lt-LT"/>
        </w:rPr>
        <w:t>DIREKTORIUS</w:t>
      </w:r>
    </w:p>
    <w:p w14:paraId="6F70A35A" w14:textId="77777777" w:rsidR="00D7235B" w:rsidRPr="00391073" w:rsidRDefault="00D7235B" w:rsidP="00D7235B">
      <w:pPr>
        <w:pStyle w:val="Standarduser"/>
        <w:rPr>
          <w:rFonts w:ascii="Times New Roman" w:eastAsia="Calibri" w:hAnsi="Times New Roman" w:cs="Times New Roman"/>
          <w:lang w:val="lt-LT"/>
        </w:rPr>
      </w:pPr>
    </w:p>
    <w:p w14:paraId="4F379939" w14:textId="77777777" w:rsidR="00D7235B" w:rsidRPr="00391073" w:rsidRDefault="00D7235B" w:rsidP="00D7235B">
      <w:pPr>
        <w:pStyle w:val="Standarduser"/>
        <w:rPr>
          <w:rFonts w:ascii="Times New Roman" w:eastAsia="Calibri" w:hAnsi="Times New Roman" w:cs="Times New Roman"/>
          <w:lang w:val="lt-LT"/>
        </w:rPr>
      </w:pPr>
    </w:p>
    <w:p w14:paraId="22FDFE58" w14:textId="77777777" w:rsidR="00D7235B" w:rsidRPr="007300A6" w:rsidRDefault="00D7235B" w:rsidP="00D7235B">
      <w:pPr>
        <w:pStyle w:val="Standarduser"/>
        <w:jc w:val="center"/>
        <w:rPr>
          <w:rFonts w:ascii="Times New Roman" w:eastAsia="Calibri" w:hAnsi="Times New Roman" w:cs="Times New Roman"/>
          <w:spacing w:val="15"/>
          <w:lang w:val="lt-LT"/>
        </w:rPr>
      </w:pPr>
      <w:r w:rsidRPr="007300A6">
        <w:rPr>
          <w:rFonts w:ascii="Times New Roman" w:eastAsia="Times New Roman" w:hAnsi="Times New Roman" w:cs="Times New Roman"/>
          <w:b/>
          <w:caps/>
          <w:spacing w:val="15"/>
          <w:lang w:val="lt-LT"/>
        </w:rPr>
        <w:t>ĮSAKYMAS</w:t>
      </w:r>
    </w:p>
    <w:p w14:paraId="05133942" w14:textId="7B1F7AF3" w:rsidR="00D7235B" w:rsidRPr="007300A6" w:rsidRDefault="00D7235B" w:rsidP="00D7235B">
      <w:pPr>
        <w:pStyle w:val="Standarduser"/>
        <w:jc w:val="center"/>
        <w:rPr>
          <w:rFonts w:ascii="Times New Roman" w:hAnsi="Times New Roman" w:cs="Times New Roman"/>
          <w:spacing w:val="15"/>
          <w:lang w:val="lt-LT"/>
        </w:rPr>
      </w:pPr>
      <w:r w:rsidRPr="007300A6">
        <w:rPr>
          <w:rFonts w:ascii="Times New Roman" w:eastAsia="Times New Roman" w:hAnsi="Times New Roman" w:cs="Times New Roman"/>
          <w:b/>
          <w:caps/>
          <w:spacing w:val="15"/>
          <w:lang w:val="lt-LT"/>
        </w:rPr>
        <w:t xml:space="preserve">DĖL DALYKŲ MODULIŲ </w:t>
      </w:r>
      <w:r w:rsidRPr="007300A6">
        <w:rPr>
          <w:rFonts w:ascii="Times New Roman" w:eastAsia="Times New Roman" w:hAnsi="Times New Roman" w:cs="Times New Roman"/>
          <w:b/>
          <w:spacing w:val="15"/>
          <w:lang w:val="lt-LT"/>
        </w:rPr>
        <w:t xml:space="preserve">KLASIFIKATORIAUS </w:t>
      </w:r>
      <w:r w:rsidRPr="007300A6">
        <w:rPr>
          <w:rFonts w:ascii="Times New Roman" w:eastAsia="Times New Roman" w:hAnsi="Times New Roman" w:cs="Times New Roman"/>
          <w:b/>
          <w:caps/>
          <w:spacing w:val="15"/>
          <w:lang w:val="lt-LT"/>
        </w:rPr>
        <w:t>PATVIRTINIMO</w:t>
      </w:r>
    </w:p>
    <w:p w14:paraId="4D8850CC" w14:textId="77777777" w:rsidR="00D7235B" w:rsidRPr="00391073" w:rsidRDefault="00D7235B" w:rsidP="00D7235B">
      <w:pPr>
        <w:pStyle w:val="Standarduser"/>
        <w:ind w:firstLine="312"/>
        <w:jc w:val="both"/>
        <w:rPr>
          <w:rFonts w:ascii="Times New Roman" w:eastAsia="Calibri" w:hAnsi="Times New Roman" w:cs="Times New Roman"/>
          <w:lang w:val="lt-LT"/>
        </w:rPr>
      </w:pPr>
    </w:p>
    <w:p w14:paraId="01908851" w14:textId="77777777" w:rsidR="00D7235B" w:rsidRPr="00391073" w:rsidRDefault="00D7235B" w:rsidP="00D7235B">
      <w:pPr>
        <w:pStyle w:val="Standarduser"/>
        <w:ind w:firstLine="312"/>
        <w:jc w:val="both"/>
        <w:rPr>
          <w:rFonts w:ascii="Times New Roman" w:eastAsia="Calibri" w:hAnsi="Times New Roman" w:cs="Times New Roman"/>
          <w:lang w:val="lt-LT"/>
        </w:rPr>
      </w:pPr>
    </w:p>
    <w:p w14:paraId="20CA359D" w14:textId="32BD06B5" w:rsidR="00D7235B" w:rsidRPr="00391073" w:rsidRDefault="00502D9E" w:rsidP="00D7235B">
      <w:pPr>
        <w:pStyle w:val="Standarduser"/>
        <w:jc w:val="center"/>
        <w:rPr>
          <w:rFonts w:ascii="Times New Roman" w:eastAsia="Times New Roman" w:hAnsi="Times New Roman" w:cs="Times New Roman"/>
          <w:lang w:val="lt-LT"/>
        </w:rPr>
      </w:pPr>
      <w:r>
        <w:rPr>
          <w:rFonts w:ascii="Times New Roman" w:eastAsia="Times New Roman" w:hAnsi="Times New Roman" w:cs="Times New Roman"/>
          <w:lang w:val="lt-LT"/>
        </w:rPr>
        <w:t xml:space="preserve">2023 m. vasario 9 d </w:t>
      </w:r>
      <w:r w:rsidR="00D7235B" w:rsidRPr="00391073">
        <w:rPr>
          <w:rFonts w:ascii="Times New Roman" w:eastAsia="Times New Roman" w:hAnsi="Times New Roman" w:cs="Times New Roman"/>
          <w:lang w:val="lt-LT"/>
        </w:rPr>
        <w:t>Nr</w:t>
      </w:r>
      <w:r w:rsidR="00391073">
        <w:rPr>
          <w:rFonts w:ascii="Times New Roman" w:eastAsia="Times New Roman" w:hAnsi="Times New Roman" w:cs="Times New Roman"/>
          <w:lang w:val="lt-LT"/>
        </w:rPr>
        <w:t>.</w:t>
      </w:r>
      <w:r>
        <w:rPr>
          <w:rFonts w:ascii="Times New Roman" w:eastAsia="Times New Roman" w:hAnsi="Times New Roman" w:cs="Times New Roman"/>
          <w:lang w:val="lt-LT"/>
        </w:rPr>
        <w:t xml:space="preserve"> VK-103</w:t>
      </w:r>
      <w:r w:rsidR="00D7235B" w:rsidRPr="00391073">
        <w:rPr>
          <w:rFonts w:ascii="Times New Roman" w:eastAsia="Times New Roman" w:hAnsi="Times New Roman" w:cs="Times New Roman"/>
          <w:lang w:val="lt-LT"/>
        </w:rPr>
        <w:t xml:space="preserve"> </w:t>
      </w:r>
    </w:p>
    <w:p w14:paraId="087785A2" w14:textId="77777777" w:rsidR="00D7235B" w:rsidRPr="00391073" w:rsidRDefault="00D7235B" w:rsidP="00D7235B">
      <w:pPr>
        <w:pStyle w:val="Standarduser"/>
        <w:jc w:val="center"/>
        <w:rPr>
          <w:rFonts w:ascii="Times New Roman" w:eastAsia="Calibri" w:hAnsi="Times New Roman" w:cs="Times New Roman"/>
          <w:lang w:val="lt-LT"/>
        </w:rPr>
      </w:pPr>
      <w:r w:rsidRPr="00391073">
        <w:rPr>
          <w:rFonts w:ascii="Times New Roman" w:eastAsia="Times New Roman" w:hAnsi="Times New Roman" w:cs="Times New Roman"/>
          <w:lang w:val="lt-LT"/>
        </w:rPr>
        <w:t>Vilnius</w:t>
      </w:r>
    </w:p>
    <w:p w14:paraId="6C4E3C4D" w14:textId="77777777" w:rsidR="00D7235B" w:rsidRPr="00391073" w:rsidRDefault="00D7235B" w:rsidP="00D7235B">
      <w:pPr>
        <w:pStyle w:val="Standarduser"/>
        <w:tabs>
          <w:tab w:val="left" w:pos="993"/>
        </w:tabs>
        <w:ind w:firstLine="567"/>
        <w:jc w:val="both"/>
        <w:rPr>
          <w:rFonts w:ascii="Times New Roman" w:eastAsia="Calibri" w:hAnsi="Times New Roman" w:cs="Times New Roman"/>
          <w:lang w:val="lt-LT"/>
        </w:rPr>
      </w:pPr>
    </w:p>
    <w:p w14:paraId="106C511F" w14:textId="1D540017" w:rsidR="00D7235B" w:rsidRPr="00391073" w:rsidRDefault="00D7235B" w:rsidP="007300A6">
      <w:pPr>
        <w:pStyle w:val="Standarduser"/>
        <w:spacing w:line="360" w:lineRule="auto"/>
        <w:ind w:firstLine="720"/>
        <w:contextualSpacing/>
        <w:jc w:val="both"/>
        <w:rPr>
          <w:rFonts w:ascii="Times New Roman" w:hAnsi="Times New Roman" w:cs="Times New Roman"/>
          <w:lang w:val="lt-LT"/>
        </w:rPr>
      </w:pPr>
      <w:r w:rsidRPr="00391073">
        <w:rPr>
          <w:rFonts w:ascii="Times New Roman" w:eastAsia="Times New Roman" w:hAnsi="Times New Roman" w:cs="Times New Roman"/>
          <w:shd w:val="clear" w:color="auto" w:fill="FFFFFF"/>
          <w:lang w:val="lt-LT"/>
        </w:rPr>
        <w:t xml:space="preserve">Vadovaudamasi </w:t>
      </w:r>
      <w:r w:rsidRPr="00391073">
        <w:rPr>
          <w:rFonts w:ascii="Times New Roman" w:eastAsia="Times New Roman" w:hAnsi="Times New Roman" w:cs="Times New Roman"/>
          <w:kern w:val="0"/>
          <w:lang w:val="lt-LT" w:eastAsia="en-US"/>
        </w:rPr>
        <w:t xml:space="preserve">2019 m. liepos 24 d. Lietuvos Respublikos švietimo, mokslo ir sporto ministro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patvirtintų Nacionalinės švietimo agentūros nuostatų 14.5 papunkčiu projekto „Skaitmeninio ugdymo turinio kūrimas ir diegimas“ </w:t>
      </w:r>
      <w:r w:rsidR="00391073">
        <w:rPr>
          <w:rFonts w:ascii="Times New Roman" w:eastAsia="Times New Roman" w:hAnsi="Times New Roman" w:cs="Times New Roman"/>
          <w:kern w:val="0"/>
          <w:lang w:val="lt-LT" w:eastAsia="en-US"/>
        </w:rPr>
        <w:t>(</w:t>
      </w:r>
      <w:r w:rsidR="00391073" w:rsidRPr="00391073">
        <w:rPr>
          <w:rFonts w:ascii="Times New Roman" w:eastAsia="Times New Roman" w:hAnsi="Times New Roman" w:cs="Times New Roman"/>
          <w:kern w:val="0"/>
          <w:lang w:val="lt-LT" w:eastAsia="en-US"/>
        </w:rPr>
        <w:t>Nr. 09.2.1-ESFA-V-726-03-0001</w:t>
      </w:r>
      <w:r w:rsidR="00391073">
        <w:rPr>
          <w:rFonts w:ascii="Times New Roman" w:eastAsia="Times New Roman" w:hAnsi="Times New Roman" w:cs="Times New Roman"/>
          <w:kern w:val="0"/>
          <w:lang w:val="lt-LT" w:eastAsia="en-US"/>
        </w:rPr>
        <w:t xml:space="preserve">) </w:t>
      </w:r>
      <w:r w:rsidRPr="00391073">
        <w:rPr>
          <w:rFonts w:ascii="Times New Roman" w:eastAsia="Times New Roman" w:hAnsi="Times New Roman" w:cs="Times New Roman"/>
          <w:kern w:val="0"/>
          <w:lang w:val="lt-LT" w:eastAsia="en-US"/>
        </w:rPr>
        <w:t>poreikiams įgyvendinti,</w:t>
      </w:r>
    </w:p>
    <w:p w14:paraId="2670C6CA" w14:textId="3A943B1D" w:rsidR="00D7235B" w:rsidRPr="00391073" w:rsidRDefault="00D7235B" w:rsidP="007300A6">
      <w:pPr>
        <w:pStyle w:val="Standarduser"/>
        <w:tabs>
          <w:tab w:val="left" w:pos="426"/>
          <w:tab w:val="left" w:pos="709"/>
          <w:tab w:val="left" w:pos="993"/>
        </w:tabs>
        <w:spacing w:line="360" w:lineRule="auto"/>
        <w:ind w:firstLine="720"/>
        <w:contextualSpacing/>
        <w:jc w:val="both"/>
        <w:rPr>
          <w:rFonts w:ascii="Times New Roman" w:eastAsia="Calibri" w:hAnsi="Times New Roman" w:cs="Times New Roman"/>
          <w:lang w:val="lt-LT"/>
        </w:rPr>
      </w:pPr>
      <w:r w:rsidRPr="00391073">
        <w:rPr>
          <w:rFonts w:ascii="Times New Roman" w:eastAsia="Times New Roman" w:hAnsi="Times New Roman" w:cs="Times New Roman"/>
          <w:spacing w:val="60"/>
          <w:lang w:val="lt-LT"/>
        </w:rPr>
        <w:t>tvirtinu</w:t>
      </w:r>
      <w:r w:rsidRPr="007300A6">
        <w:rPr>
          <w:rFonts w:ascii="Times New Roman" w:eastAsia="Times New Roman" w:hAnsi="Times New Roman" w:cs="Times New Roman"/>
          <w:caps/>
          <w:lang w:val="lt-LT"/>
        </w:rPr>
        <w:t xml:space="preserve"> </w:t>
      </w:r>
      <w:r w:rsidRPr="00391073">
        <w:rPr>
          <w:rFonts w:ascii="Times New Roman" w:eastAsia="Times New Roman" w:hAnsi="Times New Roman" w:cs="Times New Roman"/>
          <w:lang w:val="lt-LT"/>
        </w:rPr>
        <w:t>Dalykų modulių</w:t>
      </w:r>
      <w:r w:rsidRPr="00391073" w:rsidDel="00AE71BC">
        <w:rPr>
          <w:rFonts w:ascii="Times New Roman" w:eastAsia="Times New Roman" w:hAnsi="Times New Roman" w:cs="Times New Roman"/>
          <w:lang w:val="lt-LT"/>
        </w:rPr>
        <w:t xml:space="preserve"> </w:t>
      </w:r>
      <w:r w:rsidRPr="00391073">
        <w:rPr>
          <w:rFonts w:ascii="Times New Roman" w:eastAsia="Times New Roman" w:hAnsi="Times New Roman" w:cs="Times New Roman"/>
          <w:lang w:val="lt-LT"/>
        </w:rPr>
        <w:t>klasifikatorių</w:t>
      </w:r>
      <w:r w:rsidR="00391073">
        <w:rPr>
          <w:rFonts w:ascii="Times New Roman" w:eastAsia="Times New Roman" w:hAnsi="Times New Roman" w:cs="Times New Roman"/>
          <w:lang w:val="lt-LT"/>
        </w:rPr>
        <w:t xml:space="preserve"> </w:t>
      </w:r>
      <w:r w:rsidRPr="00391073">
        <w:rPr>
          <w:rFonts w:ascii="Times New Roman" w:eastAsia="Times New Roman" w:hAnsi="Times New Roman" w:cs="Times New Roman"/>
          <w:lang w:val="lt-LT"/>
        </w:rPr>
        <w:t>(pridedama).</w:t>
      </w:r>
    </w:p>
    <w:p w14:paraId="4F86F385" w14:textId="77777777" w:rsidR="004148AD" w:rsidRPr="00391073" w:rsidRDefault="004148AD" w:rsidP="007300A6">
      <w:pPr>
        <w:spacing w:after="0" w:line="360" w:lineRule="auto"/>
        <w:contextualSpacing/>
        <w:rPr>
          <w:rFonts w:ascii="Times New Roman" w:hAnsi="Times New Roman" w:cs="Times New Roman"/>
          <w:sz w:val="24"/>
          <w:szCs w:val="24"/>
          <w:lang w:val="lt-LT"/>
        </w:rPr>
      </w:pPr>
    </w:p>
    <w:p w14:paraId="073921BE" w14:textId="77777777" w:rsidR="00D7235B" w:rsidRPr="00391073" w:rsidRDefault="00D7235B" w:rsidP="007300A6">
      <w:pPr>
        <w:spacing w:after="0" w:line="360" w:lineRule="auto"/>
        <w:contextualSpacing/>
        <w:rPr>
          <w:rFonts w:ascii="Times New Roman" w:hAnsi="Times New Roman" w:cs="Times New Roman"/>
          <w:sz w:val="24"/>
          <w:szCs w:val="24"/>
          <w:lang w:val="lt-LT"/>
        </w:rPr>
      </w:pPr>
    </w:p>
    <w:p w14:paraId="35D02322" w14:textId="238D586A" w:rsidR="00D7235B" w:rsidRPr="00391073" w:rsidRDefault="00D7235B" w:rsidP="007300A6">
      <w:pPr>
        <w:pStyle w:val="Standarduser"/>
        <w:spacing w:line="360" w:lineRule="auto"/>
        <w:contextualSpacing/>
        <w:rPr>
          <w:rFonts w:ascii="Times New Roman" w:eastAsia="Times New Roman" w:hAnsi="Times New Roman" w:cs="Times New Roman"/>
          <w:lang w:val="lt-LT"/>
        </w:rPr>
      </w:pPr>
      <w:r w:rsidRPr="00391073">
        <w:rPr>
          <w:rFonts w:ascii="Times New Roman" w:eastAsia="Times New Roman" w:hAnsi="Times New Roman" w:cs="Times New Roman"/>
          <w:lang w:val="lt-LT"/>
        </w:rPr>
        <w:t xml:space="preserve">Direktorė                                                                                                         </w:t>
      </w:r>
      <w:r w:rsidR="00C543EB">
        <w:rPr>
          <w:rFonts w:ascii="Times New Roman" w:eastAsia="Times New Roman" w:hAnsi="Times New Roman" w:cs="Times New Roman"/>
          <w:lang w:val="lt-LT"/>
        </w:rPr>
        <w:t xml:space="preserve">     </w:t>
      </w:r>
      <w:r w:rsidRPr="00391073">
        <w:rPr>
          <w:rFonts w:ascii="Times New Roman" w:eastAsia="Times New Roman" w:hAnsi="Times New Roman" w:cs="Times New Roman"/>
          <w:lang w:val="lt-LT"/>
        </w:rPr>
        <w:t xml:space="preserve">    Rūta Krasauskienė</w:t>
      </w:r>
    </w:p>
    <w:p w14:paraId="0CE0902B" w14:textId="77777777" w:rsidR="00BD15F9" w:rsidRPr="00391073" w:rsidRDefault="00BD15F9" w:rsidP="00D7235B">
      <w:pPr>
        <w:pStyle w:val="Standarduser"/>
        <w:rPr>
          <w:rFonts w:ascii="Times New Roman" w:eastAsia="Times New Roman" w:hAnsi="Times New Roman" w:cs="Times New Roman"/>
          <w:lang w:val="lt-LT"/>
        </w:rPr>
      </w:pPr>
    </w:p>
    <w:p w14:paraId="1E0779AB" w14:textId="77777777" w:rsidR="00BD15F9" w:rsidRPr="00391073" w:rsidRDefault="00BD15F9" w:rsidP="00D7235B">
      <w:pPr>
        <w:pStyle w:val="Standarduser"/>
        <w:rPr>
          <w:rFonts w:ascii="Times New Roman" w:eastAsia="Times New Roman" w:hAnsi="Times New Roman" w:cs="Times New Roman"/>
          <w:lang w:val="lt-LT"/>
        </w:rPr>
      </w:pPr>
    </w:p>
    <w:p w14:paraId="1FD369DE" w14:textId="77777777" w:rsidR="00BD15F9" w:rsidRPr="00391073" w:rsidRDefault="00BD15F9">
      <w:pPr>
        <w:rPr>
          <w:rFonts w:ascii="Times New Roman" w:eastAsia="Times New Roman" w:hAnsi="Times New Roman" w:cs="Times New Roman"/>
          <w:kern w:val="3"/>
          <w:sz w:val="24"/>
          <w:szCs w:val="24"/>
          <w:lang w:val="lt-LT" w:eastAsia="zh-CN" w:bidi="hi-IN"/>
        </w:rPr>
      </w:pPr>
      <w:r w:rsidRPr="00391073">
        <w:rPr>
          <w:rFonts w:ascii="Times New Roman" w:eastAsia="Times New Roman" w:hAnsi="Times New Roman" w:cs="Times New Roman"/>
          <w:sz w:val="24"/>
          <w:szCs w:val="24"/>
          <w:lang w:val="lt-LT"/>
        </w:rPr>
        <w:br w:type="page"/>
      </w:r>
    </w:p>
    <w:p w14:paraId="0C912DD6" w14:textId="63AC8952" w:rsidR="006B7771" w:rsidRPr="00391073" w:rsidRDefault="006B7771" w:rsidP="007300A6">
      <w:pPr>
        <w:pStyle w:val="Standarduser"/>
        <w:tabs>
          <w:tab w:val="left" w:pos="5954"/>
        </w:tabs>
        <w:spacing w:line="276" w:lineRule="auto"/>
        <w:ind w:left="5103"/>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lastRenderedPageBreak/>
        <w:t>PATVIRTINTA</w:t>
      </w:r>
    </w:p>
    <w:p w14:paraId="38982975" w14:textId="77777777" w:rsidR="006B7771" w:rsidRPr="00391073" w:rsidRDefault="006B7771" w:rsidP="007300A6">
      <w:pPr>
        <w:pStyle w:val="Standarduser"/>
        <w:spacing w:line="276" w:lineRule="auto"/>
        <w:ind w:left="5103"/>
        <w:rPr>
          <w:rFonts w:ascii="Times New Roman" w:eastAsia="Times New Roman" w:hAnsi="Times New Roman" w:cs="Times New Roman"/>
          <w:lang w:val="lt-LT"/>
        </w:rPr>
      </w:pPr>
      <w:r w:rsidRPr="00391073">
        <w:rPr>
          <w:rFonts w:ascii="Times New Roman" w:eastAsia="Times New Roman" w:hAnsi="Times New Roman" w:cs="Times New Roman"/>
          <w:lang w:val="lt-LT"/>
        </w:rPr>
        <w:t>Nacionalinės švietimo agentūros direktoriaus</w:t>
      </w:r>
    </w:p>
    <w:p w14:paraId="407B489E" w14:textId="0444E2B6" w:rsidR="006B7771" w:rsidRPr="00391073" w:rsidRDefault="006B7771" w:rsidP="007300A6">
      <w:pPr>
        <w:pStyle w:val="Standarduser"/>
        <w:spacing w:line="276" w:lineRule="auto"/>
        <w:ind w:left="5103"/>
        <w:rPr>
          <w:rFonts w:ascii="Times New Roman" w:eastAsia="Times New Roman" w:hAnsi="Times New Roman" w:cs="Times New Roman"/>
          <w:lang w:val="lt-LT"/>
        </w:rPr>
      </w:pPr>
      <w:r w:rsidRPr="00391073">
        <w:rPr>
          <w:rFonts w:ascii="Times New Roman" w:eastAsia="Times New Roman" w:hAnsi="Times New Roman" w:cs="Times New Roman"/>
          <w:lang w:val="lt-LT"/>
        </w:rPr>
        <w:t>2023 m.</w:t>
      </w:r>
      <w:r w:rsidR="00502D9E">
        <w:rPr>
          <w:rFonts w:ascii="Times New Roman" w:eastAsia="Times New Roman" w:hAnsi="Times New Roman" w:cs="Times New Roman"/>
          <w:lang w:val="lt-LT"/>
        </w:rPr>
        <w:t xml:space="preserve"> vasario 9 d. </w:t>
      </w:r>
      <w:r w:rsidRPr="00391073">
        <w:rPr>
          <w:rFonts w:ascii="Times New Roman" w:eastAsia="Times New Roman" w:hAnsi="Times New Roman" w:cs="Times New Roman"/>
          <w:lang w:val="lt-LT"/>
        </w:rPr>
        <w:t> d. įsakymu Nr.</w:t>
      </w:r>
      <w:r w:rsidR="00502D9E">
        <w:rPr>
          <w:rFonts w:ascii="Times New Roman" w:eastAsia="Times New Roman" w:hAnsi="Times New Roman" w:cs="Times New Roman"/>
          <w:lang w:val="lt-LT"/>
        </w:rPr>
        <w:t xml:space="preserve"> VK-103</w:t>
      </w:r>
    </w:p>
    <w:p w14:paraId="549DAA71" w14:textId="77777777" w:rsidR="00D7235B" w:rsidRPr="00391073" w:rsidRDefault="00D7235B" w:rsidP="006B7771">
      <w:pPr>
        <w:pStyle w:val="Standarduser"/>
        <w:ind w:left="5953"/>
        <w:jc w:val="right"/>
        <w:rPr>
          <w:rFonts w:ascii="Times New Roman" w:eastAsia="Calibri" w:hAnsi="Times New Roman" w:cs="Times New Roman"/>
          <w:lang w:val="lt-LT"/>
        </w:rPr>
      </w:pPr>
    </w:p>
    <w:p w14:paraId="3FA0911C" w14:textId="6D1CFB0F" w:rsidR="00D7235B" w:rsidRDefault="008D5831" w:rsidP="007300A6">
      <w:pPr>
        <w:pStyle w:val="Standarduser"/>
        <w:contextualSpacing/>
        <w:jc w:val="center"/>
        <w:rPr>
          <w:rFonts w:ascii="Times New Roman" w:eastAsia="Times New Roman" w:hAnsi="Times New Roman" w:cs="Times New Roman"/>
          <w:b/>
          <w:caps/>
          <w:lang w:val="lt-LT"/>
        </w:rPr>
      </w:pPr>
      <w:r w:rsidRPr="00391073">
        <w:rPr>
          <w:rFonts w:ascii="Times New Roman" w:eastAsia="Times New Roman" w:hAnsi="Times New Roman" w:cs="Times New Roman"/>
          <w:b/>
          <w:caps/>
          <w:lang w:val="lt-LT"/>
        </w:rPr>
        <w:t>DALYKŲ MODULI</w:t>
      </w:r>
      <w:r w:rsidR="00580861">
        <w:rPr>
          <w:rFonts w:ascii="Times New Roman" w:eastAsia="Times New Roman" w:hAnsi="Times New Roman" w:cs="Times New Roman"/>
          <w:b/>
          <w:caps/>
          <w:lang w:val="lt-LT"/>
        </w:rPr>
        <w:t>Ų KLASIFIKATORIUS</w:t>
      </w:r>
    </w:p>
    <w:p w14:paraId="1AF6AE22" w14:textId="77777777" w:rsidR="00580861" w:rsidRPr="00391073" w:rsidRDefault="00580861" w:rsidP="007300A6">
      <w:pPr>
        <w:pStyle w:val="Standarduser"/>
        <w:contextualSpacing/>
        <w:jc w:val="center"/>
        <w:rPr>
          <w:rFonts w:ascii="Times New Roman" w:eastAsia="Calibri" w:hAnsi="Times New Roman" w:cs="Times New Roman"/>
          <w:lang w:val="lt-LT"/>
        </w:rPr>
      </w:pPr>
    </w:p>
    <w:tbl>
      <w:tblPr>
        <w:tblW w:w="9895" w:type="dxa"/>
        <w:tblLayout w:type="fixed"/>
        <w:tblCellMar>
          <w:left w:w="10" w:type="dxa"/>
          <w:right w:w="10" w:type="dxa"/>
        </w:tblCellMar>
        <w:tblLook w:val="0000" w:firstRow="0" w:lastRow="0" w:firstColumn="0" w:lastColumn="0" w:noHBand="0" w:noVBand="0"/>
      </w:tblPr>
      <w:tblGrid>
        <w:gridCol w:w="4135"/>
        <w:gridCol w:w="5760"/>
      </w:tblGrid>
      <w:tr w:rsidR="00D7235B" w:rsidRPr="00391073" w14:paraId="3C7C12E2"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DEBB3C5" w14:textId="77777777" w:rsidR="00D7235B" w:rsidRPr="00391073" w:rsidRDefault="00D7235B" w:rsidP="007300A6">
            <w:pPr>
              <w:pStyle w:val="Standarduser"/>
              <w:tabs>
                <w:tab w:val="left" w:pos="7740"/>
              </w:tabs>
              <w:spacing w:before="57" w:after="57"/>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pavadinimas lietuvių kalba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65C42D1" w14:textId="0BD85A59" w:rsidR="00D7235B" w:rsidRPr="00391073" w:rsidRDefault="008D5831" w:rsidP="0046050F">
            <w:pPr>
              <w:pStyle w:val="Standarduser"/>
              <w:tabs>
                <w:tab w:val="left" w:pos="426"/>
                <w:tab w:val="left" w:pos="709"/>
                <w:tab w:val="left" w:pos="993"/>
              </w:tabs>
              <w:spacing w:before="57" w:after="57"/>
              <w:jc w:val="both"/>
              <w:rPr>
                <w:rFonts w:ascii="Times New Roman" w:hAnsi="Times New Roman" w:cs="Times New Roman"/>
                <w:lang w:val="lt-LT"/>
              </w:rPr>
            </w:pPr>
            <w:r w:rsidRPr="00391073">
              <w:rPr>
                <w:rFonts w:ascii="Times New Roman" w:eastAsia="Times New Roman" w:hAnsi="Times New Roman" w:cs="Times New Roman"/>
                <w:lang w:val="lt-LT"/>
              </w:rPr>
              <w:t>Dalykų moduliai</w:t>
            </w:r>
          </w:p>
        </w:tc>
      </w:tr>
      <w:tr w:rsidR="00D7235B" w:rsidRPr="00391073" w14:paraId="13882569"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7EED4276"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pavadinimas anglų kalba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1BAB51" w14:textId="77777777" w:rsidR="00D7235B" w:rsidRPr="00391073" w:rsidRDefault="008D5831" w:rsidP="008D5831">
            <w:pPr>
              <w:rPr>
                <w:rFonts w:ascii="Times New Roman" w:hAnsi="Times New Roman" w:cs="Times New Roman"/>
                <w:sz w:val="24"/>
                <w:szCs w:val="24"/>
                <w:lang w:val="lt-LT"/>
              </w:rPr>
            </w:pPr>
            <w:proofErr w:type="spellStart"/>
            <w:r w:rsidRPr="00391073">
              <w:rPr>
                <w:rFonts w:ascii="Times New Roman" w:hAnsi="Times New Roman" w:cs="Times New Roman"/>
                <w:sz w:val="24"/>
                <w:szCs w:val="24"/>
                <w:lang w:val="lt-LT"/>
              </w:rPr>
              <w:t>Subjects</w:t>
            </w:r>
            <w:proofErr w:type="spellEnd"/>
            <w:r w:rsidRPr="00391073">
              <w:rPr>
                <w:rFonts w:ascii="Times New Roman" w:hAnsi="Times New Roman" w:cs="Times New Roman"/>
                <w:sz w:val="24"/>
                <w:szCs w:val="24"/>
                <w:lang w:val="lt-LT"/>
              </w:rPr>
              <w:t xml:space="preserve"> modules </w:t>
            </w:r>
          </w:p>
        </w:tc>
      </w:tr>
      <w:tr w:rsidR="00D7235B" w:rsidRPr="00391073" w14:paraId="0A9B8B8F"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90FDEAC"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pavadinimo santrumpa</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0DE48CC" w14:textId="77777777" w:rsidR="00D7235B" w:rsidRPr="00391073" w:rsidRDefault="00D7235B" w:rsidP="0046050F">
            <w:pPr>
              <w:pStyle w:val="Standarduser"/>
              <w:tabs>
                <w:tab w:val="left" w:pos="7740"/>
              </w:tabs>
              <w:spacing w:before="57" w:after="57"/>
              <w:jc w:val="both"/>
              <w:rPr>
                <w:rFonts w:ascii="Times New Roman" w:hAnsi="Times New Roman" w:cs="Times New Roman"/>
                <w:lang w:val="lt-LT"/>
              </w:rPr>
            </w:pPr>
            <w:r w:rsidRPr="00391073">
              <w:rPr>
                <w:rFonts w:ascii="Times New Roman" w:eastAsia="Times New Roman" w:hAnsi="Times New Roman" w:cs="Times New Roman"/>
                <w:lang w:val="lt-LT"/>
              </w:rPr>
              <w:t>KL_PROJ_2</w:t>
            </w:r>
            <w:r w:rsidR="008D5831" w:rsidRPr="00391073">
              <w:rPr>
                <w:rFonts w:ascii="Times New Roman" w:eastAsia="Times New Roman" w:hAnsi="Times New Roman" w:cs="Times New Roman"/>
                <w:lang w:val="lt-LT"/>
              </w:rPr>
              <w:t>5</w:t>
            </w:r>
          </w:p>
        </w:tc>
      </w:tr>
      <w:tr w:rsidR="00D7235B" w:rsidRPr="00391073" w14:paraId="7AB2E0A2"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0C45B170"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paskirtis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8B4C9E9" w14:textId="6D8ABE8C" w:rsidR="00D7235B" w:rsidRPr="00391073" w:rsidRDefault="00D7235B" w:rsidP="008D5831">
            <w:pPr>
              <w:pStyle w:val="Standarduser"/>
              <w:tabs>
                <w:tab w:val="left" w:pos="7740"/>
              </w:tabs>
              <w:spacing w:before="57" w:after="57"/>
              <w:jc w:val="both"/>
              <w:rPr>
                <w:rFonts w:ascii="Times New Roman" w:hAnsi="Times New Roman" w:cs="Times New Roman"/>
                <w:lang w:val="lt-LT"/>
              </w:rPr>
            </w:pPr>
            <w:r w:rsidRPr="00391073">
              <w:rPr>
                <w:rFonts w:ascii="Times New Roman" w:eastAsia="Times New Roman" w:hAnsi="Times New Roman" w:cs="Times New Roman"/>
                <w:lang w:val="lt-LT"/>
              </w:rPr>
              <w:t xml:space="preserve">Suskirstyti </w:t>
            </w:r>
            <w:r w:rsidR="008D5831" w:rsidRPr="00391073">
              <w:rPr>
                <w:rFonts w:ascii="Times New Roman" w:eastAsia="Times New Roman" w:hAnsi="Times New Roman" w:cs="Times New Roman"/>
                <w:lang w:val="lt-LT"/>
              </w:rPr>
              <w:t>dalykų modulius (</w:t>
            </w:r>
            <w:r w:rsidR="008D5831" w:rsidRPr="00391073">
              <w:rPr>
                <w:rFonts w:ascii="Times New Roman" w:eastAsia="Times New Roman" w:hAnsi="Times New Roman" w:cs="Times New Roman"/>
                <w:kern w:val="0"/>
                <w:lang w:val="lt-LT" w:eastAsia="en-US"/>
              </w:rPr>
              <w:t>projekto Nr. 09.2.1-ESFA-V-726-03-0001 „Skaitmeninio ugdymo turinio kūrimas ir diegimas“ poreikiams)</w:t>
            </w:r>
          </w:p>
        </w:tc>
      </w:tr>
      <w:tr w:rsidR="00D7235B" w:rsidRPr="00391073" w14:paraId="4567B98C"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B60A3C2"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tipas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5771B87"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Lokalus</w:t>
            </w:r>
          </w:p>
        </w:tc>
      </w:tr>
      <w:tr w:rsidR="00D7235B" w:rsidRPr="00391073" w14:paraId="7F163C73" w14:textId="77777777" w:rsidTr="0046050F">
        <w:trPr>
          <w:trHeight w:val="60"/>
        </w:trPr>
        <w:tc>
          <w:tcPr>
            <w:tcW w:w="4135"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37460FD8"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Klasifikatoriaus rengėjo pavadinimas</w:t>
            </w:r>
          </w:p>
        </w:tc>
        <w:tc>
          <w:tcPr>
            <w:tcW w:w="57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5DA9F19" w14:textId="77777777" w:rsidR="00D7235B" w:rsidRPr="00391073" w:rsidRDefault="00D7235B" w:rsidP="0046050F">
            <w:pPr>
              <w:pStyle w:val="Standarduser"/>
              <w:tabs>
                <w:tab w:val="left" w:pos="7740"/>
              </w:tabs>
              <w:spacing w:before="57" w:after="57"/>
              <w:jc w:val="both"/>
              <w:rPr>
                <w:rFonts w:ascii="Times New Roman" w:eastAsia="Times New Roman" w:hAnsi="Times New Roman" w:cs="Times New Roman"/>
                <w:lang w:val="lt-LT"/>
              </w:rPr>
            </w:pPr>
            <w:r w:rsidRPr="00391073">
              <w:rPr>
                <w:rFonts w:ascii="Times New Roman" w:eastAsia="Times New Roman" w:hAnsi="Times New Roman" w:cs="Times New Roman"/>
                <w:lang w:val="lt-LT"/>
              </w:rPr>
              <w:t>Nacionalinė švietimo agentūra</w:t>
            </w:r>
          </w:p>
        </w:tc>
      </w:tr>
    </w:tbl>
    <w:p w14:paraId="1319F4BA" w14:textId="77777777" w:rsidR="00D7235B" w:rsidRPr="00391073" w:rsidRDefault="00D7235B" w:rsidP="00D7235B">
      <w:pPr>
        <w:pStyle w:val="Standarduser"/>
        <w:spacing w:after="140"/>
        <w:jc w:val="both"/>
        <w:rPr>
          <w:rFonts w:ascii="Times New Roman" w:eastAsia="Times New Roman" w:hAnsi="Times New Roman" w:cs="Times New Roman"/>
          <w:lang w:val="lt-LT"/>
        </w:rPr>
      </w:pPr>
    </w:p>
    <w:p w14:paraId="65CE3B3D" w14:textId="77777777" w:rsidR="000704C6" w:rsidRPr="00391073" w:rsidRDefault="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Klasifikatoriaus reikšmės:</w:t>
      </w:r>
    </w:p>
    <w:tbl>
      <w:tblPr>
        <w:tblStyle w:val="Lentelstinklelis"/>
        <w:tblW w:w="9895" w:type="dxa"/>
        <w:tblLayout w:type="fixed"/>
        <w:tblLook w:val="04A0" w:firstRow="1" w:lastRow="0" w:firstColumn="1" w:lastColumn="0" w:noHBand="0" w:noVBand="1"/>
      </w:tblPr>
      <w:tblGrid>
        <w:gridCol w:w="562"/>
        <w:gridCol w:w="1843"/>
        <w:gridCol w:w="1276"/>
        <w:gridCol w:w="1701"/>
        <w:gridCol w:w="4513"/>
      </w:tblGrid>
      <w:tr w:rsidR="00AA56F4" w:rsidRPr="00391073" w14:paraId="7F171028" w14:textId="77777777" w:rsidTr="007300A6">
        <w:tc>
          <w:tcPr>
            <w:tcW w:w="562" w:type="dxa"/>
          </w:tcPr>
          <w:p w14:paraId="33C391CA" w14:textId="77777777" w:rsidR="00BD15F9" w:rsidRPr="00391073" w:rsidRDefault="00BD15F9">
            <w:pPr>
              <w:rPr>
                <w:rFonts w:ascii="Times New Roman" w:hAnsi="Times New Roman" w:cs="Times New Roman"/>
                <w:sz w:val="24"/>
                <w:szCs w:val="24"/>
                <w:lang w:val="lt-LT"/>
              </w:rPr>
            </w:pPr>
            <w:r w:rsidRPr="00391073">
              <w:rPr>
                <w:rFonts w:ascii="Times New Roman" w:hAnsi="Times New Roman" w:cs="Times New Roman"/>
                <w:sz w:val="24"/>
                <w:szCs w:val="24"/>
                <w:lang w:val="lt-LT"/>
              </w:rPr>
              <w:t>Eil. Nr.</w:t>
            </w:r>
          </w:p>
        </w:tc>
        <w:tc>
          <w:tcPr>
            <w:tcW w:w="1843" w:type="dxa"/>
          </w:tcPr>
          <w:p w14:paraId="70BCCB2C" w14:textId="060ED164" w:rsidR="00BD15F9" w:rsidRPr="00391073" w:rsidRDefault="00BD15F9">
            <w:pPr>
              <w:rPr>
                <w:rFonts w:ascii="Times New Roman" w:hAnsi="Times New Roman" w:cs="Times New Roman"/>
                <w:sz w:val="24"/>
                <w:szCs w:val="24"/>
                <w:lang w:val="lt-LT"/>
              </w:rPr>
            </w:pPr>
            <w:r w:rsidRPr="00391073">
              <w:rPr>
                <w:rFonts w:ascii="Times New Roman" w:hAnsi="Times New Roman" w:cs="Times New Roman"/>
                <w:sz w:val="24"/>
                <w:szCs w:val="24"/>
                <w:lang w:val="lt-LT"/>
              </w:rPr>
              <w:t>Kodas (dalykas, klasės, modulio eiliškumas)</w:t>
            </w:r>
          </w:p>
        </w:tc>
        <w:tc>
          <w:tcPr>
            <w:tcW w:w="1276" w:type="dxa"/>
          </w:tcPr>
          <w:p w14:paraId="15CB3A31" w14:textId="77777777" w:rsidR="000223C5" w:rsidRPr="00391073" w:rsidRDefault="00BD15F9">
            <w:pPr>
              <w:rPr>
                <w:rFonts w:ascii="Times New Roman" w:hAnsi="Times New Roman" w:cs="Times New Roman"/>
                <w:sz w:val="24"/>
                <w:szCs w:val="24"/>
                <w:lang w:val="lt-LT"/>
              </w:rPr>
            </w:pPr>
            <w:r w:rsidRPr="00391073">
              <w:rPr>
                <w:rFonts w:ascii="Times New Roman" w:hAnsi="Times New Roman" w:cs="Times New Roman"/>
                <w:sz w:val="24"/>
                <w:szCs w:val="24"/>
                <w:lang w:val="lt-LT"/>
              </w:rPr>
              <w:t xml:space="preserve">Dalyko </w:t>
            </w:r>
          </w:p>
          <w:p w14:paraId="3F763111" w14:textId="2F0CF639" w:rsidR="000223C5" w:rsidRPr="00391073" w:rsidRDefault="000223C5" w:rsidP="000223C5">
            <w:pPr>
              <w:rPr>
                <w:rFonts w:ascii="Times New Roman" w:hAnsi="Times New Roman" w:cs="Times New Roman"/>
                <w:sz w:val="24"/>
                <w:szCs w:val="24"/>
                <w:lang w:val="lt-LT"/>
              </w:rPr>
            </w:pPr>
            <w:r w:rsidRPr="00391073">
              <w:rPr>
                <w:rFonts w:ascii="Times New Roman" w:hAnsi="Times New Roman" w:cs="Times New Roman"/>
                <w:sz w:val="24"/>
                <w:szCs w:val="24"/>
                <w:lang w:val="lt-LT"/>
              </w:rPr>
              <w:t>k</w:t>
            </w:r>
            <w:r w:rsidR="00BD15F9" w:rsidRPr="00391073">
              <w:rPr>
                <w:rFonts w:ascii="Times New Roman" w:hAnsi="Times New Roman" w:cs="Times New Roman"/>
                <w:sz w:val="24"/>
                <w:szCs w:val="24"/>
                <w:lang w:val="lt-LT"/>
              </w:rPr>
              <w:t>ursas</w:t>
            </w:r>
          </w:p>
        </w:tc>
        <w:tc>
          <w:tcPr>
            <w:tcW w:w="1701" w:type="dxa"/>
          </w:tcPr>
          <w:p w14:paraId="34453916" w14:textId="77777777" w:rsidR="00BD15F9" w:rsidRPr="00391073" w:rsidRDefault="00BD15F9">
            <w:pPr>
              <w:rPr>
                <w:rFonts w:ascii="Times New Roman" w:hAnsi="Times New Roman" w:cs="Times New Roman"/>
                <w:sz w:val="24"/>
                <w:szCs w:val="24"/>
                <w:lang w:val="lt-LT"/>
              </w:rPr>
            </w:pPr>
            <w:r w:rsidRPr="00391073">
              <w:rPr>
                <w:rFonts w:ascii="Times New Roman" w:hAnsi="Times New Roman" w:cs="Times New Roman"/>
                <w:sz w:val="24"/>
                <w:szCs w:val="24"/>
                <w:lang w:val="lt-LT"/>
              </w:rPr>
              <w:t>Pavadinimas</w:t>
            </w:r>
          </w:p>
        </w:tc>
        <w:tc>
          <w:tcPr>
            <w:tcW w:w="4513" w:type="dxa"/>
          </w:tcPr>
          <w:p w14:paraId="5EABC7A6" w14:textId="77777777" w:rsidR="00BD15F9" w:rsidRPr="00391073" w:rsidRDefault="00BD15F9">
            <w:pPr>
              <w:rPr>
                <w:rFonts w:ascii="Times New Roman" w:hAnsi="Times New Roman" w:cs="Times New Roman"/>
                <w:sz w:val="24"/>
                <w:szCs w:val="24"/>
                <w:lang w:val="lt-LT"/>
              </w:rPr>
            </w:pPr>
            <w:r w:rsidRPr="00391073">
              <w:rPr>
                <w:rFonts w:ascii="Times New Roman" w:hAnsi="Times New Roman" w:cs="Times New Roman"/>
                <w:sz w:val="24"/>
                <w:szCs w:val="24"/>
                <w:lang w:val="lt-LT"/>
              </w:rPr>
              <w:t>Aprašymas</w:t>
            </w:r>
          </w:p>
        </w:tc>
      </w:tr>
      <w:tr w:rsidR="00AA56F4" w:rsidRPr="00391073" w14:paraId="72C787B6" w14:textId="77777777" w:rsidTr="007300A6">
        <w:tc>
          <w:tcPr>
            <w:tcW w:w="562" w:type="dxa"/>
          </w:tcPr>
          <w:p w14:paraId="32D3BB1A"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1.</w:t>
            </w:r>
          </w:p>
        </w:tc>
        <w:tc>
          <w:tcPr>
            <w:tcW w:w="1843" w:type="dxa"/>
          </w:tcPr>
          <w:p w14:paraId="7FBDB5EC"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08301_11-12_1</w:t>
            </w:r>
          </w:p>
        </w:tc>
        <w:tc>
          <w:tcPr>
            <w:tcW w:w="1276" w:type="dxa"/>
          </w:tcPr>
          <w:p w14:paraId="2BF92B00" w14:textId="77777777" w:rsidR="00BD15F9" w:rsidRPr="00391073" w:rsidRDefault="00BD15F9" w:rsidP="000704C6">
            <w:pPr>
              <w:rPr>
                <w:rFonts w:ascii="Times New Roman" w:eastAsia="Times New Roman" w:hAnsi="Times New Roman" w:cs="Times New Roman"/>
                <w:color w:val="000000" w:themeColor="text1"/>
                <w:sz w:val="24"/>
                <w:szCs w:val="24"/>
                <w:lang w:val="lt-LT"/>
              </w:rPr>
            </w:pPr>
          </w:p>
        </w:tc>
        <w:tc>
          <w:tcPr>
            <w:tcW w:w="1701" w:type="dxa"/>
          </w:tcPr>
          <w:p w14:paraId="10F37A0B" w14:textId="77777777" w:rsidR="00BD15F9" w:rsidRPr="00391073" w:rsidRDefault="004B3E7F" w:rsidP="000704C6">
            <w:pPr>
              <w:rPr>
                <w:rFonts w:ascii="Times New Roman" w:hAnsi="Times New Roman" w:cs="Times New Roman"/>
                <w:sz w:val="24"/>
                <w:szCs w:val="24"/>
                <w:lang w:val="lt-LT"/>
              </w:rPr>
            </w:pPr>
            <w:r w:rsidRPr="00391073">
              <w:rPr>
                <w:rFonts w:ascii="Times New Roman" w:eastAsia="Times New Roman" w:hAnsi="Times New Roman" w:cs="Times New Roman"/>
                <w:color w:val="000000" w:themeColor="text1"/>
                <w:sz w:val="24"/>
                <w:szCs w:val="24"/>
                <w:lang w:val="lt-LT"/>
              </w:rPr>
              <w:t>Fizikiniai inžinerijos pagrindai</w:t>
            </w:r>
          </w:p>
        </w:tc>
        <w:tc>
          <w:tcPr>
            <w:tcW w:w="4513" w:type="dxa"/>
          </w:tcPr>
          <w:p w14:paraId="2504C6EF" w14:textId="31B5F5EA" w:rsidR="004B3E7F" w:rsidRPr="00391073" w:rsidRDefault="004B3E7F"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 xml:space="preserve">Modulis </w:t>
            </w:r>
            <w:r w:rsidR="00C543EB">
              <w:rPr>
                <w:rFonts w:ascii="Times New Roman" w:hAnsi="Times New Roman" w:cs="Times New Roman"/>
                <w:sz w:val="24"/>
                <w:szCs w:val="24"/>
                <w:lang w:val="lt-LT"/>
              </w:rPr>
              <w:t>„</w:t>
            </w:r>
            <w:r w:rsidR="00BD15F9" w:rsidRPr="00391073">
              <w:rPr>
                <w:rFonts w:ascii="Times New Roman" w:hAnsi="Times New Roman" w:cs="Times New Roman"/>
                <w:sz w:val="24"/>
                <w:szCs w:val="24"/>
                <w:lang w:val="lt-LT"/>
              </w:rPr>
              <w:t>Fizikiniai inžinerijos pagrindai</w:t>
            </w:r>
            <w:r w:rsidRPr="00391073">
              <w:rPr>
                <w:rFonts w:ascii="Times New Roman" w:hAnsi="Times New Roman" w:cs="Times New Roman"/>
                <w:sz w:val="24"/>
                <w:szCs w:val="24"/>
                <w:lang w:val="lt-LT"/>
              </w:rPr>
              <w:t>“ skirt</w:t>
            </w:r>
            <w:r w:rsidR="00C14F02" w:rsidRPr="00391073">
              <w:rPr>
                <w:rFonts w:ascii="Times New Roman" w:hAnsi="Times New Roman" w:cs="Times New Roman"/>
                <w:sz w:val="24"/>
                <w:szCs w:val="24"/>
                <w:lang w:val="lt-LT"/>
              </w:rPr>
              <w:t>as</w:t>
            </w:r>
            <w:r w:rsidR="00BD15F9" w:rsidRPr="00391073">
              <w:rPr>
                <w:rFonts w:ascii="Times New Roman" w:hAnsi="Times New Roman" w:cs="Times New Roman"/>
                <w:sz w:val="24"/>
                <w:szCs w:val="24"/>
                <w:lang w:val="lt-LT"/>
              </w:rPr>
              <w:t xml:space="preserve"> III ar IV gimnazijos klasė</w:t>
            </w:r>
            <w:r w:rsidR="00C14F02" w:rsidRPr="00391073">
              <w:rPr>
                <w:rFonts w:ascii="Times New Roman" w:hAnsi="Times New Roman" w:cs="Times New Roman"/>
                <w:sz w:val="24"/>
                <w:szCs w:val="24"/>
                <w:lang w:val="lt-LT"/>
              </w:rPr>
              <w:t>s</w:t>
            </w:r>
            <w:r w:rsidR="00DC7476" w:rsidRPr="00391073">
              <w:rPr>
                <w:rFonts w:ascii="Times New Roman" w:hAnsi="Times New Roman" w:cs="Times New Roman"/>
                <w:sz w:val="24"/>
                <w:szCs w:val="24"/>
                <w:lang w:val="lt-LT"/>
              </w:rPr>
              <w:t xml:space="preserve"> mokiniams</w:t>
            </w:r>
            <w:r w:rsidRPr="00391073">
              <w:rPr>
                <w:rFonts w:ascii="Times New Roman" w:hAnsi="Times New Roman" w:cs="Times New Roman"/>
                <w:sz w:val="24"/>
                <w:szCs w:val="24"/>
                <w:lang w:val="lt-LT"/>
              </w:rPr>
              <w:t>.</w:t>
            </w:r>
            <w:r w:rsidR="00DC7476" w:rsidRPr="00391073">
              <w:rPr>
                <w:rFonts w:ascii="Times New Roman" w:hAnsi="Times New Roman" w:cs="Times New Roman"/>
                <w:sz w:val="24"/>
                <w:szCs w:val="24"/>
                <w:lang w:val="lt-LT"/>
              </w:rPr>
              <w:t xml:space="preserve"> Jo paskirtis</w:t>
            </w:r>
            <w:r w:rsidR="00C543EB">
              <w:rPr>
                <w:rFonts w:ascii="Times New Roman" w:hAnsi="Times New Roman" w:cs="Times New Roman"/>
                <w:sz w:val="24"/>
                <w:szCs w:val="24"/>
                <w:lang w:val="lt-LT"/>
              </w:rPr>
              <w:t> </w:t>
            </w:r>
            <w:r w:rsidR="00DC7476" w:rsidRPr="00391073">
              <w:rPr>
                <w:rFonts w:ascii="Times New Roman" w:hAnsi="Times New Roman" w:cs="Times New Roman"/>
                <w:sz w:val="24"/>
                <w:szCs w:val="24"/>
                <w:lang w:val="lt-LT"/>
              </w:rPr>
              <w:t>– p</w:t>
            </w:r>
            <w:r w:rsidRPr="00391073">
              <w:rPr>
                <w:rFonts w:ascii="Times New Roman" w:hAnsi="Times New Roman" w:cs="Times New Roman"/>
                <w:sz w:val="24"/>
                <w:szCs w:val="24"/>
                <w:lang w:val="lt-LT"/>
              </w:rPr>
              <w:t>agilinti ir praplėsti per fizikos pamokas įgytas žinias, atskleisti fizikos mokslo ir inžinerijos, technologijų kūrimo sąsajas, plėtoti supratimą apie inžineriją, aptarti technologijų vystymosi dinamiką, skatinti mokinių domėjimąsi inžinerija, geofizikos ir technologijų mokslais, plėtoti jų kompetencijas, suprasti žmogaus veiklos sukeltus pokyčius gamtoje ir imtis asmeninės atsakomybės už aplinkos išsaugojimą, savo ir kitų žmonių sveikat</w:t>
            </w:r>
            <w:r w:rsidR="00432DCA" w:rsidRPr="00391073">
              <w:rPr>
                <w:rFonts w:ascii="Times New Roman" w:hAnsi="Times New Roman" w:cs="Times New Roman"/>
                <w:sz w:val="24"/>
                <w:szCs w:val="24"/>
                <w:lang w:val="lt-LT"/>
              </w:rPr>
              <w:t>os tausojimą</w:t>
            </w:r>
            <w:r w:rsidRPr="00391073">
              <w:rPr>
                <w:rFonts w:ascii="Times New Roman" w:hAnsi="Times New Roman" w:cs="Times New Roman"/>
                <w:sz w:val="24"/>
                <w:szCs w:val="24"/>
                <w:lang w:val="lt-LT"/>
              </w:rPr>
              <w:t>.</w:t>
            </w:r>
          </w:p>
          <w:p w14:paraId="4350930B" w14:textId="2CA7D90B" w:rsidR="004B3E7F" w:rsidRPr="00391073" w:rsidRDefault="004B3E7F"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Mokydamiesi pagal Modulio programą mokiniai ugdysis kritinio ir kūrybinio mąstymo, problemų sprendimo gebėjimus, įg</w:t>
            </w:r>
            <w:r w:rsidR="00A37ACF">
              <w:rPr>
                <w:rFonts w:ascii="Times New Roman" w:hAnsi="Times New Roman" w:cs="Times New Roman"/>
                <w:sz w:val="24"/>
                <w:szCs w:val="24"/>
                <w:lang w:val="lt-LT"/>
              </w:rPr>
              <w:t>i</w:t>
            </w:r>
            <w:r w:rsidRPr="00391073">
              <w:rPr>
                <w:rFonts w:ascii="Times New Roman" w:hAnsi="Times New Roman" w:cs="Times New Roman"/>
                <w:sz w:val="24"/>
                <w:szCs w:val="24"/>
                <w:lang w:val="lt-LT"/>
              </w:rPr>
              <w:t xml:space="preserve">s naujų žinių, kurios reikalingos įvairioms inžinerinėms ir technologinėms problemoms identifikuoti ir spręsti vadovaujantis darniojo vystymosi ir sveikos gyvensenos principais. </w:t>
            </w:r>
          </w:p>
          <w:p w14:paraId="0525ED22" w14:textId="77777777" w:rsidR="004B3E7F" w:rsidRPr="00391073" w:rsidRDefault="004B3E7F"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 xml:space="preserve">Modulį rekomenduojama rinktis mokiniams, kurie siekia gilesnio, išsamesnio fizikos </w:t>
            </w:r>
            <w:r w:rsidRPr="00391073">
              <w:rPr>
                <w:rFonts w:ascii="Times New Roman" w:hAnsi="Times New Roman" w:cs="Times New Roman"/>
                <w:sz w:val="24"/>
                <w:szCs w:val="24"/>
                <w:lang w:val="lt-LT"/>
              </w:rPr>
              <w:lastRenderedPageBreak/>
              <w:t>dalyko išmanymo ir ketina studijuoti inžinerijos mokslus.</w:t>
            </w:r>
          </w:p>
          <w:p w14:paraId="1B06E68E" w14:textId="524DD6A3" w:rsidR="004B3E7F" w:rsidRPr="00391073" w:rsidRDefault="004B3E7F"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Modulio trukmė</w:t>
            </w:r>
            <w:r w:rsidR="000D1BC0">
              <w:rPr>
                <w:rFonts w:ascii="Times New Roman" w:hAnsi="Times New Roman" w:cs="Times New Roman"/>
                <w:sz w:val="24"/>
                <w:szCs w:val="24"/>
                <w:lang w:val="lt-LT"/>
              </w:rPr>
              <w:t> –</w:t>
            </w:r>
            <w:r w:rsidRPr="00391073">
              <w:rPr>
                <w:rFonts w:ascii="Times New Roman" w:hAnsi="Times New Roman" w:cs="Times New Roman"/>
                <w:sz w:val="24"/>
                <w:szCs w:val="24"/>
                <w:lang w:val="lt-LT"/>
              </w:rPr>
              <w:t xml:space="preserve"> 35 pamokos. Modulis baigiamas apibendrinamuoju atsiskaitymu ir vertinamas </w:t>
            </w:r>
            <w:r w:rsidR="000D1BC0">
              <w:rPr>
                <w:rFonts w:ascii="Times New Roman" w:hAnsi="Times New Roman" w:cs="Times New Roman"/>
                <w:sz w:val="24"/>
                <w:szCs w:val="24"/>
                <w:lang w:val="lt-LT"/>
              </w:rPr>
              <w:t>„</w:t>
            </w:r>
            <w:r w:rsidRPr="00391073">
              <w:rPr>
                <w:rFonts w:ascii="Times New Roman" w:hAnsi="Times New Roman" w:cs="Times New Roman"/>
                <w:sz w:val="24"/>
                <w:szCs w:val="24"/>
                <w:lang w:val="lt-LT"/>
              </w:rPr>
              <w:t>įskaityta</w:t>
            </w:r>
            <w:r w:rsidR="000D1BC0">
              <w:rPr>
                <w:rFonts w:ascii="Times New Roman" w:hAnsi="Times New Roman" w:cs="Times New Roman"/>
                <w:sz w:val="24"/>
                <w:szCs w:val="24"/>
                <w:lang w:val="lt-LT"/>
              </w:rPr>
              <w:t>“</w:t>
            </w:r>
            <w:r w:rsidRPr="00391073">
              <w:rPr>
                <w:rFonts w:ascii="Times New Roman" w:hAnsi="Times New Roman" w:cs="Times New Roman"/>
                <w:sz w:val="24"/>
                <w:szCs w:val="24"/>
                <w:lang w:val="lt-LT"/>
              </w:rPr>
              <w:t xml:space="preserve"> arba </w:t>
            </w:r>
            <w:r w:rsidR="000D1BC0">
              <w:rPr>
                <w:rFonts w:ascii="Times New Roman" w:hAnsi="Times New Roman" w:cs="Times New Roman"/>
                <w:sz w:val="24"/>
                <w:szCs w:val="24"/>
                <w:lang w:val="lt-LT"/>
              </w:rPr>
              <w:t>„</w:t>
            </w:r>
            <w:r w:rsidRPr="00391073">
              <w:rPr>
                <w:rFonts w:ascii="Times New Roman" w:hAnsi="Times New Roman" w:cs="Times New Roman"/>
                <w:sz w:val="24"/>
                <w:szCs w:val="24"/>
                <w:lang w:val="lt-LT"/>
              </w:rPr>
              <w:t>neįskaityta</w:t>
            </w:r>
            <w:r w:rsidR="000D1BC0">
              <w:rPr>
                <w:rFonts w:ascii="Times New Roman" w:hAnsi="Times New Roman" w:cs="Times New Roman"/>
                <w:sz w:val="24"/>
                <w:szCs w:val="24"/>
                <w:lang w:val="lt-LT"/>
              </w:rPr>
              <w:t>“</w:t>
            </w:r>
            <w:r w:rsidRPr="00391073">
              <w:rPr>
                <w:rFonts w:ascii="Times New Roman" w:hAnsi="Times New Roman" w:cs="Times New Roman"/>
                <w:sz w:val="24"/>
                <w:szCs w:val="24"/>
                <w:lang w:val="lt-LT"/>
              </w:rPr>
              <w:t xml:space="preserve">. </w:t>
            </w:r>
            <w:r w:rsidR="00DC7476" w:rsidRPr="00391073">
              <w:rPr>
                <w:rFonts w:ascii="Times New Roman" w:hAnsi="Times New Roman" w:cs="Times New Roman"/>
                <w:sz w:val="24"/>
                <w:szCs w:val="24"/>
                <w:lang w:val="lt-LT"/>
              </w:rPr>
              <w:t>M</w:t>
            </w:r>
            <w:r w:rsidRPr="00391073">
              <w:rPr>
                <w:rFonts w:ascii="Times New Roman" w:hAnsi="Times New Roman" w:cs="Times New Roman"/>
                <w:sz w:val="24"/>
                <w:szCs w:val="24"/>
                <w:lang w:val="lt-LT"/>
              </w:rPr>
              <w:t xml:space="preserve">odulio baigimas įrašomas į brandos atestatą. </w:t>
            </w:r>
          </w:p>
        </w:tc>
      </w:tr>
      <w:tr w:rsidR="00AA56F4" w:rsidRPr="00391073" w14:paraId="4354A306" w14:textId="77777777" w:rsidTr="007300A6">
        <w:tc>
          <w:tcPr>
            <w:tcW w:w="562" w:type="dxa"/>
          </w:tcPr>
          <w:p w14:paraId="6BAE3ECF"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lastRenderedPageBreak/>
              <w:t>2.</w:t>
            </w:r>
          </w:p>
        </w:tc>
        <w:tc>
          <w:tcPr>
            <w:tcW w:w="1843" w:type="dxa"/>
          </w:tcPr>
          <w:p w14:paraId="16AC8868" w14:textId="62C4233D" w:rsidR="00BD15F9" w:rsidRPr="00391073" w:rsidRDefault="00DF03F5"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08</w:t>
            </w:r>
            <w:r w:rsidR="001D4891" w:rsidRPr="00391073">
              <w:rPr>
                <w:rFonts w:ascii="Times New Roman" w:hAnsi="Times New Roman" w:cs="Times New Roman"/>
                <w:sz w:val="24"/>
                <w:szCs w:val="24"/>
                <w:lang w:val="lt-LT"/>
              </w:rPr>
              <w:t>301_</w:t>
            </w:r>
            <w:r w:rsidR="00BD15F9" w:rsidRPr="00391073">
              <w:rPr>
                <w:rFonts w:ascii="Times New Roman" w:hAnsi="Times New Roman" w:cs="Times New Roman"/>
                <w:sz w:val="24"/>
                <w:szCs w:val="24"/>
                <w:lang w:val="lt-LT"/>
              </w:rPr>
              <w:t>11-12_2</w:t>
            </w:r>
          </w:p>
        </w:tc>
        <w:tc>
          <w:tcPr>
            <w:tcW w:w="1276" w:type="dxa"/>
          </w:tcPr>
          <w:p w14:paraId="73F9C556" w14:textId="77777777" w:rsidR="00BD15F9" w:rsidRPr="00391073" w:rsidRDefault="00BD15F9" w:rsidP="000704C6">
            <w:pPr>
              <w:rPr>
                <w:rFonts w:ascii="Times New Roman" w:eastAsia="Times New Roman" w:hAnsi="Times New Roman" w:cs="Times New Roman"/>
                <w:color w:val="000000" w:themeColor="text1"/>
                <w:sz w:val="24"/>
                <w:szCs w:val="24"/>
                <w:lang w:val="lt-LT"/>
              </w:rPr>
            </w:pPr>
          </w:p>
        </w:tc>
        <w:tc>
          <w:tcPr>
            <w:tcW w:w="1701" w:type="dxa"/>
          </w:tcPr>
          <w:p w14:paraId="50145FFD" w14:textId="77777777" w:rsidR="00BD15F9" w:rsidRPr="00391073" w:rsidRDefault="004B3E7F" w:rsidP="000704C6">
            <w:pPr>
              <w:rPr>
                <w:rFonts w:ascii="Times New Roman" w:hAnsi="Times New Roman" w:cs="Times New Roman"/>
                <w:sz w:val="24"/>
                <w:szCs w:val="24"/>
                <w:lang w:val="lt-LT"/>
              </w:rPr>
            </w:pPr>
            <w:r w:rsidRPr="00391073">
              <w:rPr>
                <w:rFonts w:ascii="Times New Roman" w:eastAsia="Times New Roman" w:hAnsi="Times New Roman" w:cs="Times New Roman"/>
                <w:color w:val="000000" w:themeColor="text1"/>
                <w:sz w:val="24"/>
                <w:szCs w:val="24"/>
                <w:lang w:val="lt-LT"/>
              </w:rPr>
              <w:t>Puslaidininkiai ir elektronika</w:t>
            </w:r>
          </w:p>
        </w:tc>
        <w:tc>
          <w:tcPr>
            <w:tcW w:w="4513" w:type="dxa"/>
          </w:tcPr>
          <w:p w14:paraId="785E739D" w14:textId="4275C37D" w:rsidR="00DC7476" w:rsidRPr="00391073" w:rsidRDefault="00387186" w:rsidP="007300A6">
            <w:pPr>
              <w:jc w:val="both"/>
              <w:textAlignment w:val="baseline"/>
              <w:rPr>
                <w:rFonts w:ascii="Times New Roman" w:eastAsia="Times New Roman" w:hAnsi="Times New Roman" w:cs="Times New Roman"/>
                <w:sz w:val="24"/>
                <w:szCs w:val="24"/>
                <w:lang w:val="lt-LT"/>
              </w:rPr>
            </w:pPr>
            <w:r w:rsidRPr="00391073">
              <w:rPr>
                <w:rFonts w:ascii="Times New Roman" w:hAnsi="Times New Roman" w:cs="Times New Roman"/>
                <w:sz w:val="24"/>
                <w:szCs w:val="24"/>
                <w:lang w:val="lt-LT"/>
              </w:rPr>
              <w:t xml:space="preserve">Modulis </w:t>
            </w:r>
            <w:r w:rsidR="000D1BC0">
              <w:rPr>
                <w:rFonts w:ascii="Times New Roman" w:hAnsi="Times New Roman" w:cs="Times New Roman"/>
                <w:sz w:val="24"/>
                <w:szCs w:val="24"/>
                <w:lang w:val="lt-LT"/>
              </w:rPr>
              <w:t>„</w:t>
            </w:r>
            <w:r w:rsidR="00BD15F9" w:rsidRPr="00391073">
              <w:rPr>
                <w:rFonts w:ascii="Times New Roman" w:hAnsi="Times New Roman" w:cs="Times New Roman"/>
                <w:sz w:val="24"/>
                <w:szCs w:val="24"/>
                <w:lang w:val="lt-LT"/>
              </w:rPr>
              <w:t>Puslaidininkiai ir elektronika</w:t>
            </w:r>
            <w:r w:rsidRPr="00391073">
              <w:rPr>
                <w:rFonts w:ascii="Times New Roman" w:hAnsi="Times New Roman" w:cs="Times New Roman"/>
                <w:sz w:val="24"/>
                <w:szCs w:val="24"/>
                <w:lang w:val="lt-LT"/>
              </w:rPr>
              <w:t>“ skirtas</w:t>
            </w:r>
            <w:r w:rsidR="00BD15F9" w:rsidRPr="00391073">
              <w:rPr>
                <w:rFonts w:ascii="Times New Roman" w:hAnsi="Times New Roman" w:cs="Times New Roman"/>
                <w:sz w:val="24"/>
                <w:szCs w:val="24"/>
                <w:lang w:val="lt-LT"/>
              </w:rPr>
              <w:t xml:space="preserve"> IV gimnazijos klasės</w:t>
            </w:r>
            <w:r w:rsidR="00DC7476" w:rsidRPr="00391073">
              <w:rPr>
                <w:rFonts w:ascii="Times New Roman" w:hAnsi="Times New Roman" w:cs="Times New Roman"/>
                <w:sz w:val="24"/>
                <w:szCs w:val="24"/>
                <w:lang w:val="lt-LT"/>
              </w:rPr>
              <w:t xml:space="preserve"> mokiniams.</w:t>
            </w:r>
            <w:r w:rsidRPr="00391073">
              <w:rPr>
                <w:rFonts w:ascii="Times New Roman" w:hAnsi="Times New Roman" w:cs="Times New Roman"/>
                <w:sz w:val="24"/>
                <w:szCs w:val="24"/>
                <w:lang w:val="lt-LT"/>
              </w:rPr>
              <w:t xml:space="preserve"> </w:t>
            </w:r>
            <w:r w:rsidR="00DC7476" w:rsidRPr="00391073">
              <w:rPr>
                <w:rFonts w:ascii="Times New Roman" w:hAnsi="Times New Roman" w:cs="Times New Roman"/>
                <w:sz w:val="24"/>
                <w:szCs w:val="24"/>
                <w:lang w:val="lt-LT"/>
              </w:rPr>
              <w:t xml:space="preserve">Jo </w:t>
            </w:r>
            <w:r w:rsidR="00DC7476" w:rsidRPr="00391073">
              <w:rPr>
                <w:rFonts w:ascii="Times New Roman" w:eastAsia="Times New Roman" w:hAnsi="Times New Roman" w:cs="Times New Roman"/>
                <w:color w:val="000000"/>
                <w:sz w:val="24"/>
                <w:szCs w:val="24"/>
                <w:lang w:val="lt-LT"/>
              </w:rPr>
              <w:t>paskirtis</w:t>
            </w:r>
            <w:r w:rsidR="000D1BC0">
              <w:rPr>
                <w:rFonts w:ascii="Times New Roman" w:eastAsia="Times New Roman" w:hAnsi="Times New Roman" w:cs="Times New Roman"/>
                <w:color w:val="000000"/>
                <w:sz w:val="24"/>
                <w:szCs w:val="24"/>
                <w:lang w:val="lt-LT"/>
              </w:rPr>
              <w:t> </w:t>
            </w:r>
            <w:r w:rsidR="00DC7476" w:rsidRPr="00391073">
              <w:rPr>
                <w:rFonts w:ascii="Times New Roman" w:eastAsia="Times New Roman" w:hAnsi="Times New Roman" w:cs="Times New Roman"/>
                <w:color w:val="000000"/>
                <w:sz w:val="24"/>
                <w:szCs w:val="24"/>
                <w:lang w:val="lt-LT"/>
              </w:rPr>
              <w:t xml:space="preserve">– </w:t>
            </w:r>
            <w:r w:rsidR="00DC7476" w:rsidRPr="00391073">
              <w:rPr>
                <w:rFonts w:ascii="Times New Roman" w:eastAsia="Times New Roman" w:hAnsi="Times New Roman" w:cs="Times New Roman"/>
                <w:sz w:val="24"/>
                <w:szCs w:val="24"/>
                <w:shd w:val="clear" w:color="auto" w:fill="FFFFFF"/>
                <w:lang w:val="lt-LT"/>
              </w:rPr>
              <w:t>pagilinti ir praplėsti per fizikos pamokas įgytas žinias</w:t>
            </w:r>
            <w:r w:rsidR="00DC7476" w:rsidRPr="00391073">
              <w:rPr>
                <w:rFonts w:ascii="Times New Roman" w:eastAsia="Times New Roman" w:hAnsi="Times New Roman" w:cs="Times New Roman"/>
                <w:color w:val="000000"/>
                <w:sz w:val="24"/>
                <w:szCs w:val="24"/>
                <w:lang w:val="lt-LT"/>
              </w:rPr>
              <w:t xml:space="preserve"> apie puslaidininkius ir jų panaudojimą elektronikoje</w:t>
            </w:r>
            <w:r w:rsidR="000D1BC0">
              <w:rPr>
                <w:rFonts w:ascii="Times New Roman" w:eastAsia="Times New Roman" w:hAnsi="Times New Roman" w:cs="Times New Roman"/>
                <w:color w:val="000000"/>
                <w:sz w:val="24"/>
                <w:szCs w:val="24"/>
                <w:lang w:val="lt-LT"/>
              </w:rPr>
              <w:t>,</w:t>
            </w:r>
            <w:r w:rsidR="00DC7476" w:rsidRPr="00391073">
              <w:rPr>
                <w:rFonts w:ascii="Times New Roman" w:eastAsia="Times New Roman" w:hAnsi="Times New Roman" w:cs="Times New Roman"/>
                <w:color w:val="000000"/>
                <w:sz w:val="24"/>
                <w:szCs w:val="24"/>
                <w:lang w:val="lt-LT"/>
              </w:rPr>
              <w:t xml:space="preserve"> atskleisti fizikos mokslo ir technologijų kūrimo sąsajas</w:t>
            </w:r>
            <w:r w:rsidR="000D1BC0">
              <w:rPr>
                <w:rFonts w:ascii="Times New Roman" w:eastAsia="Times New Roman" w:hAnsi="Times New Roman" w:cs="Times New Roman"/>
                <w:color w:val="000000"/>
                <w:sz w:val="24"/>
                <w:szCs w:val="24"/>
                <w:lang w:val="lt-LT"/>
              </w:rPr>
              <w:t>,</w:t>
            </w:r>
            <w:r w:rsidR="00DC7476" w:rsidRPr="00391073">
              <w:rPr>
                <w:rFonts w:ascii="Times New Roman" w:eastAsia="Times New Roman" w:hAnsi="Times New Roman" w:cs="Times New Roman"/>
                <w:color w:val="000000"/>
                <w:sz w:val="24"/>
                <w:szCs w:val="24"/>
                <w:lang w:val="lt-LT"/>
              </w:rPr>
              <w:t xml:space="preserve"> skatinti mokinių domėjimąsi su puslaidininkių taikymu susietų ryšių, duomenų apdorojimo, pramoninės valdymo įrangos technologijų vystymusi</w:t>
            </w:r>
            <w:r w:rsidR="000D1BC0">
              <w:rPr>
                <w:rFonts w:ascii="Times New Roman" w:eastAsia="Times New Roman" w:hAnsi="Times New Roman" w:cs="Times New Roman"/>
                <w:color w:val="000000"/>
                <w:sz w:val="24"/>
                <w:szCs w:val="24"/>
                <w:lang w:val="lt-LT"/>
              </w:rPr>
              <w:t>,</w:t>
            </w:r>
            <w:r w:rsidR="00DC7476" w:rsidRPr="00391073">
              <w:rPr>
                <w:rFonts w:ascii="Times New Roman" w:eastAsia="Times New Roman" w:hAnsi="Times New Roman" w:cs="Times New Roman"/>
                <w:color w:val="000000"/>
                <w:sz w:val="24"/>
                <w:szCs w:val="24"/>
                <w:lang w:val="lt-LT"/>
              </w:rPr>
              <w:t xml:space="preserve"> plėtoti jų kompetencijas</w:t>
            </w:r>
            <w:r w:rsidR="00DC7476" w:rsidRPr="00391073">
              <w:rPr>
                <w:rFonts w:ascii="Times New Roman" w:eastAsia="Times New Roman" w:hAnsi="Times New Roman" w:cs="Times New Roman"/>
                <w:sz w:val="24"/>
                <w:szCs w:val="24"/>
                <w:lang w:val="lt-LT"/>
              </w:rPr>
              <w:t xml:space="preserve">, </w:t>
            </w:r>
            <w:r w:rsidR="00DC7476" w:rsidRPr="00391073">
              <w:rPr>
                <w:rFonts w:ascii="Times New Roman" w:eastAsia="Times New Roman" w:hAnsi="Times New Roman" w:cs="Times New Roman"/>
                <w:sz w:val="24"/>
                <w:szCs w:val="24"/>
                <w:shd w:val="clear" w:color="auto" w:fill="FFFFFF"/>
                <w:lang w:val="lt-LT"/>
              </w:rPr>
              <w:t>supratimą apie žmogaus veiklos sukeliamus pokyčius gamtoje ir būtinybę imtis asmeninės atsakomybės už aplinkos išsaugojimą, savo ir kitų sveikatos tausojimą</w:t>
            </w:r>
            <w:r w:rsidR="00DC7476" w:rsidRPr="00391073">
              <w:rPr>
                <w:rFonts w:ascii="Times New Roman" w:eastAsia="Times New Roman" w:hAnsi="Times New Roman" w:cs="Times New Roman"/>
                <w:sz w:val="24"/>
                <w:szCs w:val="24"/>
                <w:lang w:val="lt-LT"/>
              </w:rPr>
              <w:t>.  </w:t>
            </w:r>
          </w:p>
          <w:p w14:paraId="5A864A1D" w14:textId="3AD95DF0" w:rsidR="00DC7476" w:rsidRPr="00391073" w:rsidRDefault="00DC7476" w:rsidP="007300A6">
            <w:pPr>
              <w:jc w:val="both"/>
              <w:textAlignment w:val="baseline"/>
              <w:rPr>
                <w:rFonts w:ascii="Times New Roman" w:eastAsia="Times New Roman" w:hAnsi="Times New Roman" w:cs="Times New Roman"/>
                <w:sz w:val="24"/>
                <w:szCs w:val="24"/>
                <w:lang w:val="lt-LT"/>
              </w:rPr>
            </w:pPr>
            <w:r w:rsidRPr="00391073">
              <w:rPr>
                <w:rFonts w:ascii="Times New Roman" w:eastAsia="Times New Roman" w:hAnsi="Times New Roman" w:cs="Times New Roman"/>
                <w:color w:val="000000"/>
                <w:sz w:val="24"/>
                <w:szCs w:val="24"/>
                <w:lang w:val="lt-LT"/>
              </w:rPr>
              <w:t>Mokydamiesi pagal Modulio programą mokiniai ugdysis kritinio ir kūrybinio mąstymo, problemų sprendimo gebėjimus, įg</w:t>
            </w:r>
            <w:r w:rsidR="00A37ACF">
              <w:rPr>
                <w:rFonts w:ascii="Times New Roman" w:eastAsia="Times New Roman" w:hAnsi="Times New Roman" w:cs="Times New Roman"/>
                <w:color w:val="000000"/>
                <w:sz w:val="24"/>
                <w:szCs w:val="24"/>
                <w:lang w:val="lt-LT"/>
              </w:rPr>
              <w:t>i</w:t>
            </w:r>
            <w:r w:rsidRPr="00391073">
              <w:rPr>
                <w:rFonts w:ascii="Times New Roman" w:eastAsia="Times New Roman" w:hAnsi="Times New Roman" w:cs="Times New Roman"/>
                <w:color w:val="000000"/>
                <w:sz w:val="24"/>
                <w:szCs w:val="24"/>
                <w:lang w:val="lt-LT"/>
              </w:rPr>
              <w:t>s naujų žinių, kurios reikalingos įvairioms inžinerinėms ir technologinėms problemoms identifikuoti ir spręsti vadovaujantis darniojo vystymosi principais, suvoks pagrindinių elektronikos komponentų veikimo principus</w:t>
            </w:r>
            <w:r w:rsidRPr="00391073">
              <w:rPr>
                <w:rFonts w:ascii="Times New Roman" w:eastAsia="Times New Roman" w:hAnsi="Times New Roman" w:cs="Times New Roman"/>
                <w:sz w:val="24"/>
                <w:szCs w:val="24"/>
                <w:lang w:val="lt-LT"/>
              </w:rPr>
              <w:t>.  </w:t>
            </w:r>
          </w:p>
          <w:p w14:paraId="6CD632F1" w14:textId="09B2DDEC" w:rsidR="00DC7476" w:rsidRPr="00391073" w:rsidRDefault="00DC7476" w:rsidP="007300A6">
            <w:pPr>
              <w:jc w:val="both"/>
              <w:textAlignment w:val="baseline"/>
              <w:rPr>
                <w:rFonts w:ascii="Times New Roman" w:eastAsia="Times New Roman" w:hAnsi="Times New Roman" w:cs="Times New Roman"/>
                <w:sz w:val="24"/>
                <w:szCs w:val="24"/>
                <w:lang w:val="lt-LT"/>
              </w:rPr>
            </w:pPr>
            <w:r w:rsidRPr="00391073">
              <w:rPr>
                <w:rFonts w:ascii="Times New Roman" w:eastAsia="Times New Roman" w:hAnsi="Times New Roman" w:cs="Times New Roman"/>
                <w:color w:val="000000"/>
                <w:sz w:val="24"/>
                <w:szCs w:val="24"/>
                <w:lang w:val="lt-LT"/>
              </w:rPr>
              <w:t>Modulį rekomenduojama rinktis mokiniams, kurie siekia gilesnio, išsamesnio dalyko išmanymo ir ketina studijuoti informacinių sistemų inžineriją, elektroniką ar informacines technologijas. </w:t>
            </w:r>
          </w:p>
          <w:p w14:paraId="757FCFD2" w14:textId="3FF59DA0" w:rsidR="00BD15F9" w:rsidRPr="00391073" w:rsidRDefault="00DC7476" w:rsidP="007300A6">
            <w:pPr>
              <w:jc w:val="both"/>
              <w:textAlignment w:val="baseline"/>
              <w:rPr>
                <w:rFonts w:ascii="Times New Roman" w:hAnsi="Times New Roman" w:cs="Times New Roman"/>
                <w:sz w:val="24"/>
                <w:szCs w:val="24"/>
                <w:lang w:val="lt-LT"/>
              </w:rPr>
            </w:pPr>
            <w:r w:rsidRPr="00391073">
              <w:rPr>
                <w:rFonts w:ascii="Times New Roman" w:eastAsia="Times New Roman" w:hAnsi="Times New Roman" w:cs="Times New Roman"/>
                <w:color w:val="000000"/>
                <w:sz w:val="24"/>
                <w:szCs w:val="24"/>
                <w:lang w:val="lt-LT"/>
              </w:rPr>
              <w:t>Modulio trukmė</w:t>
            </w:r>
            <w:r w:rsidR="00A37ACF">
              <w:rPr>
                <w:rFonts w:ascii="Times New Roman" w:eastAsia="Times New Roman" w:hAnsi="Times New Roman" w:cs="Times New Roman"/>
                <w:color w:val="000000"/>
                <w:sz w:val="24"/>
                <w:szCs w:val="24"/>
                <w:lang w:val="lt-LT"/>
              </w:rPr>
              <w:t xml:space="preserve"> – </w:t>
            </w:r>
            <w:r w:rsidRPr="00391073">
              <w:rPr>
                <w:rFonts w:ascii="Times New Roman" w:eastAsia="Times New Roman" w:hAnsi="Times New Roman" w:cs="Times New Roman"/>
                <w:color w:val="000000"/>
                <w:sz w:val="24"/>
                <w:szCs w:val="24"/>
                <w:lang w:val="lt-LT"/>
              </w:rPr>
              <w:t xml:space="preserve">35 pamokos. </w:t>
            </w:r>
            <w:r w:rsidRPr="00391073">
              <w:rPr>
                <w:rFonts w:ascii="Times New Roman" w:eastAsia="Times New Roman" w:hAnsi="Times New Roman" w:cs="Times New Roman"/>
                <w:sz w:val="24"/>
                <w:szCs w:val="24"/>
                <w:lang w:val="lt-LT"/>
              </w:rPr>
              <w:t xml:space="preserve">Baigiamasis modulio atsiskaitymas yra apibendrinamojo pobūdžio, įvertinamas „įskaityta“ arba „neįskaityta“. </w:t>
            </w:r>
            <w:r w:rsidRPr="00391073">
              <w:rPr>
                <w:rFonts w:ascii="Times New Roman" w:hAnsi="Times New Roman" w:cs="Times New Roman"/>
                <w:sz w:val="24"/>
                <w:szCs w:val="24"/>
                <w:lang w:val="lt-LT"/>
              </w:rPr>
              <w:t>Modulio baigimas įrašomas į brandos atestatą.</w:t>
            </w:r>
          </w:p>
        </w:tc>
      </w:tr>
      <w:tr w:rsidR="00AA56F4" w:rsidRPr="00391073" w14:paraId="35D125AC" w14:textId="77777777" w:rsidTr="007300A6">
        <w:tc>
          <w:tcPr>
            <w:tcW w:w="562" w:type="dxa"/>
          </w:tcPr>
          <w:p w14:paraId="20FF0136"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3.</w:t>
            </w:r>
          </w:p>
        </w:tc>
        <w:tc>
          <w:tcPr>
            <w:tcW w:w="1843" w:type="dxa"/>
          </w:tcPr>
          <w:p w14:paraId="71DE3AE6"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08101_11-11_1</w:t>
            </w:r>
          </w:p>
        </w:tc>
        <w:tc>
          <w:tcPr>
            <w:tcW w:w="1276" w:type="dxa"/>
          </w:tcPr>
          <w:p w14:paraId="758671ED" w14:textId="77777777" w:rsidR="00BD15F9" w:rsidRPr="00391073" w:rsidRDefault="00BD15F9" w:rsidP="000704C6">
            <w:pPr>
              <w:rPr>
                <w:rFonts w:ascii="Times New Roman" w:eastAsia="Times New Roman" w:hAnsi="Times New Roman" w:cs="Times New Roman"/>
                <w:color w:val="000000" w:themeColor="text1"/>
                <w:sz w:val="24"/>
                <w:szCs w:val="24"/>
                <w:lang w:val="lt-LT"/>
              </w:rPr>
            </w:pPr>
          </w:p>
        </w:tc>
        <w:tc>
          <w:tcPr>
            <w:tcW w:w="1701" w:type="dxa"/>
          </w:tcPr>
          <w:p w14:paraId="41CD9259" w14:textId="77777777" w:rsidR="00BD15F9" w:rsidRPr="00391073" w:rsidRDefault="004B3E7F" w:rsidP="000704C6">
            <w:pPr>
              <w:rPr>
                <w:rFonts w:ascii="Times New Roman" w:hAnsi="Times New Roman" w:cs="Times New Roman"/>
                <w:sz w:val="24"/>
                <w:szCs w:val="24"/>
                <w:lang w:val="lt-LT"/>
              </w:rPr>
            </w:pPr>
            <w:r w:rsidRPr="00391073">
              <w:rPr>
                <w:rFonts w:ascii="Times New Roman" w:eastAsia="Times New Roman" w:hAnsi="Times New Roman" w:cs="Times New Roman"/>
                <w:color w:val="000000" w:themeColor="text1"/>
                <w:sz w:val="24"/>
                <w:szCs w:val="24"/>
                <w:lang w:val="lt-LT"/>
              </w:rPr>
              <w:t>Biologijos tiriamosios veiklos duomenų apdorojimo metodikos</w:t>
            </w:r>
          </w:p>
        </w:tc>
        <w:tc>
          <w:tcPr>
            <w:tcW w:w="4513" w:type="dxa"/>
          </w:tcPr>
          <w:p w14:paraId="2917782E" w14:textId="5C62BF78" w:rsidR="000461D7" w:rsidRPr="00391073" w:rsidRDefault="004B3E7F" w:rsidP="007300A6">
            <w:pPr>
              <w:pStyle w:val="paragraph"/>
              <w:spacing w:before="0" w:beforeAutospacing="0" w:after="0" w:afterAutospacing="0"/>
              <w:jc w:val="both"/>
              <w:textAlignment w:val="baseline"/>
              <w:rPr>
                <w:noProof w:val="0"/>
              </w:rPr>
            </w:pPr>
            <w:r w:rsidRPr="00391073">
              <w:rPr>
                <w:noProof w:val="0"/>
                <w:color w:val="000000"/>
              </w:rPr>
              <w:t xml:space="preserve">Modulis </w:t>
            </w:r>
            <w:r w:rsidR="000461D7" w:rsidRPr="00391073">
              <w:rPr>
                <w:noProof w:val="0"/>
                <w:color w:val="000000"/>
              </w:rPr>
              <w:t>„</w:t>
            </w:r>
            <w:r w:rsidR="000461D7" w:rsidRPr="00391073">
              <w:rPr>
                <w:noProof w:val="0"/>
                <w:color w:val="000000" w:themeColor="text1"/>
              </w:rPr>
              <w:t>Biologijos tiriamosios veiklos duomenų apdorojimo metodikos“</w:t>
            </w:r>
            <w:r w:rsidR="000461D7" w:rsidRPr="00391073">
              <w:rPr>
                <w:noProof w:val="0"/>
                <w:color w:val="000000"/>
              </w:rPr>
              <w:t xml:space="preserve"> </w:t>
            </w:r>
            <w:r w:rsidRPr="00391073">
              <w:rPr>
                <w:noProof w:val="0"/>
                <w:color w:val="000000"/>
              </w:rPr>
              <w:t>yra skirtas III gimnazijos klasės mokiniams</w:t>
            </w:r>
            <w:r w:rsidR="00A37ACF">
              <w:rPr>
                <w:noProof w:val="0"/>
                <w:color w:val="000000"/>
              </w:rPr>
              <w:t>,</w:t>
            </w:r>
            <w:r w:rsidRPr="00391073">
              <w:rPr>
                <w:noProof w:val="0"/>
                <w:color w:val="000000"/>
              </w:rPr>
              <w:t xml:space="preserve"> </w:t>
            </w:r>
            <w:r w:rsidR="00387186" w:rsidRPr="00391073">
              <w:rPr>
                <w:noProof w:val="0"/>
                <w:color w:val="000000"/>
              </w:rPr>
              <w:t>pasirinkusiems biologijos kursą</w:t>
            </w:r>
            <w:r w:rsidR="000461D7" w:rsidRPr="00391073">
              <w:rPr>
                <w:noProof w:val="0"/>
                <w:color w:val="000000"/>
              </w:rPr>
              <w:t xml:space="preserve">. Jo </w:t>
            </w:r>
            <w:r w:rsidR="000461D7" w:rsidRPr="00391073">
              <w:rPr>
                <w:rStyle w:val="normaltextrun"/>
                <w:noProof w:val="0"/>
                <w:color w:val="000000"/>
              </w:rPr>
              <w:t>paskirtis</w:t>
            </w:r>
            <w:r w:rsidR="00A37ACF">
              <w:rPr>
                <w:rStyle w:val="normaltextrun"/>
                <w:noProof w:val="0"/>
                <w:color w:val="000000"/>
              </w:rPr>
              <w:t> </w:t>
            </w:r>
            <w:r w:rsidR="000461D7" w:rsidRPr="00391073">
              <w:rPr>
                <w:rStyle w:val="normaltextrun"/>
                <w:noProof w:val="0"/>
                <w:color w:val="000000"/>
              </w:rPr>
              <w:t xml:space="preserve">– sudaryti galimybę kiekvienam mokiniui per modulio turinį ugdytis kompetencijas ir siekti aukštesnių pasiekimų, </w:t>
            </w:r>
            <w:r w:rsidR="000461D7" w:rsidRPr="00391073">
              <w:rPr>
                <w:rStyle w:val="normaltextrun"/>
                <w:noProof w:val="0"/>
                <w:color w:val="000000"/>
              </w:rPr>
              <w:lastRenderedPageBreak/>
              <w:t>gilinantis į biologijos mokslo praktinę</w:t>
            </w:r>
            <w:r w:rsidR="00A37ACF">
              <w:rPr>
                <w:rStyle w:val="normaltextrun"/>
                <w:noProof w:val="0"/>
              </w:rPr>
              <w:t>-</w:t>
            </w:r>
            <w:r w:rsidR="000461D7" w:rsidRPr="00391073">
              <w:rPr>
                <w:rStyle w:val="normaltextrun"/>
                <w:noProof w:val="0"/>
                <w:color w:val="000000"/>
              </w:rPr>
              <w:t>tiriamąją veiklą, šio mokslo tyrimuose taikomas metodikas</w:t>
            </w:r>
            <w:r w:rsidR="00A37ACF">
              <w:rPr>
                <w:rStyle w:val="normaltextrun"/>
                <w:noProof w:val="0"/>
                <w:color w:val="000000"/>
              </w:rPr>
              <w:t>,</w:t>
            </w:r>
            <w:r w:rsidR="000461D7" w:rsidRPr="00391073">
              <w:rPr>
                <w:rStyle w:val="normaltextrun"/>
                <w:noProof w:val="0"/>
                <w:color w:val="000000"/>
              </w:rPr>
              <w:t xml:space="preserve"> integruoti ir praktiškai pritaikyti mokinių matematikos Bendrojoje programoje įgytus duomenų interpretavimo gebėjimus. Mokiniai rengiami tolesniam gyvenimui kaip visaverčiai socialiai atsakingi piliečiai, gebantys kūrybiškai veikti, kelti probleminius klausimus ir juos spręsti, remdamiesi tiriamąja veikla. </w:t>
            </w:r>
            <w:r w:rsidR="000461D7" w:rsidRPr="00391073">
              <w:rPr>
                <w:rStyle w:val="eop"/>
                <w:noProof w:val="0"/>
                <w:color w:val="000000"/>
              </w:rPr>
              <w:t> </w:t>
            </w:r>
          </w:p>
          <w:p w14:paraId="7C484AC2" w14:textId="77777777" w:rsidR="000461D7" w:rsidRPr="00391073" w:rsidRDefault="000461D7" w:rsidP="007300A6">
            <w:pPr>
              <w:pStyle w:val="paragraph"/>
              <w:spacing w:before="0" w:beforeAutospacing="0" w:after="0" w:afterAutospacing="0"/>
              <w:jc w:val="both"/>
              <w:textAlignment w:val="baseline"/>
              <w:rPr>
                <w:noProof w:val="0"/>
              </w:rPr>
            </w:pPr>
            <w:r w:rsidRPr="00391073">
              <w:rPr>
                <w:rStyle w:val="normaltextrun"/>
                <w:noProof w:val="0"/>
                <w:color w:val="000000"/>
              </w:rPr>
              <w:t>Modulis padeda siekti biologijos Bendrojoje programoje nurodyto dalyko tikslo ir uždavinių.</w:t>
            </w:r>
            <w:r w:rsidRPr="00391073">
              <w:rPr>
                <w:rStyle w:val="eop"/>
                <w:noProof w:val="0"/>
                <w:color w:val="000000"/>
              </w:rPr>
              <w:t> </w:t>
            </w:r>
          </w:p>
          <w:p w14:paraId="067446EA" w14:textId="53584120" w:rsidR="00BD15F9" w:rsidRPr="00391073" w:rsidRDefault="000461D7" w:rsidP="007300A6">
            <w:pPr>
              <w:pStyle w:val="paragraph"/>
              <w:spacing w:before="0" w:beforeAutospacing="0" w:after="0" w:afterAutospacing="0"/>
              <w:jc w:val="both"/>
              <w:textAlignment w:val="baseline"/>
              <w:rPr>
                <w:noProof w:val="0"/>
              </w:rPr>
            </w:pPr>
            <w:r w:rsidRPr="00391073">
              <w:rPr>
                <w:rStyle w:val="normaltextrun"/>
                <w:noProof w:val="0"/>
              </w:rPr>
              <w:t>Modulio trukmė</w:t>
            </w:r>
            <w:r w:rsidR="00A37ACF">
              <w:rPr>
                <w:rStyle w:val="normaltextrun"/>
                <w:noProof w:val="0"/>
              </w:rPr>
              <w:t xml:space="preserve"> – </w:t>
            </w:r>
            <w:r w:rsidRPr="00391073">
              <w:rPr>
                <w:rStyle w:val="normaltextrun"/>
                <w:noProof w:val="0"/>
              </w:rPr>
              <w:t>35 pamokos. Baigiamasis modulio atsiskaitymas yra apibendrinamojo pobūdžio, įvertinamas „įskaityta“ arba „neįskaityta“. Modulio baigimas įrašomas į brandos atestatą.</w:t>
            </w:r>
            <w:r w:rsidRPr="00391073">
              <w:rPr>
                <w:rStyle w:val="eop"/>
                <w:noProof w:val="0"/>
              </w:rPr>
              <w:t> </w:t>
            </w:r>
          </w:p>
        </w:tc>
      </w:tr>
      <w:tr w:rsidR="00AA56F4" w:rsidRPr="00391073" w14:paraId="281BC5D6" w14:textId="77777777" w:rsidTr="007300A6">
        <w:tc>
          <w:tcPr>
            <w:tcW w:w="562" w:type="dxa"/>
          </w:tcPr>
          <w:p w14:paraId="339F06D6"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lastRenderedPageBreak/>
              <w:t>4.</w:t>
            </w:r>
          </w:p>
        </w:tc>
        <w:tc>
          <w:tcPr>
            <w:tcW w:w="1843" w:type="dxa"/>
          </w:tcPr>
          <w:p w14:paraId="76D600ED"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04501_11-11_1</w:t>
            </w:r>
          </w:p>
        </w:tc>
        <w:tc>
          <w:tcPr>
            <w:tcW w:w="1276" w:type="dxa"/>
          </w:tcPr>
          <w:p w14:paraId="0AEE855A" w14:textId="0F2CC604" w:rsidR="00BD15F9" w:rsidRPr="00391073" w:rsidRDefault="00BD15F9" w:rsidP="000704C6">
            <w:pPr>
              <w:rPr>
                <w:rFonts w:ascii="Times New Roman" w:eastAsia="Times New Roman" w:hAnsi="Times New Roman" w:cs="Times New Roman"/>
                <w:color w:val="000000" w:themeColor="text1"/>
                <w:sz w:val="24"/>
                <w:szCs w:val="24"/>
                <w:lang w:val="lt-LT"/>
              </w:rPr>
            </w:pPr>
          </w:p>
        </w:tc>
        <w:tc>
          <w:tcPr>
            <w:tcW w:w="1701" w:type="dxa"/>
          </w:tcPr>
          <w:p w14:paraId="7B7E8DE8" w14:textId="706CB95E" w:rsidR="00BD15F9" w:rsidRPr="00391073" w:rsidRDefault="00312CC5" w:rsidP="000704C6">
            <w:pPr>
              <w:rPr>
                <w:rFonts w:ascii="Times New Roman" w:hAnsi="Times New Roman" w:cs="Times New Roman"/>
                <w:sz w:val="24"/>
                <w:szCs w:val="24"/>
                <w:lang w:val="lt-LT"/>
              </w:rPr>
            </w:pPr>
            <w:r w:rsidRPr="00391073">
              <w:rPr>
                <w:rStyle w:val="normaltextrun"/>
                <w:rFonts w:ascii="Times New Roman" w:hAnsi="Times New Roman" w:cs="Times New Roman"/>
                <w:color w:val="000000"/>
                <w:sz w:val="24"/>
                <w:szCs w:val="24"/>
                <w:shd w:val="clear" w:color="auto" w:fill="FFFFFF"/>
                <w:lang w:val="lt-LT"/>
              </w:rPr>
              <w:t>Užsienio kalbos akademinių gebėjimų ugdymas(</w:t>
            </w:r>
            <w:proofErr w:type="spellStart"/>
            <w:r w:rsidRPr="00391073">
              <w:rPr>
                <w:rStyle w:val="spellingerror"/>
                <w:rFonts w:ascii="Times New Roman" w:hAnsi="Times New Roman" w:cs="Times New Roman"/>
                <w:color w:val="000000"/>
                <w:sz w:val="24"/>
                <w:szCs w:val="24"/>
                <w:shd w:val="clear" w:color="auto" w:fill="FFFFFF"/>
                <w:lang w:val="lt-LT"/>
              </w:rPr>
              <w:t>is</w:t>
            </w:r>
            <w:proofErr w:type="spellEnd"/>
            <w:r w:rsidRPr="00391073">
              <w:rPr>
                <w:rStyle w:val="normaltextrun"/>
                <w:rFonts w:ascii="Times New Roman" w:hAnsi="Times New Roman" w:cs="Times New Roman"/>
                <w:color w:val="000000"/>
                <w:sz w:val="24"/>
                <w:szCs w:val="24"/>
                <w:shd w:val="clear" w:color="auto" w:fill="FFFFFF"/>
                <w:lang w:val="lt-LT"/>
              </w:rPr>
              <w:t>) rengiantis studijoms (rašymas)</w:t>
            </w:r>
            <w:r w:rsidRPr="00391073">
              <w:rPr>
                <w:rStyle w:val="eop"/>
                <w:rFonts w:ascii="Times New Roman" w:hAnsi="Times New Roman" w:cs="Times New Roman"/>
                <w:color w:val="000000"/>
                <w:sz w:val="24"/>
                <w:szCs w:val="24"/>
                <w:shd w:val="clear" w:color="auto" w:fill="FFFFFF"/>
                <w:lang w:val="lt-LT"/>
              </w:rPr>
              <w:t> </w:t>
            </w:r>
          </w:p>
        </w:tc>
        <w:tc>
          <w:tcPr>
            <w:tcW w:w="4513" w:type="dxa"/>
          </w:tcPr>
          <w:p w14:paraId="5FB70B70" w14:textId="257BCA58" w:rsidR="002C06C9" w:rsidRPr="00391073" w:rsidRDefault="00387186" w:rsidP="007300A6">
            <w:pPr>
              <w:pStyle w:val="paragraph"/>
              <w:spacing w:before="0" w:beforeAutospacing="0" w:after="0" w:afterAutospacing="0"/>
              <w:jc w:val="both"/>
              <w:textAlignment w:val="baseline"/>
              <w:rPr>
                <w:noProof w:val="0"/>
              </w:rPr>
            </w:pPr>
            <w:r w:rsidRPr="00391073">
              <w:rPr>
                <w:noProof w:val="0"/>
                <w:color w:val="000000" w:themeColor="text1"/>
              </w:rPr>
              <w:t xml:space="preserve">Modulis </w:t>
            </w:r>
            <w:r w:rsidR="00A37ACF">
              <w:rPr>
                <w:noProof w:val="0"/>
                <w:color w:val="000000" w:themeColor="text1"/>
              </w:rPr>
              <w:t>„</w:t>
            </w:r>
            <w:r w:rsidR="00312CC5" w:rsidRPr="00391073">
              <w:rPr>
                <w:rStyle w:val="normaltextrun"/>
                <w:noProof w:val="0"/>
                <w:color w:val="000000"/>
                <w:shd w:val="clear" w:color="auto" w:fill="FFFFFF"/>
              </w:rPr>
              <w:t>Užsienio kalbos akademinių gebėjimų ugdymas(</w:t>
            </w:r>
            <w:proofErr w:type="spellStart"/>
            <w:r w:rsidR="00312CC5" w:rsidRPr="00391073">
              <w:rPr>
                <w:rStyle w:val="spellingerror"/>
                <w:noProof w:val="0"/>
                <w:color w:val="000000"/>
                <w:shd w:val="clear" w:color="auto" w:fill="FFFFFF"/>
              </w:rPr>
              <w:t>is</w:t>
            </w:r>
            <w:proofErr w:type="spellEnd"/>
            <w:r w:rsidR="00312CC5" w:rsidRPr="00391073">
              <w:rPr>
                <w:rStyle w:val="normaltextrun"/>
                <w:noProof w:val="0"/>
                <w:color w:val="000000"/>
                <w:shd w:val="clear" w:color="auto" w:fill="FFFFFF"/>
              </w:rPr>
              <w:t>) rengiantis studijoms (rašymas)</w:t>
            </w:r>
            <w:r w:rsidRPr="00391073">
              <w:rPr>
                <w:noProof w:val="0"/>
                <w:color w:val="000000" w:themeColor="text1"/>
              </w:rPr>
              <w:t xml:space="preserve">“ skirtas </w:t>
            </w:r>
            <w:r w:rsidR="00C27B5E" w:rsidRPr="00391073">
              <w:rPr>
                <w:noProof w:val="0"/>
                <w:color w:val="000000" w:themeColor="text1"/>
              </w:rPr>
              <w:t>III gimnazijos klasės mokiniams</w:t>
            </w:r>
            <w:r w:rsidR="00A37ACF">
              <w:rPr>
                <w:noProof w:val="0"/>
                <w:color w:val="000000" w:themeColor="text1"/>
              </w:rPr>
              <w:t>,</w:t>
            </w:r>
            <w:r w:rsidR="00C27B5E" w:rsidRPr="00391073">
              <w:rPr>
                <w:noProof w:val="0"/>
                <w:color w:val="000000" w:themeColor="text1"/>
              </w:rPr>
              <w:t xml:space="preserve"> pirm</w:t>
            </w:r>
            <w:r w:rsidRPr="00391073">
              <w:rPr>
                <w:noProof w:val="0"/>
                <w:color w:val="000000" w:themeColor="text1"/>
              </w:rPr>
              <w:t>os</w:t>
            </w:r>
            <w:r w:rsidR="00C27B5E" w:rsidRPr="00391073">
              <w:rPr>
                <w:noProof w:val="0"/>
                <w:color w:val="000000" w:themeColor="text1"/>
              </w:rPr>
              <w:t>ios</w:t>
            </w:r>
            <w:r w:rsidRPr="00391073">
              <w:rPr>
                <w:noProof w:val="0"/>
                <w:color w:val="000000" w:themeColor="text1"/>
              </w:rPr>
              <w:t xml:space="preserve"> </w:t>
            </w:r>
            <w:r w:rsidR="00C27B5E" w:rsidRPr="00391073">
              <w:rPr>
                <w:noProof w:val="0"/>
                <w:color w:val="000000" w:themeColor="text1"/>
              </w:rPr>
              <w:t xml:space="preserve">užsienio </w:t>
            </w:r>
            <w:r w:rsidR="00BD15F9" w:rsidRPr="00391073">
              <w:rPr>
                <w:noProof w:val="0"/>
                <w:color w:val="000000" w:themeColor="text1"/>
              </w:rPr>
              <w:t>kalbos</w:t>
            </w:r>
            <w:r w:rsidRPr="00391073">
              <w:rPr>
                <w:noProof w:val="0"/>
                <w:color w:val="000000" w:themeColor="text1"/>
              </w:rPr>
              <w:t xml:space="preserve"> besimokantiems </w:t>
            </w:r>
            <w:r w:rsidR="000223C5" w:rsidRPr="00391073">
              <w:rPr>
                <w:noProof w:val="0"/>
                <w:color w:val="000000" w:themeColor="text1"/>
              </w:rPr>
              <w:t>B2 lygiu.</w:t>
            </w:r>
            <w:r w:rsidRPr="00391073">
              <w:rPr>
                <w:noProof w:val="0"/>
                <w:color w:val="000000" w:themeColor="text1"/>
              </w:rPr>
              <w:t xml:space="preserve"> </w:t>
            </w:r>
            <w:r w:rsidR="00C27B5E" w:rsidRPr="00391073">
              <w:rPr>
                <w:noProof w:val="0"/>
                <w:color w:val="000000" w:themeColor="text1"/>
              </w:rPr>
              <w:t>Jo paskirtis</w:t>
            </w:r>
            <w:r w:rsidR="00580861">
              <w:rPr>
                <w:noProof w:val="0"/>
                <w:color w:val="000000" w:themeColor="text1"/>
              </w:rPr>
              <w:t> </w:t>
            </w:r>
            <w:r w:rsidR="00C27B5E" w:rsidRPr="00391073">
              <w:rPr>
                <w:noProof w:val="0"/>
                <w:color w:val="000000" w:themeColor="text1"/>
              </w:rPr>
              <w:t xml:space="preserve">– </w:t>
            </w:r>
            <w:r w:rsidRPr="00391073">
              <w:rPr>
                <w:noProof w:val="0"/>
              </w:rPr>
              <w:t>plėtoti užsienio kalbos komunikacines kalbines kompetencijas, įgyjant dalykinio</w:t>
            </w:r>
            <w:r w:rsidR="00A37ACF">
              <w:rPr>
                <w:noProof w:val="0"/>
              </w:rPr>
              <w:t> </w:t>
            </w:r>
            <w:r w:rsidRPr="00391073">
              <w:rPr>
                <w:noProof w:val="0"/>
              </w:rPr>
              <w:t>/</w:t>
            </w:r>
            <w:r w:rsidR="00580861">
              <w:rPr>
                <w:noProof w:val="0"/>
              </w:rPr>
              <w:t xml:space="preserve"> </w:t>
            </w:r>
            <w:r w:rsidRPr="00391073">
              <w:rPr>
                <w:noProof w:val="0"/>
              </w:rPr>
              <w:t>akademinio teksto supratimo ir produkavimo veiklų patirties</w:t>
            </w:r>
            <w:r w:rsidR="002C06C9" w:rsidRPr="00391073">
              <w:rPr>
                <w:noProof w:val="0"/>
              </w:rPr>
              <w:t xml:space="preserve">: </w:t>
            </w:r>
            <w:r w:rsidR="002C06C9" w:rsidRPr="00391073">
              <w:rPr>
                <w:rStyle w:val="normaltextrun"/>
                <w:noProof w:val="0"/>
              </w:rPr>
              <w:t>užsienio kalba parengti ir skaityti akademinius pranešimus, atsakyti į klausimus, dalyvauti diskusijoje, rašyti referatus, akademinius rašinius, tekstų santraukas ir pan.</w:t>
            </w:r>
          </w:p>
          <w:p w14:paraId="4116F0AC" w14:textId="019D9D87" w:rsidR="00C27B5E" w:rsidRPr="00391073" w:rsidRDefault="00C27B5E" w:rsidP="007300A6">
            <w:pPr>
              <w:jc w:val="both"/>
              <w:rPr>
                <w:rFonts w:ascii="Times New Roman" w:hAnsi="Times New Roman" w:cs="Times New Roman"/>
                <w:sz w:val="24"/>
                <w:szCs w:val="24"/>
                <w:lang w:val="lt-LT"/>
              </w:rPr>
            </w:pPr>
            <w:r w:rsidRPr="00391073">
              <w:rPr>
                <w:rStyle w:val="normaltextrun"/>
                <w:rFonts w:ascii="Times New Roman" w:hAnsi="Times New Roman" w:cs="Times New Roman"/>
                <w:sz w:val="24"/>
                <w:szCs w:val="24"/>
                <w:lang w:val="lt-LT"/>
              </w:rPr>
              <w:t>Modulio trukmė</w:t>
            </w:r>
            <w:r w:rsidR="00A37ACF">
              <w:rPr>
                <w:rStyle w:val="normaltextrun"/>
                <w:rFonts w:ascii="Times New Roman" w:hAnsi="Times New Roman" w:cs="Times New Roman"/>
                <w:sz w:val="24"/>
                <w:szCs w:val="24"/>
                <w:lang w:val="lt-LT"/>
              </w:rPr>
              <w:t xml:space="preserve"> –</w:t>
            </w:r>
            <w:r w:rsidRPr="00391073">
              <w:rPr>
                <w:rStyle w:val="normaltextrun"/>
                <w:rFonts w:ascii="Times New Roman" w:hAnsi="Times New Roman" w:cs="Times New Roman"/>
                <w:sz w:val="24"/>
                <w:szCs w:val="24"/>
                <w:lang w:val="lt-LT"/>
              </w:rPr>
              <w:t xml:space="preserve"> 35 pamokos. Baigiamasis modulio atsiskaitymas yra apibendrinamojo pobūdžio, įvertinamas „įskaityta“ arba „neįskaityta“. Modulio baigimas įrašomas į brandos atestatą.</w:t>
            </w:r>
            <w:r w:rsidRPr="00391073">
              <w:rPr>
                <w:rStyle w:val="eop"/>
                <w:rFonts w:ascii="Times New Roman" w:hAnsi="Times New Roman" w:cs="Times New Roman"/>
                <w:sz w:val="24"/>
                <w:szCs w:val="24"/>
                <w:lang w:val="lt-LT"/>
              </w:rPr>
              <w:t> </w:t>
            </w:r>
          </w:p>
        </w:tc>
      </w:tr>
      <w:tr w:rsidR="00AA56F4" w:rsidRPr="00391073" w14:paraId="3F93BAE1" w14:textId="77777777" w:rsidTr="007300A6">
        <w:tc>
          <w:tcPr>
            <w:tcW w:w="562" w:type="dxa"/>
          </w:tcPr>
          <w:p w14:paraId="4C8163EE" w14:textId="77777777" w:rsidR="00BD15F9" w:rsidRPr="00391073" w:rsidRDefault="00BD15F9"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5.</w:t>
            </w:r>
          </w:p>
        </w:tc>
        <w:tc>
          <w:tcPr>
            <w:tcW w:w="1843" w:type="dxa"/>
          </w:tcPr>
          <w:p w14:paraId="1AE37C5A" w14:textId="190E655E" w:rsidR="00BD15F9" w:rsidRPr="00391073" w:rsidRDefault="00BD15F9" w:rsidP="000C5DB7">
            <w:pPr>
              <w:rPr>
                <w:rFonts w:ascii="Times New Roman" w:hAnsi="Times New Roman" w:cs="Times New Roman"/>
                <w:sz w:val="24"/>
                <w:szCs w:val="24"/>
                <w:lang w:val="lt-LT"/>
              </w:rPr>
            </w:pPr>
            <w:r w:rsidRPr="00391073">
              <w:rPr>
                <w:rFonts w:ascii="Times New Roman" w:hAnsi="Times New Roman" w:cs="Times New Roman"/>
                <w:sz w:val="24"/>
                <w:szCs w:val="24"/>
                <w:lang w:val="lt-LT"/>
              </w:rPr>
              <w:t>04501_11-11_2</w:t>
            </w:r>
          </w:p>
        </w:tc>
        <w:tc>
          <w:tcPr>
            <w:tcW w:w="1276" w:type="dxa"/>
          </w:tcPr>
          <w:p w14:paraId="242648D6" w14:textId="43B54831" w:rsidR="00BD15F9" w:rsidRPr="00391073" w:rsidRDefault="00BD15F9" w:rsidP="000704C6">
            <w:pPr>
              <w:rPr>
                <w:rFonts w:ascii="Times New Roman" w:eastAsia="Times New Roman" w:hAnsi="Times New Roman" w:cs="Times New Roman"/>
                <w:color w:val="000000" w:themeColor="text1"/>
                <w:sz w:val="24"/>
                <w:szCs w:val="24"/>
                <w:lang w:val="lt-LT"/>
              </w:rPr>
            </w:pPr>
          </w:p>
        </w:tc>
        <w:tc>
          <w:tcPr>
            <w:tcW w:w="1701" w:type="dxa"/>
          </w:tcPr>
          <w:p w14:paraId="6BC4FFCC" w14:textId="77777777" w:rsidR="00BD15F9" w:rsidRPr="00391073" w:rsidRDefault="00A31C65" w:rsidP="000704C6">
            <w:pPr>
              <w:rPr>
                <w:rFonts w:ascii="Times New Roman" w:hAnsi="Times New Roman" w:cs="Times New Roman"/>
                <w:sz w:val="24"/>
                <w:szCs w:val="24"/>
                <w:lang w:val="lt-LT"/>
              </w:rPr>
            </w:pPr>
            <w:r w:rsidRPr="00391073">
              <w:rPr>
                <w:rFonts w:ascii="Times New Roman" w:hAnsi="Times New Roman" w:cs="Times New Roman"/>
                <w:bCs/>
                <w:sz w:val="24"/>
                <w:szCs w:val="24"/>
                <w:lang w:val="lt-LT"/>
              </w:rPr>
              <w:t>Pažintis su grožine literatūra anglų kalba</w:t>
            </w:r>
          </w:p>
        </w:tc>
        <w:tc>
          <w:tcPr>
            <w:tcW w:w="4513" w:type="dxa"/>
          </w:tcPr>
          <w:p w14:paraId="7554CFA4" w14:textId="027FEF9C" w:rsidR="00230814" w:rsidRPr="007300A6" w:rsidRDefault="00A31C65" w:rsidP="007300A6">
            <w:pPr>
              <w:pStyle w:val="paragraph"/>
              <w:spacing w:before="0" w:beforeAutospacing="0" w:after="0" w:afterAutospacing="0"/>
              <w:jc w:val="both"/>
              <w:textAlignment w:val="baseline"/>
              <w:rPr>
                <w:noProof w:val="0"/>
                <w:color w:val="000000" w:themeColor="text1"/>
              </w:rPr>
            </w:pPr>
            <w:r w:rsidRPr="00391073">
              <w:rPr>
                <w:noProof w:val="0"/>
                <w:color w:val="000000" w:themeColor="text1"/>
              </w:rPr>
              <w:t xml:space="preserve">Modulis </w:t>
            </w:r>
            <w:r w:rsidR="00A37ACF">
              <w:rPr>
                <w:noProof w:val="0"/>
                <w:color w:val="000000" w:themeColor="text1"/>
              </w:rPr>
              <w:t>„</w:t>
            </w:r>
            <w:r w:rsidR="00BD15F9" w:rsidRPr="00391073">
              <w:rPr>
                <w:noProof w:val="0"/>
                <w:color w:val="000000" w:themeColor="text1"/>
              </w:rPr>
              <w:t>Pažintis su g</w:t>
            </w:r>
            <w:r w:rsidR="00580861">
              <w:rPr>
                <w:noProof w:val="0"/>
                <w:color w:val="000000" w:themeColor="text1"/>
              </w:rPr>
              <w:t>r</w:t>
            </w:r>
            <w:r w:rsidR="00BD15F9" w:rsidRPr="00391073">
              <w:rPr>
                <w:noProof w:val="0"/>
                <w:color w:val="000000" w:themeColor="text1"/>
              </w:rPr>
              <w:t>ožine literatūra anglų kalba</w:t>
            </w:r>
            <w:r w:rsidRPr="00391073">
              <w:rPr>
                <w:noProof w:val="0"/>
                <w:color w:val="000000" w:themeColor="text1"/>
              </w:rPr>
              <w:t xml:space="preserve">“ skirtas </w:t>
            </w:r>
            <w:r w:rsidR="00230814" w:rsidRPr="00391073">
              <w:rPr>
                <w:noProof w:val="0"/>
                <w:color w:val="000000" w:themeColor="text1"/>
              </w:rPr>
              <w:t>III gimnazijos klasės mokiniams</w:t>
            </w:r>
            <w:r w:rsidR="00A37ACF">
              <w:rPr>
                <w:noProof w:val="0"/>
                <w:color w:val="000000" w:themeColor="text1"/>
              </w:rPr>
              <w:t>,</w:t>
            </w:r>
            <w:r w:rsidR="00230814" w:rsidRPr="00391073">
              <w:rPr>
                <w:noProof w:val="0"/>
                <w:color w:val="000000" w:themeColor="text1"/>
              </w:rPr>
              <w:t xml:space="preserve"> pirmosios užsienio kalbos besimokantiems B2 lygiu</w:t>
            </w:r>
            <w:r w:rsidRPr="00391073">
              <w:rPr>
                <w:noProof w:val="0"/>
                <w:color w:val="000000" w:themeColor="text1"/>
              </w:rPr>
              <w:t xml:space="preserve">. </w:t>
            </w:r>
            <w:r w:rsidR="00230814" w:rsidRPr="00391073">
              <w:rPr>
                <w:noProof w:val="0"/>
                <w:color w:val="000000" w:themeColor="text1"/>
              </w:rPr>
              <w:t>Jo paskirtis</w:t>
            </w:r>
            <w:r w:rsidR="00580861">
              <w:rPr>
                <w:noProof w:val="0"/>
                <w:color w:val="000000" w:themeColor="text1"/>
              </w:rPr>
              <w:t> </w:t>
            </w:r>
            <w:r w:rsidR="00230814" w:rsidRPr="00391073">
              <w:rPr>
                <w:noProof w:val="0"/>
                <w:color w:val="000000" w:themeColor="text1"/>
              </w:rPr>
              <w:t xml:space="preserve">– </w:t>
            </w:r>
            <w:r w:rsidR="000223C5" w:rsidRPr="00391073">
              <w:rPr>
                <w:noProof w:val="0"/>
              </w:rPr>
              <w:t>p</w:t>
            </w:r>
            <w:r w:rsidRPr="00391073">
              <w:rPr>
                <w:noProof w:val="0"/>
              </w:rPr>
              <w:t>lėtoti užsienio kalbos komunikacines kalbines kompetencijas, skaitant ir analizuojant literatūros kūrinius (ar jų ištraukas) anglų kalba</w:t>
            </w:r>
            <w:r w:rsidR="00230814" w:rsidRPr="00391073">
              <w:rPr>
                <w:noProof w:val="0"/>
              </w:rPr>
              <w:t xml:space="preserve">: </w:t>
            </w:r>
            <w:r w:rsidR="00230814" w:rsidRPr="00391073">
              <w:rPr>
                <w:rStyle w:val="normaltextrun"/>
                <w:noProof w:val="0"/>
              </w:rPr>
              <w:t>suvokti literatūrinio teksto skiriamuosius bruožus</w:t>
            </w:r>
            <w:r w:rsidR="00A37ACF">
              <w:rPr>
                <w:rStyle w:val="eop"/>
              </w:rPr>
              <w:t xml:space="preserve">, </w:t>
            </w:r>
            <w:r w:rsidR="00230814" w:rsidRPr="00391073">
              <w:rPr>
                <w:noProof w:val="0"/>
              </w:rPr>
              <w:t>s</w:t>
            </w:r>
            <w:r w:rsidR="00230814" w:rsidRPr="00391073">
              <w:rPr>
                <w:rStyle w:val="normaltextrun"/>
                <w:noProof w:val="0"/>
              </w:rPr>
              <w:t>uprasti skirtumus tarp skirtingų literatūros rūšių tekstų (</w:t>
            </w:r>
            <w:proofErr w:type="spellStart"/>
            <w:r w:rsidR="00230814" w:rsidRPr="00391073">
              <w:rPr>
                <w:rStyle w:val="spellingerror"/>
                <w:noProof w:val="0"/>
              </w:rPr>
              <w:t>epikos</w:t>
            </w:r>
            <w:proofErr w:type="spellEnd"/>
            <w:r w:rsidR="00230814" w:rsidRPr="00391073">
              <w:rPr>
                <w:rStyle w:val="normaltextrun"/>
                <w:noProof w:val="0"/>
              </w:rPr>
              <w:t>, lyrikos ir dramos)</w:t>
            </w:r>
            <w:r w:rsidR="00A37ACF">
              <w:rPr>
                <w:rStyle w:val="normaltextrun"/>
                <w:noProof w:val="0"/>
              </w:rPr>
              <w:t>,</w:t>
            </w:r>
            <w:r w:rsidR="00A37ACF">
              <w:rPr>
                <w:rStyle w:val="eop"/>
                <w:noProof w:val="0"/>
              </w:rPr>
              <w:t xml:space="preserve"> </w:t>
            </w:r>
            <w:r w:rsidR="00230814" w:rsidRPr="00391073">
              <w:rPr>
                <w:noProof w:val="0"/>
              </w:rPr>
              <w:t>s</w:t>
            </w:r>
            <w:r w:rsidR="00230814" w:rsidRPr="00391073">
              <w:rPr>
                <w:rStyle w:val="normaltextrun"/>
                <w:noProof w:val="0"/>
              </w:rPr>
              <w:t xml:space="preserve">kaityti grožinius tekstus užsienio kalba ir juos </w:t>
            </w:r>
            <w:r w:rsidR="00230814" w:rsidRPr="00391073">
              <w:rPr>
                <w:rStyle w:val="normaltextrun"/>
                <w:noProof w:val="0"/>
              </w:rPr>
              <w:lastRenderedPageBreak/>
              <w:t>analizuoti</w:t>
            </w:r>
            <w:r w:rsidR="00A37ACF">
              <w:rPr>
                <w:rStyle w:val="eop"/>
              </w:rPr>
              <w:t xml:space="preserve">, </w:t>
            </w:r>
            <w:r w:rsidR="00230814" w:rsidRPr="00391073">
              <w:rPr>
                <w:noProof w:val="0"/>
              </w:rPr>
              <w:t>p</w:t>
            </w:r>
            <w:r w:rsidR="00230814" w:rsidRPr="00391073">
              <w:rPr>
                <w:rStyle w:val="normaltextrun"/>
                <w:noProof w:val="0"/>
              </w:rPr>
              <w:t xml:space="preserve">arengti ir skaityti pranešimus, atsakyti į klausimus, dalyvauti diskusijoje ir pan. </w:t>
            </w:r>
          </w:p>
          <w:p w14:paraId="7F962EF0" w14:textId="2119B935" w:rsidR="00BD15F9" w:rsidRPr="00391073" w:rsidRDefault="00230814"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Modulio t</w:t>
            </w:r>
            <w:r w:rsidR="00A31C65" w:rsidRPr="00391073">
              <w:rPr>
                <w:rFonts w:ascii="Times New Roman" w:hAnsi="Times New Roman" w:cs="Times New Roman"/>
                <w:sz w:val="24"/>
                <w:szCs w:val="24"/>
                <w:lang w:val="lt-LT"/>
              </w:rPr>
              <w:t xml:space="preserve">rukmė </w:t>
            </w:r>
            <w:r w:rsidR="00AA56F4">
              <w:rPr>
                <w:rFonts w:ascii="Times New Roman" w:hAnsi="Times New Roman" w:cs="Times New Roman"/>
                <w:sz w:val="24"/>
                <w:szCs w:val="24"/>
                <w:lang w:val="lt-LT"/>
              </w:rPr>
              <w:t xml:space="preserve">– </w:t>
            </w:r>
            <w:r w:rsidR="00A31C65" w:rsidRPr="00391073">
              <w:rPr>
                <w:rFonts w:ascii="Times New Roman" w:hAnsi="Times New Roman" w:cs="Times New Roman"/>
                <w:sz w:val="24"/>
                <w:szCs w:val="24"/>
                <w:lang w:val="lt-LT"/>
              </w:rPr>
              <w:t>18 pamokų</w:t>
            </w:r>
            <w:r w:rsidRPr="00391073">
              <w:rPr>
                <w:rFonts w:ascii="Times New Roman" w:hAnsi="Times New Roman" w:cs="Times New Roman"/>
                <w:sz w:val="24"/>
                <w:szCs w:val="24"/>
                <w:lang w:val="lt-LT"/>
              </w:rPr>
              <w:t xml:space="preserve">. </w:t>
            </w:r>
            <w:r w:rsidRPr="00391073">
              <w:rPr>
                <w:rStyle w:val="normaltextrun"/>
                <w:rFonts w:ascii="Times New Roman" w:hAnsi="Times New Roman" w:cs="Times New Roman"/>
                <w:sz w:val="24"/>
                <w:szCs w:val="24"/>
                <w:lang w:val="lt-LT"/>
              </w:rPr>
              <w:t>Baigiamasis modulio atsiskaitymas yra apibendrinamojo pobūdžio, įvertinamas „įskaityta“ arba „neįskaityta“.</w:t>
            </w:r>
          </w:p>
        </w:tc>
      </w:tr>
      <w:tr w:rsidR="00AA56F4" w:rsidRPr="00391073" w14:paraId="761195B8" w14:textId="77777777" w:rsidTr="007300A6">
        <w:tc>
          <w:tcPr>
            <w:tcW w:w="562" w:type="dxa"/>
          </w:tcPr>
          <w:p w14:paraId="21750FCC" w14:textId="77777777" w:rsidR="00CE685D" w:rsidRPr="00391073" w:rsidRDefault="000223C5"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lastRenderedPageBreak/>
              <w:t>6.</w:t>
            </w:r>
          </w:p>
        </w:tc>
        <w:tc>
          <w:tcPr>
            <w:tcW w:w="1843" w:type="dxa"/>
          </w:tcPr>
          <w:p w14:paraId="22EBD895" w14:textId="77777777" w:rsidR="00CE685D" w:rsidRPr="00391073" w:rsidRDefault="000223C5" w:rsidP="000704C6">
            <w:pPr>
              <w:rPr>
                <w:rFonts w:ascii="Times New Roman" w:hAnsi="Times New Roman" w:cs="Times New Roman"/>
                <w:sz w:val="24"/>
                <w:szCs w:val="24"/>
                <w:lang w:val="lt-LT"/>
              </w:rPr>
            </w:pPr>
            <w:r w:rsidRPr="00391073">
              <w:rPr>
                <w:rFonts w:ascii="Times New Roman" w:hAnsi="Times New Roman" w:cs="Times New Roman"/>
                <w:sz w:val="24"/>
                <w:szCs w:val="24"/>
                <w:lang w:val="lt-LT"/>
              </w:rPr>
              <w:t>04001_11-12_1</w:t>
            </w:r>
          </w:p>
        </w:tc>
        <w:tc>
          <w:tcPr>
            <w:tcW w:w="1276" w:type="dxa"/>
          </w:tcPr>
          <w:p w14:paraId="4CE08CF1" w14:textId="7A58577A" w:rsidR="00CE685D" w:rsidRPr="00391073" w:rsidRDefault="00F32DE2" w:rsidP="000704C6">
            <w:pPr>
              <w:rPr>
                <w:rFonts w:ascii="Times New Roman" w:eastAsia="Times New Roman" w:hAnsi="Times New Roman" w:cs="Times New Roman"/>
                <w:color w:val="000000" w:themeColor="text1"/>
                <w:sz w:val="24"/>
                <w:szCs w:val="24"/>
                <w:highlight w:val="yellow"/>
                <w:lang w:val="lt-LT"/>
              </w:rPr>
            </w:pPr>
            <w:r w:rsidRPr="00391073">
              <w:rPr>
                <w:rFonts w:ascii="Times New Roman" w:eastAsia="Times New Roman" w:hAnsi="Times New Roman" w:cs="Times New Roman"/>
                <w:color w:val="000000" w:themeColor="text1"/>
                <w:sz w:val="24"/>
                <w:szCs w:val="24"/>
                <w:lang w:val="lt-LT"/>
              </w:rPr>
              <w:t>Bendrasis</w:t>
            </w:r>
          </w:p>
        </w:tc>
        <w:tc>
          <w:tcPr>
            <w:tcW w:w="1701" w:type="dxa"/>
          </w:tcPr>
          <w:p w14:paraId="5D8BD7F5" w14:textId="2FD008DA" w:rsidR="00CE685D" w:rsidRPr="00391073" w:rsidRDefault="00312CC5" w:rsidP="000704C6">
            <w:pPr>
              <w:rPr>
                <w:rFonts w:ascii="Times New Roman" w:hAnsi="Times New Roman" w:cs="Times New Roman"/>
                <w:sz w:val="24"/>
                <w:szCs w:val="24"/>
                <w:lang w:val="lt-LT"/>
              </w:rPr>
            </w:pPr>
            <w:r w:rsidRPr="00391073">
              <w:rPr>
                <w:rStyle w:val="normaltextrun"/>
                <w:rFonts w:ascii="Times New Roman" w:hAnsi="Times New Roman" w:cs="Times New Roman"/>
                <w:color w:val="000000"/>
                <w:sz w:val="24"/>
                <w:szCs w:val="24"/>
                <w:shd w:val="clear" w:color="auto" w:fill="FFFFFF"/>
                <w:lang w:val="lt-LT"/>
              </w:rPr>
              <w:t>Lietuvių kalbos rašyba, skyryba ir kalbos vartojimas (rekomenduojama mokiniams, kurie mokosi tautinės mažumos kalba)</w:t>
            </w:r>
            <w:r w:rsidRPr="00391073">
              <w:rPr>
                <w:rStyle w:val="eop"/>
                <w:rFonts w:ascii="Times New Roman" w:hAnsi="Times New Roman" w:cs="Times New Roman"/>
                <w:color w:val="000000"/>
                <w:sz w:val="24"/>
                <w:szCs w:val="24"/>
                <w:shd w:val="clear" w:color="auto" w:fill="FFFFFF"/>
                <w:lang w:val="lt-LT"/>
              </w:rPr>
              <w:t> </w:t>
            </w:r>
          </w:p>
        </w:tc>
        <w:tc>
          <w:tcPr>
            <w:tcW w:w="4513" w:type="dxa"/>
          </w:tcPr>
          <w:p w14:paraId="463F90CE" w14:textId="0117ECFF" w:rsidR="00890842" w:rsidRPr="00391073" w:rsidRDefault="00CE685D"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 xml:space="preserve">Modulis </w:t>
            </w:r>
            <w:r w:rsidRPr="00391073">
              <w:rPr>
                <w:rFonts w:ascii="Times New Roman" w:hAnsi="Times New Roman" w:cs="Times New Roman"/>
                <w:bCs/>
                <w:sz w:val="24"/>
                <w:szCs w:val="24"/>
                <w:lang w:val="lt-LT"/>
              </w:rPr>
              <w:t>,,</w:t>
            </w:r>
            <w:r w:rsidR="00312CC5" w:rsidRPr="00391073">
              <w:rPr>
                <w:rStyle w:val="normaltextrun"/>
                <w:rFonts w:ascii="Times New Roman" w:hAnsi="Times New Roman" w:cs="Times New Roman"/>
                <w:color w:val="000000"/>
                <w:sz w:val="24"/>
                <w:szCs w:val="24"/>
                <w:shd w:val="clear" w:color="auto" w:fill="FFFFFF"/>
                <w:lang w:val="lt-LT"/>
              </w:rPr>
              <w:t>Lietuvių kalbos rašyba, skyryba ir kalbos vartojimas (rekomenduojama mokiniams, kurie mokosi tautinės mažumos kalba)</w:t>
            </w:r>
            <w:r w:rsidRPr="00391073">
              <w:rPr>
                <w:rFonts w:ascii="Times New Roman" w:hAnsi="Times New Roman" w:cs="Times New Roman"/>
                <w:bCs/>
                <w:sz w:val="24"/>
                <w:szCs w:val="24"/>
                <w:lang w:val="lt-LT"/>
              </w:rPr>
              <w:t>“</w:t>
            </w:r>
            <w:r w:rsidRPr="00391073">
              <w:rPr>
                <w:rFonts w:ascii="Times New Roman" w:hAnsi="Times New Roman" w:cs="Times New Roman"/>
                <w:sz w:val="24"/>
                <w:szCs w:val="24"/>
                <w:lang w:val="lt-LT"/>
              </w:rPr>
              <w:t xml:space="preserve"> skirtas III–IV gimnazijos klasių mokiniams</w:t>
            </w:r>
            <w:r w:rsidR="00890842" w:rsidRPr="00391073">
              <w:rPr>
                <w:rFonts w:ascii="Times New Roman" w:hAnsi="Times New Roman" w:cs="Times New Roman"/>
                <w:sz w:val="24"/>
                <w:szCs w:val="24"/>
                <w:lang w:val="lt-LT"/>
              </w:rPr>
              <w:t xml:space="preserve">. Jo paskirtis – </w:t>
            </w:r>
            <w:r w:rsidRPr="00391073">
              <w:rPr>
                <w:rFonts w:ascii="Times New Roman" w:hAnsi="Times New Roman" w:cs="Times New Roman"/>
                <w:sz w:val="24"/>
                <w:szCs w:val="24"/>
                <w:lang w:val="lt-LT"/>
              </w:rPr>
              <w:t xml:space="preserve">rašybos, skyrybos ir kalbos vartojimo įgūdžiams </w:t>
            </w:r>
            <w:r w:rsidR="00890842" w:rsidRPr="00391073">
              <w:rPr>
                <w:rFonts w:ascii="Times New Roman" w:hAnsi="Times New Roman" w:cs="Times New Roman"/>
                <w:sz w:val="24"/>
                <w:szCs w:val="24"/>
                <w:lang w:val="lt-LT"/>
              </w:rPr>
              <w:t xml:space="preserve">tvirtinti </w:t>
            </w:r>
            <w:r w:rsidRPr="00391073">
              <w:rPr>
                <w:rFonts w:ascii="Times New Roman" w:hAnsi="Times New Roman" w:cs="Times New Roman"/>
                <w:sz w:val="24"/>
                <w:szCs w:val="24"/>
                <w:lang w:val="lt-LT"/>
              </w:rPr>
              <w:t>ir lietuvių kalbos žinioms sisteminti. Ugdant bendrąjį ir kalbinį raštingumą stiprintini ir įtvirtintini taisyklingos rašybos, skyrybos ir kalbos vartojimo įgūdžiai, susitelkiant į aktualiausius atvejus, sudarant sąlygas tirti, analizuoti, stebėti taisyklingus kalbos reiškinius, lyginti lietuvių ir gimtosios kalbos vartoseną ir skatinti rašyti bei kurti įvairių žanrų tekstus, rinktis tinkamiausias raiškos priemones, analizuoti savo rašto darbų kalbą</w:t>
            </w:r>
            <w:r w:rsidR="00E50641">
              <w:rPr>
                <w:rFonts w:ascii="Times New Roman" w:hAnsi="Times New Roman" w:cs="Times New Roman"/>
                <w:sz w:val="24"/>
                <w:szCs w:val="24"/>
                <w:lang w:val="lt-LT"/>
              </w:rPr>
              <w:t> </w:t>
            </w:r>
            <w:r w:rsidRPr="00391073">
              <w:rPr>
                <w:rFonts w:ascii="Times New Roman" w:hAnsi="Times New Roman" w:cs="Times New Roman"/>
                <w:sz w:val="24"/>
                <w:szCs w:val="24"/>
                <w:lang w:val="lt-LT"/>
              </w:rPr>
              <w:t xml:space="preserve">– aktyviai vartoti kalbą. </w:t>
            </w:r>
          </w:p>
          <w:p w14:paraId="58E8CD1C" w14:textId="0DEBA465" w:rsidR="00CE685D" w:rsidRPr="00391073" w:rsidRDefault="00890842" w:rsidP="007300A6">
            <w:pPr>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M</w:t>
            </w:r>
            <w:r w:rsidR="00CE685D" w:rsidRPr="00391073">
              <w:rPr>
                <w:rFonts w:ascii="Times New Roman" w:hAnsi="Times New Roman" w:cs="Times New Roman"/>
                <w:sz w:val="24"/>
                <w:szCs w:val="24"/>
                <w:lang w:val="lt-LT"/>
              </w:rPr>
              <w:t>odulio trukmė – dveji metai, 70 valandų (III</w:t>
            </w:r>
            <w:r w:rsidR="00E50641">
              <w:rPr>
                <w:rFonts w:ascii="Times New Roman" w:hAnsi="Times New Roman" w:cs="Times New Roman"/>
                <w:sz w:val="24"/>
                <w:szCs w:val="24"/>
                <w:lang w:val="lt-LT"/>
              </w:rPr>
              <w:t> </w:t>
            </w:r>
            <w:r w:rsidR="00CE685D" w:rsidRPr="00391073">
              <w:rPr>
                <w:rFonts w:ascii="Times New Roman" w:hAnsi="Times New Roman" w:cs="Times New Roman"/>
                <w:sz w:val="24"/>
                <w:szCs w:val="24"/>
                <w:lang w:val="lt-LT"/>
              </w:rPr>
              <w:t>– 36 valandos, IV – 34 valandos).</w:t>
            </w:r>
            <w:r w:rsidRPr="00391073">
              <w:rPr>
                <w:rFonts w:ascii="Times New Roman" w:hAnsi="Times New Roman" w:cs="Times New Roman"/>
                <w:sz w:val="24"/>
                <w:szCs w:val="24"/>
                <w:lang w:val="lt-LT"/>
              </w:rPr>
              <w:t xml:space="preserve"> </w:t>
            </w:r>
            <w:r w:rsidRPr="00391073">
              <w:rPr>
                <w:rStyle w:val="normaltextrun"/>
                <w:rFonts w:ascii="Times New Roman" w:hAnsi="Times New Roman" w:cs="Times New Roman"/>
                <w:sz w:val="24"/>
                <w:szCs w:val="24"/>
                <w:lang w:val="lt-LT"/>
              </w:rPr>
              <w:t>Baigiamasis modulio atsiskaitymas yra įvertinamas „įskaityta“ arba „neįskaityta“. Modulio baigimas įrašomas į brandos atestatą.</w:t>
            </w:r>
            <w:r w:rsidRPr="00391073">
              <w:rPr>
                <w:rStyle w:val="eop"/>
                <w:rFonts w:ascii="Times New Roman" w:hAnsi="Times New Roman" w:cs="Times New Roman"/>
                <w:sz w:val="24"/>
                <w:szCs w:val="24"/>
                <w:lang w:val="lt-LT"/>
              </w:rPr>
              <w:t> </w:t>
            </w:r>
          </w:p>
        </w:tc>
      </w:tr>
      <w:tr w:rsidR="00AA56F4" w:rsidRPr="00391073" w14:paraId="2BE18F39" w14:textId="77777777" w:rsidTr="007300A6">
        <w:tc>
          <w:tcPr>
            <w:tcW w:w="562" w:type="dxa"/>
          </w:tcPr>
          <w:p w14:paraId="1BA998ED" w14:textId="77777777" w:rsidR="000223C5" w:rsidRPr="00391073" w:rsidRDefault="000223C5" w:rsidP="000223C5">
            <w:pPr>
              <w:rPr>
                <w:rFonts w:ascii="Times New Roman" w:hAnsi="Times New Roman" w:cs="Times New Roman"/>
                <w:sz w:val="24"/>
                <w:szCs w:val="24"/>
                <w:lang w:val="lt-LT"/>
              </w:rPr>
            </w:pPr>
            <w:r w:rsidRPr="00391073">
              <w:rPr>
                <w:rFonts w:ascii="Times New Roman" w:hAnsi="Times New Roman" w:cs="Times New Roman"/>
                <w:sz w:val="24"/>
                <w:szCs w:val="24"/>
                <w:lang w:val="lt-LT"/>
              </w:rPr>
              <w:t>7.</w:t>
            </w:r>
          </w:p>
        </w:tc>
        <w:tc>
          <w:tcPr>
            <w:tcW w:w="1843" w:type="dxa"/>
          </w:tcPr>
          <w:p w14:paraId="545C70EC" w14:textId="77777777" w:rsidR="000223C5" w:rsidRPr="00391073" w:rsidRDefault="000223C5" w:rsidP="000223C5">
            <w:pPr>
              <w:rPr>
                <w:rFonts w:ascii="Times New Roman" w:hAnsi="Times New Roman" w:cs="Times New Roman"/>
                <w:sz w:val="24"/>
                <w:szCs w:val="24"/>
                <w:lang w:val="lt-LT"/>
              </w:rPr>
            </w:pPr>
            <w:r w:rsidRPr="00391073">
              <w:rPr>
                <w:rFonts w:ascii="Times New Roman" w:hAnsi="Times New Roman" w:cs="Times New Roman"/>
                <w:sz w:val="24"/>
                <w:szCs w:val="24"/>
                <w:lang w:val="lt-LT"/>
              </w:rPr>
              <w:t>04001_11-12_2</w:t>
            </w:r>
          </w:p>
        </w:tc>
        <w:tc>
          <w:tcPr>
            <w:tcW w:w="1276" w:type="dxa"/>
          </w:tcPr>
          <w:p w14:paraId="7964E9BE" w14:textId="2A20ED6A" w:rsidR="000223C5" w:rsidRPr="00391073" w:rsidRDefault="00F32DE2" w:rsidP="000223C5">
            <w:pPr>
              <w:rPr>
                <w:rFonts w:ascii="Times New Roman" w:eastAsia="Times New Roman" w:hAnsi="Times New Roman" w:cs="Times New Roman"/>
                <w:color w:val="000000" w:themeColor="text1"/>
                <w:sz w:val="24"/>
                <w:szCs w:val="24"/>
                <w:highlight w:val="yellow"/>
                <w:lang w:val="lt-LT"/>
              </w:rPr>
            </w:pPr>
            <w:r w:rsidRPr="00391073">
              <w:rPr>
                <w:rFonts w:ascii="Times New Roman" w:eastAsia="Times New Roman" w:hAnsi="Times New Roman" w:cs="Times New Roman"/>
                <w:color w:val="000000" w:themeColor="text1"/>
                <w:sz w:val="24"/>
                <w:szCs w:val="24"/>
                <w:lang w:val="lt-LT"/>
              </w:rPr>
              <w:t>Išplėstinis</w:t>
            </w:r>
          </w:p>
        </w:tc>
        <w:tc>
          <w:tcPr>
            <w:tcW w:w="1701" w:type="dxa"/>
          </w:tcPr>
          <w:p w14:paraId="2F682053" w14:textId="77777777" w:rsidR="000223C5" w:rsidRPr="00391073" w:rsidRDefault="000223C5" w:rsidP="000223C5">
            <w:pPr>
              <w:rPr>
                <w:rFonts w:ascii="Times New Roman" w:eastAsia="Times New Roman" w:hAnsi="Times New Roman" w:cs="Times New Roman"/>
                <w:color w:val="000000" w:themeColor="text1"/>
                <w:sz w:val="24"/>
                <w:szCs w:val="24"/>
                <w:lang w:val="lt-LT"/>
              </w:rPr>
            </w:pPr>
            <w:r w:rsidRPr="00391073">
              <w:rPr>
                <w:rFonts w:ascii="Times New Roman" w:eastAsia="Times New Roman" w:hAnsi="Times New Roman" w:cs="Times New Roman"/>
                <w:sz w:val="24"/>
                <w:szCs w:val="24"/>
                <w:lang w:val="lt-LT"/>
              </w:rPr>
              <w:t>Kūrybinis rašymas</w:t>
            </w:r>
          </w:p>
        </w:tc>
        <w:tc>
          <w:tcPr>
            <w:tcW w:w="4513" w:type="dxa"/>
          </w:tcPr>
          <w:p w14:paraId="6B5E44D1" w14:textId="593F1DF7" w:rsidR="00F32DE2" w:rsidRPr="00391073" w:rsidRDefault="000223C5" w:rsidP="007300A6">
            <w:pPr>
              <w:jc w:val="both"/>
              <w:rPr>
                <w:rFonts w:ascii="Times New Roman" w:eastAsia="Times New Roman" w:hAnsi="Times New Roman" w:cs="Times New Roman"/>
                <w:sz w:val="24"/>
                <w:szCs w:val="24"/>
                <w:lang w:val="lt-LT"/>
              </w:rPr>
            </w:pPr>
            <w:r w:rsidRPr="00391073">
              <w:rPr>
                <w:rFonts w:ascii="Times New Roman" w:hAnsi="Times New Roman" w:cs="Times New Roman"/>
                <w:sz w:val="24"/>
                <w:szCs w:val="24"/>
                <w:lang w:val="lt-LT"/>
              </w:rPr>
              <w:t xml:space="preserve">Modulis </w:t>
            </w:r>
            <w:r w:rsidR="00E50641">
              <w:rPr>
                <w:rFonts w:ascii="Times New Roman" w:hAnsi="Times New Roman" w:cs="Times New Roman"/>
                <w:sz w:val="24"/>
                <w:szCs w:val="24"/>
                <w:lang w:val="lt-LT"/>
              </w:rPr>
              <w:t>„</w:t>
            </w:r>
            <w:r w:rsidRPr="00391073">
              <w:rPr>
                <w:rFonts w:ascii="Times New Roman" w:hAnsi="Times New Roman" w:cs="Times New Roman"/>
                <w:sz w:val="24"/>
                <w:szCs w:val="24"/>
                <w:lang w:val="lt-LT"/>
              </w:rPr>
              <w:t>Kūrybinis rašymas</w:t>
            </w:r>
            <w:r w:rsidR="00F32DE2" w:rsidRPr="00391073">
              <w:rPr>
                <w:rFonts w:ascii="Times New Roman" w:hAnsi="Times New Roman" w:cs="Times New Roman"/>
                <w:sz w:val="24"/>
                <w:szCs w:val="24"/>
                <w:lang w:val="lt-LT"/>
              </w:rPr>
              <w:t>“</w:t>
            </w:r>
            <w:r w:rsidRPr="00391073">
              <w:rPr>
                <w:rFonts w:ascii="Times New Roman" w:hAnsi="Times New Roman" w:cs="Times New Roman"/>
                <w:sz w:val="24"/>
                <w:szCs w:val="24"/>
                <w:lang w:val="lt-LT"/>
              </w:rPr>
              <w:t xml:space="preserve"> </w:t>
            </w:r>
            <w:r w:rsidR="00F32DE2" w:rsidRPr="00391073">
              <w:rPr>
                <w:rFonts w:ascii="Times New Roman" w:hAnsi="Times New Roman" w:cs="Times New Roman"/>
                <w:sz w:val="24"/>
                <w:szCs w:val="24"/>
                <w:lang w:val="lt-LT"/>
              </w:rPr>
              <w:t>skirtas III ar IV gimnazijos klasės mokiniams. Jo paskirtis</w:t>
            </w:r>
            <w:r w:rsidR="00E50641">
              <w:rPr>
                <w:rFonts w:ascii="Times New Roman" w:hAnsi="Times New Roman" w:cs="Times New Roman"/>
                <w:sz w:val="24"/>
                <w:szCs w:val="24"/>
                <w:lang w:val="lt-LT"/>
              </w:rPr>
              <w:t> </w:t>
            </w:r>
            <w:r w:rsidR="00F32DE2" w:rsidRPr="00391073">
              <w:rPr>
                <w:rFonts w:ascii="Times New Roman" w:hAnsi="Times New Roman" w:cs="Times New Roman"/>
                <w:sz w:val="24"/>
                <w:szCs w:val="24"/>
                <w:lang w:val="lt-LT"/>
              </w:rPr>
              <w:t>–</w:t>
            </w:r>
            <w:r w:rsidRPr="00391073">
              <w:rPr>
                <w:rFonts w:ascii="Times New Roman" w:hAnsi="Times New Roman" w:cs="Times New Roman"/>
                <w:sz w:val="24"/>
                <w:szCs w:val="24"/>
                <w:lang w:val="lt-LT"/>
              </w:rPr>
              <w:t xml:space="preserve"> stiprinti mokinių kultūrinį išprusimą, kūrybiškumo ugdymą, raštingumą, gilinti tekstų skaitymo, analizės ir kritinio mąstymo gebėjimus, mokantis rašyti skirtingų tipų tekstus.</w:t>
            </w:r>
            <w:r w:rsidR="00312CC5" w:rsidRPr="00391073">
              <w:rPr>
                <w:rFonts w:ascii="Times New Roman" w:hAnsi="Times New Roman" w:cs="Times New Roman"/>
                <w:sz w:val="24"/>
                <w:szCs w:val="24"/>
                <w:lang w:val="lt-LT"/>
              </w:rPr>
              <w:t xml:space="preserve"> </w:t>
            </w:r>
            <w:r w:rsidR="00F32DE2" w:rsidRPr="00391073">
              <w:rPr>
                <w:rFonts w:ascii="Times New Roman" w:hAnsi="Times New Roman" w:cs="Times New Roman"/>
                <w:sz w:val="24"/>
                <w:szCs w:val="24"/>
                <w:lang w:val="lt-LT"/>
              </w:rPr>
              <w:t>Siekiama</w:t>
            </w:r>
            <w:r w:rsidRPr="00391073">
              <w:rPr>
                <w:rFonts w:ascii="Times New Roman" w:hAnsi="Times New Roman" w:cs="Times New Roman"/>
                <w:sz w:val="24"/>
                <w:szCs w:val="24"/>
                <w:lang w:val="lt-LT"/>
              </w:rPr>
              <w:t xml:space="preserve"> lavinti mokinių gebėjimus skaityti, analizuoti, interpretuoti ir savarankiškai bei kūrybiškai kurti įvairių žanrų tekstus, formuojantis etines nuostatas, kalbinę, kultūrinę ir pilietinę tapatybę, ugdantis programoje numatytas kompetencijas</w:t>
            </w:r>
            <w:r w:rsidRPr="00391073">
              <w:rPr>
                <w:rFonts w:ascii="Times New Roman" w:eastAsia="Times New Roman" w:hAnsi="Times New Roman" w:cs="Times New Roman"/>
                <w:sz w:val="24"/>
                <w:szCs w:val="24"/>
                <w:lang w:val="lt-LT"/>
              </w:rPr>
              <w:t>.</w:t>
            </w:r>
          </w:p>
          <w:p w14:paraId="48ACE532" w14:textId="656D752E" w:rsidR="00F32DE2" w:rsidRPr="00391073" w:rsidRDefault="00F32DE2" w:rsidP="007300A6">
            <w:pPr>
              <w:jc w:val="both"/>
              <w:rPr>
                <w:rFonts w:ascii="Times New Roman" w:eastAsia="Times New Roman" w:hAnsi="Times New Roman" w:cs="Times New Roman"/>
                <w:sz w:val="24"/>
                <w:szCs w:val="24"/>
                <w:lang w:val="lt-LT"/>
              </w:rPr>
            </w:pPr>
            <w:r w:rsidRPr="00391073">
              <w:rPr>
                <w:rStyle w:val="normaltextrun"/>
                <w:rFonts w:ascii="Times New Roman" w:hAnsi="Times New Roman" w:cs="Times New Roman"/>
                <w:sz w:val="24"/>
                <w:szCs w:val="24"/>
                <w:lang w:val="lt-LT"/>
              </w:rPr>
              <w:t>Modulio trukmė</w:t>
            </w:r>
            <w:r w:rsidR="006E0002">
              <w:rPr>
                <w:rStyle w:val="normaltextrun"/>
                <w:rFonts w:ascii="Times New Roman" w:hAnsi="Times New Roman" w:cs="Times New Roman"/>
                <w:sz w:val="24"/>
                <w:szCs w:val="24"/>
                <w:lang w:val="lt-LT"/>
              </w:rPr>
              <w:t xml:space="preserve"> – </w:t>
            </w:r>
            <w:r w:rsidRPr="00391073">
              <w:rPr>
                <w:rStyle w:val="normaltextrun"/>
                <w:rFonts w:ascii="Times New Roman" w:hAnsi="Times New Roman" w:cs="Times New Roman"/>
                <w:sz w:val="24"/>
                <w:szCs w:val="24"/>
                <w:lang w:val="lt-LT"/>
              </w:rPr>
              <w:t>35 pamokos. Baigiamasis modulio atsiskaitymas yra įvertinamas „įskaityta“ arba „neįskaityta“. Modulio baigimas įrašomas į brandos atestatą.</w:t>
            </w:r>
            <w:r w:rsidRPr="00391073">
              <w:rPr>
                <w:rStyle w:val="eop"/>
                <w:rFonts w:ascii="Times New Roman" w:hAnsi="Times New Roman" w:cs="Times New Roman"/>
                <w:sz w:val="24"/>
                <w:szCs w:val="24"/>
                <w:lang w:val="lt-LT"/>
              </w:rPr>
              <w:t> </w:t>
            </w:r>
          </w:p>
        </w:tc>
      </w:tr>
      <w:tr w:rsidR="00AA56F4" w:rsidRPr="00391073" w14:paraId="7F90A76B" w14:textId="77777777" w:rsidTr="007300A6">
        <w:tc>
          <w:tcPr>
            <w:tcW w:w="562" w:type="dxa"/>
          </w:tcPr>
          <w:p w14:paraId="0740524E" w14:textId="77777777" w:rsidR="000223C5" w:rsidRPr="00391073" w:rsidRDefault="000223C5" w:rsidP="000223C5">
            <w:pPr>
              <w:rPr>
                <w:rFonts w:ascii="Times New Roman" w:hAnsi="Times New Roman" w:cs="Times New Roman"/>
                <w:sz w:val="24"/>
                <w:szCs w:val="24"/>
                <w:lang w:val="lt-LT"/>
              </w:rPr>
            </w:pPr>
            <w:r w:rsidRPr="00391073">
              <w:rPr>
                <w:rFonts w:ascii="Times New Roman" w:hAnsi="Times New Roman" w:cs="Times New Roman"/>
                <w:sz w:val="24"/>
                <w:szCs w:val="24"/>
                <w:lang w:val="lt-LT"/>
              </w:rPr>
              <w:lastRenderedPageBreak/>
              <w:t>8.</w:t>
            </w:r>
          </w:p>
        </w:tc>
        <w:tc>
          <w:tcPr>
            <w:tcW w:w="1843" w:type="dxa"/>
          </w:tcPr>
          <w:p w14:paraId="49A23095" w14:textId="77777777" w:rsidR="000223C5" w:rsidRPr="00391073" w:rsidRDefault="000223C5" w:rsidP="000223C5">
            <w:pPr>
              <w:rPr>
                <w:rFonts w:ascii="Times New Roman" w:hAnsi="Times New Roman" w:cs="Times New Roman"/>
                <w:sz w:val="24"/>
                <w:szCs w:val="24"/>
                <w:lang w:val="lt-LT"/>
              </w:rPr>
            </w:pPr>
            <w:r w:rsidRPr="00391073">
              <w:rPr>
                <w:rFonts w:ascii="Times New Roman" w:hAnsi="Times New Roman" w:cs="Times New Roman"/>
                <w:sz w:val="24"/>
                <w:szCs w:val="24"/>
                <w:lang w:val="lt-LT"/>
              </w:rPr>
              <w:t>04001_11-12_3</w:t>
            </w:r>
          </w:p>
        </w:tc>
        <w:tc>
          <w:tcPr>
            <w:tcW w:w="1276" w:type="dxa"/>
          </w:tcPr>
          <w:p w14:paraId="6E2EB172" w14:textId="4AEB947B" w:rsidR="000223C5" w:rsidRPr="00391073" w:rsidRDefault="00F32DE2" w:rsidP="000223C5">
            <w:pPr>
              <w:rPr>
                <w:rFonts w:ascii="Times New Roman" w:eastAsia="Times New Roman" w:hAnsi="Times New Roman" w:cs="Times New Roman"/>
                <w:color w:val="000000" w:themeColor="text1"/>
                <w:sz w:val="24"/>
                <w:szCs w:val="24"/>
                <w:highlight w:val="yellow"/>
                <w:lang w:val="lt-LT"/>
              </w:rPr>
            </w:pPr>
            <w:r w:rsidRPr="00391073">
              <w:rPr>
                <w:rFonts w:ascii="Times New Roman" w:eastAsia="Times New Roman" w:hAnsi="Times New Roman" w:cs="Times New Roman"/>
                <w:color w:val="000000" w:themeColor="text1"/>
                <w:sz w:val="24"/>
                <w:szCs w:val="24"/>
                <w:lang w:val="lt-LT"/>
              </w:rPr>
              <w:t>Išplėstinis</w:t>
            </w:r>
          </w:p>
        </w:tc>
        <w:tc>
          <w:tcPr>
            <w:tcW w:w="1701" w:type="dxa"/>
          </w:tcPr>
          <w:p w14:paraId="105A6325" w14:textId="77777777" w:rsidR="000223C5" w:rsidRPr="00391073" w:rsidRDefault="000223C5" w:rsidP="000223C5">
            <w:pPr>
              <w:rPr>
                <w:rFonts w:ascii="Times New Roman" w:eastAsia="Times New Roman" w:hAnsi="Times New Roman" w:cs="Times New Roman"/>
                <w:color w:val="000000" w:themeColor="text1"/>
                <w:sz w:val="24"/>
                <w:szCs w:val="24"/>
                <w:lang w:val="lt-LT"/>
              </w:rPr>
            </w:pPr>
            <w:r w:rsidRPr="00391073">
              <w:rPr>
                <w:rFonts w:ascii="Times New Roman" w:eastAsia="Times New Roman" w:hAnsi="Times New Roman" w:cs="Times New Roman"/>
                <w:color w:val="000000" w:themeColor="text1"/>
                <w:sz w:val="24"/>
                <w:szCs w:val="24"/>
                <w:lang w:val="lt-LT"/>
              </w:rPr>
              <w:t>Literatūra ir kitos medijos</w:t>
            </w:r>
          </w:p>
        </w:tc>
        <w:tc>
          <w:tcPr>
            <w:tcW w:w="4513" w:type="dxa"/>
          </w:tcPr>
          <w:p w14:paraId="585CDE2F" w14:textId="2EE963FE" w:rsidR="000223C5" w:rsidRPr="00391073" w:rsidRDefault="000223C5" w:rsidP="007300A6">
            <w:pPr>
              <w:jc w:val="both"/>
              <w:rPr>
                <w:rFonts w:ascii="Times New Roman" w:eastAsia="Times New Roman" w:hAnsi="Times New Roman" w:cs="Times New Roman"/>
                <w:sz w:val="24"/>
                <w:szCs w:val="24"/>
                <w:lang w:val="lt-LT" w:eastAsia="lt-LT"/>
              </w:rPr>
            </w:pPr>
            <w:r w:rsidRPr="00391073">
              <w:rPr>
                <w:rFonts w:ascii="Times New Roman" w:eastAsia="Times New Roman" w:hAnsi="Times New Roman" w:cs="Times New Roman"/>
                <w:color w:val="000000" w:themeColor="text1"/>
                <w:sz w:val="24"/>
                <w:szCs w:val="24"/>
                <w:lang w:val="lt-LT"/>
              </w:rPr>
              <w:t xml:space="preserve">Modulis </w:t>
            </w:r>
            <w:r w:rsidR="006E0002">
              <w:rPr>
                <w:rFonts w:ascii="Times New Roman" w:eastAsia="Times New Roman" w:hAnsi="Times New Roman" w:cs="Times New Roman"/>
                <w:color w:val="000000" w:themeColor="text1"/>
                <w:sz w:val="24"/>
                <w:szCs w:val="24"/>
                <w:lang w:val="lt-LT"/>
              </w:rPr>
              <w:t>„</w:t>
            </w:r>
            <w:r w:rsidRPr="00391073">
              <w:rPr>
                <w:rFonts w:ascii="Times New Roman" w:eastAsia="Times New Roman" w:hAnsi="Times New Roman" w:cs="Times New Roman"/>
                <w:color w:val="000000" w:themeColor="text1"/>
                <w:sz w:val="24"/>
                <w:szCs w:val="24"/>
                <w:lang w:val="lt-LT"/>
              </w:rPr>
              <w:t>Literatūra ir kitos medijos“ skirtas III ar IV gimnazijos klasės</w:t>
            </w:r>
            <w:r w:rsidR="00F32DE2" w:rsidRPr="00391073">
              <w:rPr>
                <w:rFonts w:ascii="Times New Roman" w:eastAsia="Times New Roman" w:hAnsi="Times New Roman" w:cs="Times New Roman"/>
                <w:color w:val="000000" w:themeColor="text1"/>
                <w:sz w:val="24"/>
                <w:szCs w:val="24"/>
                <w:lang w:val="lt-LT"/>
              </w:rPr>
              <w:t xml:space="preserve"> mokiniams</w:t>
            </w:r>
            <w:r w:rsidRPr="00391073">
              <w:rPr>
                <w:rFonts w:ascii="Times New Roman" w:eastAsia="Times New Roman" w:hAnsi="Times New Roman" w:cs="Times New Roman"/>
                <w:color w:val="000000" w:themeColor="text1"/>
                <w:sz w:val="24"/>
                <w:szCs w:val="24"/>
                <w:lang w:val="lt-LT"/>
              </w:rPr>
              <w:t>.</w:t>
            </w:r>
            <w:r w:rsidR="00F32DE2" w:rsidRPr="00391073">
              <w:rPr>
                <w:rFonts w:ascii="Times New Roman" w:eastAsia="Times New Roman" w:hAnsi="Times New Roman" w:cs="Times New Roman"/>
                <w:color w:val="000000" w:themeColor="text1"/>
                <w:sz w:val="24"/>
                <w:szCs w:val="24"/>
                <w:lang w:val="lt-LT"/>
              </w:rPr>
              <w:t xml:space="preserve"> J</w:t>
            </w:r>
            <w:r w:rsidRPr="00391073">
              <w:rPr>
                <w:rFonts w:ascii="Times New Roman" w:eastAsia="Times New Roman" w:hAnsi="Times New Roman" w:cs="Times New Roman"/>
                <w:sz w:val="24"/>
                <w:szCs w:val="24"/>
                <w:lang w:val="lt-LT" w:eastAsia="lt-LT"/>
              </w:rPr>
              <w:t>o paskirtis</w:t>
            </w:r>
            <w:r w:rsidR="006E0002">
              <w:rPr>
                <w:rFonts w:ascii="Times New Roman" w:eastAsia="Times New Roman" w:hAnsi="Times New Roman" w:cs="Times New Roman"/>
                <w:sz w:val="24"/>
                <w:szCs w:val="24"/>
                <w:lang w:val="lt-LT" w:eastAsia="lt-LT"/>
              </w:rPr>
              <w:t> </w:t>
            </w:r>
            <w:r w:rsidRPr="00391073">
              <w:rPr>
                <w:rFonts w:ascii="Times New Roman" w:eastAsia="Times New Roman" w:hAnsi="Times New Roman" w:cs="Times New Roman"/>
                <w:sz w:val="24"/>
                <w:szCs w:val="24"/>
                <w:lang w:val="lt-LT" w:eastAsia="lt-LT"/>
              </w:rPr>
              <w:t>– stiprinti mokinių kultūrinį išprusimą, gilinti medijų raštingumo ir kritinio mąstymo gebėjimus, mokantis analizuoti, interpretuoti ir vertinti literatūros ir kitų medijų tekstus, suprasti jų ryšius.</w:t>
            </w:r>
            <w:r w:rsidR="006E0002">
              <w:rPr>
                <w:rFonts w:ascii="Times New Roman" w:eastAsia="Times New Roman" w:hAnsi="Times New Roman" w:cs="Times New Roman"/>
                <w:sz w:val="24"/>
                <w:szCs w:val="24"/>
                <w:lang w:val="lt-LT" w:eastAsia="lt-LT"/>
              </w:rPr>
              <w:t xml:space="preserve"> </w:t>
            </w:r>
            <w:r w:rsidR="00F32DE2" w:rsidRPr="00391073">
              <w:rPr>
                <w:rFonts w:ascii="Times New Roman" w:eastAsia="Times New Roman" w:hAnsi="Times New Roman" w:cs="Times New Roman"/>
                <w:sz w:val="24"/>
                <w:szCs w:val="24"/>
                <w:lang w:val="lt-LT" w:eastAsia="lt-LT"/>
              </w:rPr>
              <w:t>Siekiama</w:t>
            </w:r>
            <w:r w:rsidRPr="00391073">
              <w:rPr>
                <w:rFonts w:ascii="Times New Roman" w:eastAsia="Times New Roman" w:hAnsi="Times New Roman" w:cs="Times New Roman"/>
                <w:sz w:val="24"/>
                <w:szCs w:val="24"/>
                <w:lang w:val="lt-LT" w:eastAsia="lt-LT"/>
              </w:rPr>
              <w:t xml:space="preserve"> lavinti mokinių gebėjimus skaityti, analizuoti, interpretuoti ir kritiškai vertinti įvairių medijų tekstus, formuojantis etines nuostatas, kalbinę, kultūrinę ir pilietinę tapatybę, ugdantis programoje numatytas kompetencijas.</w:t>
            </w:r>
          </w:p>
          <w:p w14:paraId="68D99E09" w14:textId="64FCC84C" w:rsidR="00F32DE2" w:rsidRPr="00391073" w:rsidRDefault="004B5E1F" w:rsidP="007300A6">
            <w:pPr>
              <w:jc w:val="both"/>
              <w:rPr>
                <w:rFonts w:ascii="Times New Roman" w:eastAsia="Times New Roman" w:hAnsi="Times New Roman" w:cs="Times New Roman"/>
                <w:color w:val="000000" w:themeColor="text1"/>
                <w:sz w:val="24"/>
                <w:szCs w:val="24"/>
                <w:lang w:val="lt-LT"/>
              </w:rPr>
            </w:pPr>
            <w:r w:rsidRPr="00391073">
              <w:rPr>
                <w:rStyle w:val="normaltextrun"/>
                <w:rFonts w:ascii="Times New Roman" w:hAnsi="Times New Roman" w:cs="Times New Roman"/>
                <w:sz w:val="24"/>
                <w:szCs w:val="24"/>
                <w:lang w:val="lt-LT"/>
              </w:rPr>
              <w:t xml:space="preserve">Modulio trukmė </w:t>
            </w:r>
            <w:r w:rsidR="006E0002">
              <w:rPr>
                <w:rStyle w:val="normaltextrun"/>
                <w:rFonts w:ascii="Times New Roman" w:hAnsi="Times New Roman" w:cs="Times New Roman"/>
                <w:sz w:val="24"/>
                <w:szCs w:val="24"/>
                <w:lang w:val="lt-LT"/>
              </w:rPr>
              <w:t xml:space="preserve">– </w:t>
            </w:r>
            <w:r w:rsidRPr="00391073">
              <w:rPr>
                <w:rStyle w:val="normaltextrun"/>
                <w:rFonts w:ascii="Times New Roman" w:hAnsi="Times New Roman" w:cs="Times New Roman"/>
                <w:sz w:val="24"/>
                <w:szCs w:val="24"/>
                <w:lang w:val="lt-LT"/>
              </w:rPr>
              <w:t>35 pamokos. Baigiamasis modulio atsiskaitymas yra įvertinamas „įskaityta“ arba „neįskaityta“. Modulio baigimas įrašomas į brandos atestatą.</w:t>
            </w:r>
            <w:r w:rsidRPr="00391073">
              <w:rPr>
                <w:rStyle w:val="eop"/>
                <w:rFonts w:ascii="Times New Roman" w:hAnsi="Times New Roman" w:cs="Times New Roman"/>
                <w:sz w:val="24"/>
                <w:szCs w:val="24"/>
                <w:lang w:val="lt-LT"/>
              </w:rPr>
              <w:t> </w:t>
            </w:r>
          </w:p>
        </w:tc>
      </w:tr>
    </w:tbl>
    <w:p w14:paraId="6B73A024" w14:textId="77777777" w:rsidR="000704C6" w:rsidRPr="00391073" w:rsidRDefault="000704C6">
      <w:pPr>
        <w:rPr>
          <w:rFonts w:ascii="Times New Roman" w:hAnsi="Times New Roman" w:cs="Times New Roman"/>
          <w:sz w:val="24"/>
          <w:szCs w:val="24"/>
          <w:lang w:val="lt-LT"/>
        </w:rPr>
      </w:pPr>
    </w:p>
    <w:p w14:paraId="4DD3710D" w14:textId="4AADD6D9" w:rsidR="00810B5D" w:rsidRDefault="00810B5D" w:rsidP="007300A6">
      <w:pPr>
        <w:spacing w:after="0" w:line="360" w:lineRule="auto"/>
        <w:ind w:firstLine="720"/>
        <w:contextualSpacing/>
        <w:jc w:val="both"/>
        <w:rPr>
          <w:rFonts w:ascii="Times New Roman" w:hAnsi="Times New Roman" w:cs="Times New Roman"/>
          <w:sz w:val="24"/>
          <w:szCs w:val="24"/>
          <w:lang w:val="lt-LT"/>
        </w:rPr>
      </w:pPr>
      <w:r w:rsidRPr="00391073">
        <w:rPr>
          <w:rFonts w:ascii="Times New Roman" w:hAnsi="Times New Roman" w:cs="Times New Roman"/>
          <w:sz w:val="24"/>
          <w:szCs w:val="24"/>
          <w:lang w:val="lt-LT"/>
        </w:rPr>
        <w:t xml:space="preserve">Kodo struktūra: pirmi 5 skaitmenys nurodo dalyką, </w:t>
      </w:r>
      <w:r w:rsidR="00DC6F2A">
        <w:rPr>
          <w:rFonts w:ascii="Times New Roman" w:hAnsi="Times New Roman" w:cs="Times New Roman"/>
          <w:sz w:val="24"/>
          <w:szCs w:val="24"/>
          <w:lang w:val="lt-LT"/>
        </w:rPr>
        <w:t>kiti</w:t>
      </w:r>
      <w:r w:rsidR="00DC6F2A" w:rsidRPr="00391073">
        <w:rPr>
          <w:rFonts w:ascii="Times New Roman" w:hAnsi="Times New Roman" w:cs="Times New Roman"/>
          <w:sz w:val="24"/>
          <w:szCs w:val="24"/>
          <w:lang w:val="lt-LT"/>
        </w:rPr>
        <w:t xml:space="preserve"> </w:t>
      </w:r>
      <w:r w:rsidRPr="00391073">
        <w:rPr>
          <w:rFonts w:ascii="Times New Roman" w:hAnsi="Times New Roman" w:cs="Times New Roman"/>
          <w:sz w:val="24"/>
          <w:szCs w:val="24"/>
          <w:lang w:val="lt-LT"/>
        </w:rPr>
        <w:t>nurodo klasių interval</w:t>
      </w:r>
      <w:r w:rsidR="00BA4F05" w:rsidRPr="00391073">
        <w:rPr>
          <w:rFonts w:ascii="Times New Roman" w:hAnsi="Times New Roman" w:cs="Times New Roman"/>
          <w:sz w:val="24"/>
          <w:szCs w:val="24"/>
          <w:lang w:val="lt-LT"/>
        </w:rPr>
        <w:t>ą</w:t>
      </w:r>
      <w:r w:rsidRPr="00391073">
        <w:rPr>
          <w:rFonts w:ascii="Times New Roman" w:hAnsi="Times New Roman" w:cs="Times New Roman"/>
          <w:sz w:val="24"/>
          <w:szCs w:val="24"/>
          <w:lang w:val="lt-LT"/>
        </w:rPr>
        <w:t>, paskutinis skaitmuo skirtas eiliškumui</w:t>
      </w:r>
      <w:r w:rsidR="00DC6F2A">
        <w:rPr>
          <w:rFonts w:ascii="Times New Roman" w:hAnsi="Times New Roman" w:cs="Times New Roman"/>
          <w:sz w:val="24"/>
          <w:szCs w:val="24"/>
          <w:lang w:val="lt-LT"/>
        </w:rPr>
        <w:t>.</w:t>
      </w:r>
    </w:p>
    <w:p w14:paraId="71C652C8" w14:textId="18221E54" w:rsidR="00C543EB" w:rsidRPr="00391073" w:rsidRDefault="00C543EB" w:rsidP="00502D9E">
      <w:pPr>
        <w:tabs>
          <w:tab w:val="left" w:pos="3876"/>
          <w:tab w:val="left" w:pos="6240"/>
        </w:tabs>
        <w:spacing w:after="0" w:line="360" w:lineRule="auto"/>
        <w:contextualSpacing/>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w:t>
      </w:r>
    </w:p>
    <w:sectPr w:rsidR="00C543EB" w:rsidRPr="00391073" w:rsidSect="007300A6">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7A8F" w14:textId="77777777" w:rsidR="00675AD8" w:rsidRDefault="00675AD8" w:rsidP="006E0002">
      <w:pPr>
        <w:spacing w:after="0" w:line="240" w:lineRule="auto"/>
      </w:pPr>
      <w:r>
        <w:separator/>
      </w:r>
    </w:p>
  </w:endnote>
  <w:endnote w:type="continuationSeparator" w:id="0">
    <w:p w14:paraId="18CD3F50" w14:textId="77777777" w:rsidR="00675AD8" w:rsidRDefault="00675AD8" w:rsidP="006E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altName w:val="Microsoft YaHei"/>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57027" w14:textId="77777777" w:rsidR="00675AD8" w:rsidRDefault="00675AD8" w:rsidP="006E0002">
      <w:pPr>
        <w:spacing w:after="0" w:line="240" w:lineRule="auto"/>
      </w:pPr>
      <w:r>
        <w:separator/>
      </w:r>
    </w:p>
  </w:footnote>
  <w:footnote w:type="continuationSeparator" w:id="0">
    <w:p w14:paraId="1366F6A6" w14:textId="77777777" w:rsidR="00675AD8" w:rsidRDefault="00675AD8" w:rsidP="006E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224416"/>
      <w:docPartObj>
        <w:docPartGallery w:val="Page Numbers (Top of Page)"/>
        <w:docPartUnique/>
      </w:docPartObj>
    </w:sdtPr>
    <w:sdtEndPr>
      <w:rPr>
        <w:rFonts w:ascii="Times New Roman" w:hAnsi="Times New Roman" w:cs="Times New Roman"/>
        <w:sz w:val="24"/>
        <w:szCs w:val="24"/>
      </w:rPr>
    </w:sdtEndPr>
    <w:sdtContent>
      <w:p w14:paraId="10248D52" w14:textId="5758B1AC" w:rsidR="006E0002" w:rsidRPr="007300A6" w:rsidRDefault="006E0002">
        <w:pPr>
          <w:pStyle w:val="Antrats"/>
          <w:jc w:val="center"/>
          <w:rPr>
            <w:rFonts w:ascii="Times New Roman" w:hAnsi="Times New Roman" w:cs="Times New Roman"/>
            <w:sz w:val="24"/>
            <w:szCs w:val="24"/>
          </w:rPr>
        </w:pPr>
        <w:r w:rsidRPr="007300A6">
          <w:rPr>
            <w:rFonts w:ascii="Times New Roman" w:hAnsi="Times New Roman" w:cs="Times New Roman"/>
            <w:sz w:val="24"/>
            <w:szCs w:val="24"/>
          </w:rPr>
          <w:fldChar w:fldCharType="begin"/>
        </w:r>
        <w:r w:rsidRPr="007300A6">
          <w:rPr>
            <w:rFonts w:ascii="Times New Roman" w:hAnsi="Times New Roman" w:cs="Times New Roman"/>
            <w:sz w:val="24"/>
            <w:szCs w:val="24"/>
          </w:rPr>
          <w:instrText>PAGE   \* MERGEFORMAT</w:instrText>
        </w:r>
        <w:r w:rsidRPr="007300A6">
          <w:rPr>
            <w:rFonts w:ascii="Times New Roman" w:hAnsi="Times New Roman" w:cs="Times New Roman"/>
            <w:sz w:val="24"/>
            <w:szCs w:val="24"/>
          </w:rPr>
          <w:fldChar w:fldCharType="separate"/>
        </w:r>
        <w:r w:rsidR="00502D9E" w:rsidRPr="00502D9E">
          <w:rPr>
            <w:rFonts w:ascii="Times New Roman" w:hAnsi="Times New Roman" w:cs="Times New Roman"/>
            <w:noProof/>
            <w:sz w:val="24"/>
            <w:szCs w:val="24"/>
            <w:lang w:val="lt-LT"/>
          </w:rPr>
          <w:t>6</w:t>
        </w:r>
        <w:r w:rsidRPr="007300A6">
          <w:rPr>
            <w:rFonts w:ascii="Times New Roman" w:hAnsi="Times New Roman" w:cs="Times New Roman"/>
            <w:sz w:val="24"/>
            <w:szCs w:val="24"/>
          </w:rPr>
          <w:fldChar w:fldCharType="end"/>
        </w:r>
      </w:p>
    </w:sdtContent>
  </w:sdt>
  <w:p w14:paraId="6CF38784" w14:textId="77777777" w:rsidR="006E0002" w:rsidRDefault="006E000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2844"/>
    <w:multiLevelType w:val="multilevel"/>
    <w:tmpl w:val="C7A6A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01390"/>
    <w:multiLevelType w:val="multilevel"/>
    <w:tmpl w:val="45CA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FC6546"/>
    <w:multiLevelType w:val="multilevel"/>
    <w:tmpl w:val="EF5A03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A73FA2"/>
    <w:multiLevelType w:val="multilevel"/>
    <w:tmpl w:val="F9DE43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7509A7"/>
    <w:multiLevelType w:val="multilevel"/>
    <w:tmpl w:val="0426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CA2948"/>
    <w:multiLevelType w:val="multilevel"/>
    <w:tmpl w:val="CEA2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EE0622"/>
    <w:multiLevelType w:val="multilevel"/>
    <w:tmpl w:val="E2AA1FA6"/>
    <w:lvl w:ilvl="0">
      <w:start w:val="1"/>
      <w:numFmt w:val="decimal"/>
      <w:lvlText w:val="%1."/>
      <w:lvlJc w:val="left"/>
      <w:pPr>
        <w:ind w:left="360" w:hanging="360"/>
      </w:pPr>
      <w:rPr>
        <w:b w:val="0"/>
        <w:color w:val="000000"/>
      </w:rPr>
    </w:lvl>
    <w:lvl w:ilvl="1">
      <w:start w:val="1"/>
      <w:numFmt w:val="decimal"/>
      <w:lvlText w:val="%1.%2."/>
      <w:lvlJc w:val="left"/>
      <w:pPr>
        <w:ind w:left="792"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C6"/>
    <w:rsid w:val="000223C5"/>
    <w:rsid w:val="000461D7"/>
    <w:rsid w:val="000704C6"/>
    <w:rsid w:val="000C5DB7"/>
    <w:rsid w:val="000D1BC0"/>
    <w:rsid w:val="001D4891"/>
    <w:rsid w:val="00230814"/>
    <w:rsid w:val="002654D9"/>
    <w:rsid w:val="002C06C9"/>
    <w:rsid w:val="002D7B01"/>
    <w:rsid w:val="00312CC5"/>
    <w:rsid w:val="00387186"/>
    <w:rsid w:val="00391073"/>
    <w:rsid w:val="004148AD"/>
    <w:rsid w:val="00432DCA"/>
    <w:rsid w:val="004B3E7F"/>
    <w:rsid w:val="004B5E1F"/>
    <w:rsid w:val="00502D9E"/>
    <w:rsid w:val="00564C3F"/>
    <w:rsid w:val="00580861"/>
    <w:rsid w:val="00675AD8"/>
    <w:rsid w:val="006B7771"/>
    <w:rsid w:val="006D38E9"/>
    <w:rsid w:val="006E0002"/>
    <w:rsid w:val="007300A6"/>
    <w:rsid w:val="00810B5D"/>
    <w:rsid w:val="00824756"/>
    <w:rsid w:val="0082689E"/>
    <w:rsid w:val="00890842"/>
    <w:rsid w:val="008D5831"/>
    <w:rsid w:val="008F53D7"/>
    <w:rsid w:val="00910216"/>
    <w:rsid w:val="00914876"/>
    <w:rsid w:val="00A31C65"/>
    <w:rsid w:val="00A37ACF"/>
    <w:rsid w:val="00AA56F4"/>
    <w:rsid w:val="00BA4F05"/>
    <w:rsid w:val="00BD15F9"/>
    <w:rsid w:val="00C14F02"/>
    <w:rsid w:val="00C27B5E"/>
    <w:rsid w:val="00C543EB"/>
    <w:rsid w:val="00CE685D"/>
    <w:rsid w:val="00D7235B"/>
    <w:rsid w:val="00DC6F2A"/>
    <w:rsid w:val="00DC7476"/>
    <w:rsid w:val="00DF03F5"/>
    <w:rsid w:val="00E50641"/>
    <w:rsid w:val="00F32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410D"/>
  <w15:chartTrackingRefBased/>
  <w15:docId w15:val="{73E2ADA3-F9FE-487D-980A-D6DF6AE1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070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D7235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TMLiankstoformatuotas">
    <w:name w:val="HTML Preformatted"/>
    <w:basedOn w:val="prastasis"/>
    <w:link w:val="HTMLiankstoformatuotasDiagrama"/>
    <w:uiPriority w:val="99"/>
    <w:semiHidden/>
    <w:unhideWhenUsed/>
    <w:rsid w:val="008D5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ankstoformatuotasDiagrama">
    <w:name w:val="HTML iš anksto formatuotas Diagrama"/>
    <w:basedOn w:val="Numatytasispastraiposriftas"/>
    <w:link w:val="HTMLiankstoformatuotas"/>
    <w:uiPriority w:val="99"/>
    <w:semiHidden/>
    <w:rsid w:val="008D5831"/>
    <w:rPr>
      <w:rFonts w:ascii="Courier New" w:eastAsia="Times New Roman" w:hAnsi="Courier New" w:cs="Courier New"/>
      <w:sz w:val="20"/>
      <w:szCs w:val="20"/>
    </w:rPr>
  </w:style>
  <w:style w:type="character" w:customStyle="1" w:styleId="y2iqfc">
    <w:name w:val="y2iqfc"/>
    <w:basedOn w:val="Numatytasispastraiposriftas"/>
    <w:rsid w:val="008D5831"/>
  </w:style>
  <w:style w:type="paragraph" w:customStyle="1" w:styleId="paragraph">
    <w:name w:val="paragraph"/>
    <w:basedOn w:val="prastasis"/>
    <w:rsid w:val="004B3E7F"/>
    <w:pPr>
      <w:spacing w:before="100" w:beforeAutospacing="1" w:after="100" w:afterAutospacing="1" w:line="240" w:lineRule="auto"/>
    </w:pPr>
    <w:rPr>
      <w:rFonts w:ascii="Times New Roman" w:eastAsia="Times New Roman" w:hAnsi="Times New Roman" w:cs="Times New Roman"/>
      <w:noProof/>
      <w:sz w:val="24"/>
      <w:szCs w:val="24"/>
      <w:lang w:val="lt-LT" w:eastAsia="lt-LT"/>
    </w:rPr>
  </w:style>
  <w:style w:type="character" w:customStyle="1" w:styleId="normaltextrun">
    <w:name w:val="normaltextrun"/>
    <w:basedOn w:val="Numatytasispastraiposriftas"/>
    <w:rsid w:val="004B3E7F"/>
  </w:style>
  <w:style w:type="character" w:customStyle="1" w:styleId="eop">
    <w:name w:val="eop"/>
    <w:basedOn w:val="Numatytasispastraiposriftas"/>
    <w:rsid w:val="004B3E7F"/>
  </w:style>
  <w:style w:type="paragraph" w:styleId="Sraopastraipa">
    <w:name w:val="List Paragraph"/>
    <w:basedOn w:val="prastasis"/>
    <w:uiPriority w:val="34"/>
    <w:qFormat/>
    <w:rsid w:val="00CE685D"/>
    <w:pPr>
      <w:spacing w:line="256" w:lineRule="auto"/>
      <w:ind w:left="720"/>
      <w:contextualSpacing/>
    </w:pPr>
    <w:rPr>
      <w:lang w:val="lt-LT"/>
    </w:rPr>
  </w:style>
  <w:style w:type="character" w:customStyle="1" w:styleId="spellingerror">
    <w:name w:val="spellingerror"/>
    <w:basedOn w:val="Numatytasispastraiposriftas"/>
    <w:rsid w:val="00312CC5"/>
  </w:style>
  <w:style w:type="paragraph" w:styleId="Debesliotekstas">
    <w:name w:val="Balloon Text"/>
    <w:basedOn w:val="prastasis"/>
    <w:link w:val="DebesliotekstasDiagrama"/>
    <w:uiPriority w:val="99"/>
    <w:semiHidden/>
    <w:unhideWhenUsed/>
    <w:rsid w:val="003910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1073"/>
    <w:rPr>
      <w:rFonts w:ascii="Segoe UI" w:hAnsi="Segoe UI" w:cs="Segoe UI"/>
      <w:sz w:val="18"/>
      <w:szCs w:val="18"/>
    </w:rPr>
  </w:style>
  <w:style w:type="paragraph" w:styleId="Antrats">
    <w:name w:val="header"/>
    <w:basedOn w:val="prastasis"/>
    <w:link w:val="AntratsDiagrama"/>
    <w:uiPriority w:val="99"/>
    <w:unhideWhenUsed/>
    <w:rsid w:val="006E00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E0002"/>
  </w:style>
  <w:style w:type="paragraph" w:styleId="Porat">
    <w:name w:val="footer"/>
    <w:basedOn w:val="prastasis"/>
    <w:link w:val="PoratDiagrama"/>
    <w:uiPriority w:val="99"/>
    <w:unhideWhenUsed/>
    <w:rsid w:val="006E00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E0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619600">
      <w:bodyDiv w:val="1"/>
      <w:marLeft w:val="0"/>
      <w:marRight w:val="0"/>
      <w:marTop w:val="0"/>
      <w:marBottom w:val="0"/>
      <w:divBdr>
        <w:top w:val="none" w:sz="0" w:space="0" w:color="auto"/>
        <w:left w:val="none" w:sz="0" w:space="0" w:color="auto"/>
        <w:bottom w:val="none" w:sz="0" w:space="0" w:color="auto"/>
        <w:right w:val="none" w:sz="0" w:space="0" w:color="auto"/>
      </w:divBdr>
    </w:div>
    <w:div w:id="444203163">
      <w:bodyDiv w:val="1"/>
      <w:marLeft w:val="0"/>
      <w:marRight w:val="0"/>
      <w:marTop w:val="0"/>
      <w:marBottom w:val="0"/>
      <w:divBdr>
        <w:top w:val="none" w:sz="0" w:space="0" w:color="auto"/>
        <w:left w:val="none" w:sz="0" w:space="0" w:color="auto"/>
        <w:bottom w:val="none" w:sz="0" w:space="0" w:color="auto"/>
        <w:right w:val="none" w:sz="0" w:space="0" w:color="auto"/>
      </w:divBdr>
    </w:div>
    <w:div w:id="511460700">
      <w:bodyDiv w:val="1"/>
      <w:marLeft w:val="0"/>
      <w:marRight w:val="0"/>
      <w:marTop w:val="0"/>
      <w:marBottom w:val="0"/>
      <w:divBdr>
        <w:top w:val="none" w:sz="0" w:space="0" w:color="auto"/>
        <w:left w:val="none" w:sz="0" w:space="0" w:color="auto"/>
        <w:bottom w:val="none" w:sz="0" w:space="0" w:color="auto"/>
        <w:right w:val="none" w:sz="0" w:space="0" w:color="auto"/>
      </w:divBdr>
    </w:div>
    <w:div w:id="566306768">
      <w:bodyDiv w:val="1"/>
      <w:marLeft w:val="0"/>
      <w:marRight w:val="0"/>
      <w:marTop w:val="0"/>
      <w:marBottom w:val="0"/>
      <w:divBdr>
        <w:top w:val="none" w:sz="0" w:space="0" w:color="auto"/>
        <w:left w:val="none" w:sz="0" w:space="0" w:color="auto"/>
        <w:bottom w:val="none" w:sz="0" w:space="0" w:color="auto"/>
        <w:right w:val="none" w:sz="0" w:space="0" w:color="auto"/>
      </w:divBdr>
    </w:div>
    <w:div w:id="569581678">
      <w:bodyDiv w:val="1"/>
      <w:marLeft w:val="0"/>
      <w:marRight w:val="0"/>
      <w:marTop w:val="0"/>
      <w:marBottom w:val="0"/>
      <w:divBdr>
        <w:top w:val="none" w:sz="0" w:space="0" w:color="auto"/>
        <w:left w:val="none" w:sz="0" w:space="0" w:color="auto"/>
        <w:bottom w:val="none" w:sz="0" w:space="0" w:color="auto"/>
        <w:right w:val="none" w:sz="0" w:space="0" w:color="auto"/>
      </w:divBdr>
    </w:div>
    <w:div w:id="666635513">
      <w:bodyDiv w:val="1"/>
      <w:marLeft w:val="0"/>
      <w:marRight w:val="0"/>
      <w:marTop w:val="0"/>
      <w:marBottom w:val="0"/>
      <w:divBdr>
        <w:top w:val="none" w:sz="0" w:space="0" w:color="auto"/>
        <w:left w:val="none" w:sz="0" w:space="0" w:color="auto"/>
        <w:bottom w:val="none" w:sz="0" w:space="0" w:color="auto"/>
        <w:right w:val="none" w:sz="0" w:space="0" w:color="auto"/>
      </w:divBdr>
    </w:div>
    <w:div w:id="716244436">
      <w:bodyDiv w:val="1"/>
      <w:marLeft w:val="0"/>
      <w:marRight w:val="0"/>
      <w:marTop w:val="0"/>
      <w:marBottom w:val="0"/>
      <w:divBdr>
        <w:top w:val="none" w:sz="0" w:space="0" w:color="auto"/>
        <w:left w:val="none" w:sz="0" w:space="0" w:color="auto"/>
        <w:bottom w:val="none" w:sz="0" w:space="0" w:color="auto"/>
        <w:right w:val="none" w:sz="0" w:space="0" w:color="auto"/>
      </w:divBdr>
    </w:div>
    <w:div w:id="720861144">
      <w:bodyDiv w:val="1"/>
      <w:marLeft w:val="0"/>
      <w:marRight w:val="0"/>
      <w:marTop w:val="0"/>
      <w:marBottom w:val="0"/>
      <w:divBdr>
        <w:top w:val="none" w:sz="0" w:space="0" w:color="auto"/>
        <w:left w:val="none" w:sz="0" w:space="0" w:color="auto"/>
        <w:bottom w:val="none" w:sz="0" w:space="0" w:color="auto"/>
        <w:right w:val="none" w:sz="0" w:space="0" w:color="auto"/>
      </w:divBdr>
    </w:div>
    <w:div w:id="879979210">
      <w:bodyDiv w:val="1"/>
      <w:marLeft w:val="0"/>
      <w:marRight w:val="0"/>
      <w:marTop w:val="0"/>
      <w:marBottom w:val="0"/>
      <w:divBdr>
        <w:top w:val="none" w:sz="0" w:space="0" w:color="auto"/>
        <w:left w:val="none" w:sz="0" w:space="0" w:color="auto"/>
        <w:bottom w:val="none" w:sz="0" w:space="0" w:color="auto"/>
        <w:right w:val="none" w:sz="0" w:space="0" w:color="auto"/>
      </w:divBdr>
    </w:div>
    <w:div w:id="889651983">
      <w:bodyDiv w:val="1"/>
      <w:marLeft w:val="0"/>
      <w:marRight w:val="0"/>
      <w:marTop w:val="0"/>
      <w:marBottom w:val="0"/>
      <w:divBdr>
        <w:top w:val="none" w:sz="0" w:space="0" w:color="auto"/>
        <w:left w:val="none" w:sz="0" w:space="0" w:color="auto"/>
        <w:bottom w:val="none" w:sz="0" w:space="0" w:color="auto"/>
        <w:right w:val="none" w:sz="0" w:space="0" w:color="auto"/>
      </w:divBdr>
      <w:divsChild>
        <w:div w:id="2093895524">
          <w:marLeft w:val="0"/>
          <w:marRight w:val="0"/>
          <w:marTop w:val="0"/>
          <w:marBottom w:val="0"/>
          <w:divBdr>
            <w:top w:val="none" w:sz="0" w:space="0" w:color="auto"/>
            <w:left w:val="none" w:sz="0" w:space="0" w:color="auto"/>
            <w:bottom w:val="none" w:sz="0" w:space="0" w:color="auto"/>
            <w:right w:val="none" w:sz="0" w:space="0" w:color="auto"/>
          </w:divBdr>
        </w:div>
        <w:div w:id="1073964828">
          <w:marLeft w:val="0"/>
          <w:marRight w:val="0"/>
          <w:marTop w:val="0"/>
          <w:marBottom w:val="0"/>
          <w:divBdr>
            <w:top w:val="none" w:sz="0" w:space="0" w:color="auto"/>
            <w:left w:val="none" w:sz="0" w:space="0" w:color="auto"/>
            <w:bottom w:val="none" w:sz="0" w:space="0" w:color="auto"/>
            <w:right w:val="none" w:sz="0" w:space="0" w:color="auto"/>
          </w:divBdr>
        </w:div>
        <w:div w:id="1445879174">
          <w:marLeft w:val="0"/>
          <w:marRight w:val="0"/>
          <w:marTop w:val="0"/>
          <w:marBottom w:val="0"/>
          <w:divBdr>
            <w:top w:val="none" w:sz="0" w:space="0" w:color="auto"/>
            <w:left w:val="none" w:sz="0" w:space="0" w:color="auto"/>
            <w:bottom w:val="none" w:sz="0" w:space="0" w:color="auto"/>
            <w:right w:val="none" w:sz="0" w:space="0" w:color="auto"/>
          </w:divBdr>
        </w:div>
        <w:div w:id="1881168894">
          <w:marLeft w:val="0"/>
          <w:marRight w:val="0"/>
          <w:marTop w:val="0"/>
          <w:marBottom w:val="0"/>
          <w:divBdr>
            <w:top w:val="none" w:sz="0" w:space="0" w:color="auto"/>
            <w:left w:val="none" w:sz="0" w:space="0" w:color="auto"/>
            <w:bottom w:val="none" w:sz="0" w:space="0" w:color="auto"/>
            <w:right w:val="none" w:sz="0" w:space="0" w:color="auto"/>
          </w:divBdr>
        </w:div>
      </w:divsChild>
    </w:div>
    <w:div w:id="1832477804">
      <w:bodyDiv w:val="1"/>
      <w:marLeft w:val="0"/>
      <w:marRight w:val="0"/>
      <w:marTop w:val="0"/>
      <w:marBottom w:val="0"/>
      <w:divBdr>
        <w:top w:val="none" w:sz="0" w:space="0" w:color="auto"/>
        <w:left w:val="none" w:sz="0" w:space="0" w:color="auto"/>
        <w:bottom w:val="none" w:sz="0" w:space="0" w:color="auto"/>
        <w:right w:val="none" w:sz="0" w:space="0" w:color="auto"/>
      </w:divBdr>
    </w:div>
    <w:div w:id="1843086699">
      <w:bodyDiv w:val="1"/>
      <w:marLeft w:val="0"/>
      <w:marRight w:val="0"/>
      <w:marTop w:val="0"/>
      <w:marBottom w:val="0"/>
      <w:divBdr>
        <w:top w:val="none" w:sz="0" w:space="0" w:color="auto"/>
        <w:left w:val="none" w:sz="0" w:space="0" w:color="auto"/>
        <w:bottom w:val="none" w:sz="0" w:space="0" w:color="auto"/>
        <w:right w:val="none" w:sz="0" w:space="0" w:color="auto"/>
      </w:divBdr>
    </w:div>
    <w:div w:id="20961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1415</Words>
  <Characters>8067</Characters>
  <Application>Microsoft Office Word</Application>
  <DocSecurity>0</DocSecurity>
  <Lines>67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4</cp:revision>
  <dcterms:created xsi:type="dcterms:W3CDTF">2023-02-07T14:07:00Z</dcterms:created>
  <dcterms:modified xsi:type="dcterms:W3CDTF">2023-02-10T06:46:00Z</dcterms:modified>
</cp:coreProperties>
</file>