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C6E4" w14:textId="78B3B5E0" w:rsidR="000D6FA1" w:rsidRDefault="00477019" w:rsidP="00477019">
      <w:pPr>
        <w:spacing w:after="0" w:line="240" w:lineRule="auto"/>
        <w:jc w:val="center"/>
        <w:rPr>
          <w:rFonts w:ascii="Times New Roman" w:eastAsia="Calibri" w:hAnsi="Times New Roman" w:cs="Times New Roman"/>
          <w:b/>
          <w:caps/>
          <w:sz w:val="24"/>
          <w:szCs w:val="24"/>
          <w:lang w:val="lt-LT"/>
        </w:rPr>
      </w:pPr>
      <w:r w:rsidRPr="00477019">
        <w:rPr>
          <w:rFonts w:ascii="Times New Roman" w:eastAsia="Calibri" w:hAnsi="Times New Roman" w:cs="Times New Roman"/>
          <w:b/>
          <w:caps/>
          <w:sz w:val="24"/>
          <w:szCs w:val="24"/>
          <w:lang w:val="lt-LT"/>
        </w:rPr>
        <w:t>Nacionalinė švietimo agentūra</w:t>
      </w:r>
    </w:p>
    <w:p w14:paraId="21554910" w14:textId="77777777" w:rsidR="00477019" w:rsidRPr="00477019" w:rsidRDefault="00477019" w:rsidP="00477019">
      <w:pPr>
        <w:spacing w:after="0" w:line="240" w:lineRule="auto"/>
        <w:jc w:val="center"/>
        <w:rPr>
          <w:rFonts w:ascii="Times New Roman" w:eastAsia="Calibri" w:hAnsi="Times New Roman" w:cs="Times New Roman"/>
          <w:b/>
          <w:caps/>
          <w:sz w:val="24"/>
          <w:szCs w:val="24"/>
          <w:lang w:val="lt-LT"/>
        </w:rPr>
      </w:pPr>
    </w:p>
    <w:p w14:paraId="13809C31" w14:textId="52BE612C" w:rsidR="00945CB9" w:rsidRPr="00477019" w:rsidRDefault="00025112" w:rsidP="00477019">
      <w:pPr>
        <w:pStyle w:val="Pagrindinistekstas"/>
        <w:tabs>
          <w:tab w:val="left" w:pos="3261"/>
        </w:tabs>
        <w:jc w:val="center"/>
        <w:rPr>
          <w:b w:val="0"/>
          <w:szCs w:val="24"/>
          <w:lang w:val="lt-LT"/>
        </w:rPr>
      </w:pPr>
      <w:r w:rsidRPr="00477019">
        <w:rPr>
          <w:szCs w:val="24"/>
          <w:lang w:val="lt-LT"/>
        </w:rPr>
        <w:t xml:space="preserve">ANYKŠČIŲ JONO BILIŪNO GIMNAZIJOS </w:t>
      </w:r>
      <w:r w:rsidR="00945CB9" w:rsidRPr="00477019">
        <w:rPr>
          <w:szCs w:val="24"/>
          <w:lang w:val="lt-LT"/>
        </w:rPr>
        <w:t>VEIKLOS</w:t>
      </w:r>
    </w:p>
    <w:p w14:paraId="47F4C0B8" w14:textId="77777777" w:rsidR="00945CB9" w:rsidRPr="00477019" w:rsidRDefault="00945CB9" w:rsidP="00477019">
      <w:pPr>
        <w:pStyle w:val="Pagrindinistekstas"/>
        <w:tabs>
          <w:tab w:val="left" w:pos="3261"/>
        </w:tabs>
        <w:jc w:val="center"/>
        <w:rPr>
          <w:b w:val="0"/>
          <w:szCs w:val="24"/>
          <w:lang w:val="lt-LT"/>
        </w:rPr>
      </w:pPr>
      <w:r w:rsidRPr="00477019">
        <w:rPr>
          <w:szCs w:val="24"/>
          <w:lang w:val="lt-LT"/>
        </w:rPr>
        <w:t>TEMINIO IŠORINIO VERTINIMO ATASKAITA</w:t>
      </w:r>
    </w:p>
    <w:p w14:paraId="1392202C" w14:textId="77777777" w:rsidR="00945CB9" w:rsidRPr="00477019" w:rsidRDefault="00945CB9" w:rsidP="00477019">
      <w:pPr>
        <w:pStyle w:val="Pagrindinistekstas"/>
        <w:tabs>
          <w:tab w:val="left" w:pos="3261"/>
        </w:tabs>
        <w:jc w:val="center"/>
        <w:rPr>
          <w:b w:val="0"/>
          <w:szCs w:val="24"/>
          <w:lang w:val="lt-LT"/>
        </w:rPr>
      </w:pPr>
    </w:p>
    <w:p w14:paraId="67E8FCD7" w14:textId="1A59EE4F" w:rsidR="00945CB9" w:rsidRPr="00477019" w:rsidRDefault="00945CB9" w:rsidP="00477019">
      <w:pPr>
        <w:spacing w:after="0" w:line="240" w:lineRule="auto"/>
        <w:jc w:val="center"/>
        <w:rPr>
          <w:rFonts w:ascii="Times New Roman" w:eastAsia="Calibri" w:hAnsi="Times New Roman" w:cs="Times New Roman"/>
          <w:sz w:val="24"/>
          <w:szCs w:val="24"/>
          <w:lang w:val="lt-LT"/>
        </w:rPr>
      </w:pPr>
      <w:r w:rsidRPr="00477019">
        <w:rPr>
          <w:rFonts w:ascii="Times New Roman" w:eastAsia="Calibri" w:hAnsi="Times New Roman" w:cs="Times New Roman"/>
          <w:bCs/>
          <w:sz w:val="24"/>
          <w:szCs w:val="24"/>
          <w:lang w:val="lt-LT"/>
        </w:rPr>
        <w:t>2021-</w:t>
      </w:r>
      <w:r w:rsidR="00477019">
        <w:rPr>
          <w:rFonts w:ascii="Times New Roman" w:eastAsia="Calibri" w:hAnsi="Times New Roman" w:cs="Times New Roman"/>
          <w:bCs/>
          <w:sz w:val="24"/>
          <w:szCs w:val="24"/>
          <w:lang w:val="lt-LT"/>
        </w:rPr>
        <w:t>12</w:t>
      </w:r>
      <w:r w:rsidRPr="00477019">
        <w:rPr>
          <w:rFonts w:ascii="Times New Roman" w:eastAsia="Calibri" w:hAnsi="Times New Roman" w:cs="Times New Roman"/>
          <w:bCs/>
          <w:sz w:val="24"/>
          <w:szCs w:val="24"/>
          <w:lang w:val="lt-LT"/>
        </w:rPr>
        <w:t>-</w:t>
      </w:r>
      <w:r w:rsidR="00477019">
        <w:rPr>
          <w:rFonts w:ascii="Times New Roman" w:eastAsia="Calibri" w:hAnsi="Times New Roman" w:cs="Times New Roman"/>
          <w:bCs/>
          <w:sz w:val="24"/>
          <w:szCs w:val="24"/>
          <w:lang w:val="lt-LT"/>
        </w:rPr>
        <w:t>20</w:t>
      </w:r>
      <w:r w:rsidRPr="00477019">
        <w:rPr>
          <w:rFonts w:ascii="Times New Roman" w:eastAsia="Calibri" w:hAnsi="Times New Roman" w:cs="Times New Roman"/>
          <w:bCs/>
          <w:sz w:val="24"/>
          <w:szCs w:val="24"/>
          <w:lang w:val="lt-LT"/>
        </w:rPr>
        <w:t xml:space="preserve"> Nr. </w:t>
      </w:r>
      <w:r w:rsidR="00477019">
        <w:rPr>
          <w:rFonts w:ascii="Times New Roman" w:eastAsia="Calibri" w:hAnsi="Times New Roman" w:cs="Times New Roman"/>
          <w:bCs/>
          <w:sz w:val="24"/>
          <w:szCs w:val="24"/>
          <w:lang w:val="lt-LT"/>
        </w:rPr>
        <w:t>A</w:t>
      </w:r>
      <w:r w:rsidRPr="00477019">
        <w:rPr>
          <w:rFonts w:ascii="Times New Roman" w:eastAsia="Calibri" w:hAnsi="Times New Roman" w:cs="Times New Roman"/>
          <w:bCs/>
          <w:sz w:val="24"/>
          <w:szCs w:val="24"/>
          <w:lang w:val="lt-LT"/>
        </w:rPr>
        <w:t>-</w:t>
      </w:r>
      <w:r w:rsidR="00477019">
        <w:rPr>
          <w:rFonts w:ascii="Times New Roman" w:eastAsia="Calibri" w:hAnsi="Times New Roman" w:cs="Times New Roman"/>
          <w:bCs/>
          <w:sz w:val="24"/>
          <w:szCs w:val="24"/>
          <w:lang w:val="lt-LT"/>
        </w:rPr>
        <w:t>35</w:t>
      </w:r>
    </w:p>
    <w:p w14:paraId="7038C188" w14:textId="77777777" w:rsidR="00945CB9" w:rsidRPr="00477019" w:rsidRDefault="00945CB9" w:rsidP="00477019">
      <w:pPr>
        <w:spacing w:after="0" w:line="240" w:lineRule="auto"/>
        <w:jc w:val="center"/>
        <w:rPr>
          <w:rFonts w:ascii="Times New Roman" w:eastAsia="Calibri" w:hAnsi="Times New Roman" w:cs="Times New Roman"/>
          <w:bCs/>
          <w:sz w:val="24"/>
          <w:szCs w:val="24"/>
          <w:lang w:val="lt-LT"/>
        </w:rPr>
      </w:pPr>
      <w:r w:rsidRPr="00477019">
        <w:rPr>
          <w:rFonts w:ascii="Times New Roman" w:eastAsia="Calibri" w:hAnsi="Times New Roman" w:cs="Times New Roman"/>
          <w:bCs/>
          <w:sz w:val="24"/>
          <w:szCs w:val="24"/>
          <w:lang w:val="lt-LT"/>
        </w:rPr>
        <w:t>Vilnius</w:t>
      </w:r>
    </w:p>
    <w:p w14:paraId="4C658128" w14:textId="77777777" w:rsidR="00945CB9" w:rsidRPr="00477019" w:rsidRDefault="00945CB9" w:rsidP="00477019">
      <w:pPr>
        <w:pStyle w:val="Pagrindinistekstas"/>
        <w:tabs>
          <w:tab w:val="left" w:pos="3261"/>
        </w:tabs>
        <w:rPr>
          <w:b w:val="0"/>
          <w:szCs w:val="24"/>
          <w:lang w:val="lt-LT"/>
        </w:rPr>
      </w:pPr>
    </w:p>
    <w:p w14:paraId="6D18B405" w14:textId="77777777" w:rsidR="00945CB9" w:rsidRPr="00477019" w:rsidRDefault="00945CB9" w:rsidP="00477019">
      <w:pPr>
        <w:shd w:val="clear" w:color="auto" w:fill="FFFFFF"/>
        <w:tabs>
          <w:tab w:val="left" w:pos="3261"/>
        </w:tabs>
        <w:spacing w:after="0" w:line="240" w:lineRule="auto"/>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ĮVADAS</w:t>
      </w:r>
    </w:p>
    <w:p w14:paraId="67BF1182" w14:textId="77777777" w:rsidR="00945CB9" w:rsidRPr="00477019" w:rsidRDefault="00945CB9" w:rsidP="00477019">
      <w:pPr>
        <w:pStyle w:val="Sraopastraipa"/>
        <w:spacing w:after="0" w:line="240" w:lineRule="auto"/>
        <w:ind w:left="0" w:firstLine="720"/>
        <w:rPr>
          <w:rFonts w:ascii="Times New Roman" w:hAnsi="Times New Roman" w:cs="Times New Roman"/>
          <w:sz w:val="24"/>
          <w:szCs w:val="24"/>
          <w:lang w:val="lt-LT"/>
        </w:rPr>
      </w:pPr>
    </w:p>
    <w:p w14:paraId="447F2FFF" w14:textId="5340ECF1" w:rsidR="00025112" w:rsidRPr="00477019" w:rsidRDefault="00472CBC" w:rsidP="00477019">
      <w:pPr>
        <w:spacing w:after="0" w:line="240" w:lineRule="auto"/>
        <w:rPr>
          <w:rFonts w:ascii="Times New Roman" w:hAnsi="Times New Roman" w:cs="Times New Roman"/>
          <w:sz w:val="24"/>
          <w:szCs w:val="24"/>
          <w:lang w:val="lt-LT"/>
        </w:rPr>
      </w:pPr>
      <w:r w:rsidRPr="00477019">
        <w:rPr>
          <w:rFonts w:ascii="Times New Roman" w:hAnsi="Times New Roman" w:cs="Times New Roman"/>
          <w:b/>
          <w:sz w:val="24"/>
          <w:szCs w:val="24"/>
          <w:lang w:val="lt-LT"/>
        </w:rPr>
        <w:t xml:space="preserve">         </w:t>
      </w:r>
      <w:r w:rsidR="00025112" w:rsidRPr="00477019">
        <w:rPr>
          <w:rFonts w:ascii="Times New Roman" w:hAnsi="Times New Roman" w:cs="Times New Roman"/>
          <w:b/>
          <w:sz w:val="24"/>
          <w:szCs w:val="24"/>
          <w:lang w:val="lt-LT"/>
        </w:rPr>
        <w:t>Vizito laikas</w:t>
      </w:r>
      <w:r w:rsidR="00025112" w:rsidRPr="00477019">
        <w:rPr>
          <w:rFonts w:ascii="Times New Roman" w:hAnsi="Times New Roman" w:cs="Times New Roman"/>
          <w:sz w:val="24"/>
          <w:szCs w:val="24"/>
          <w:lang w:val="lt-LT"/>
        </w:rPr>
        <w:t xml:space="preserve"> – </w:t>
      </w:r>
      <w:r w:rsidR="00025112" w:rsidRPr="00477019">
        <w:rPr>
          <w:rFonts w:ascii="Times New Roman" w:hAnsi="Times New Roman" w:cs="Times New Roman"/>
          <w:b/>
          <w:bCs/>
          <w:sz w:val="24"/>
          <w:szCs w:val="24"/>
          <w:lang w:val="lt-LT"/>
        </w:rPr>
        <w:t>2021 m. lapkričio 22</w:t>
      </w:r>
      <w:r w:rsidR="00FA2D2D" w:rsidRPr="00477019">
        <w:rPr>
          <w:rFonts w:ascii="Times New Roman" w:hAnsi="Times New Roman" w:cs="Times New Roman"/>
          <w:b/>
          <w:bCs/>
          <w:sz w:val="24"/>
          <w:szCs w:val="24"/>
          <w:lang w:val="lt-LT"/>
        </w:rPr>
        <w:t>–</w:t>
      </w:r>
      <w:r w:rsidR="00025112" w:rsidRPr="00477019">
        <w:rPr>
          <w:rFonts w:ascii="Times New Roman" w:hAnsi="Times New Roman" w:cs="Times New Roman"/>
          <w:b/>
          <w:bCs/>
          <w:sz w:val="24"/>
          <w:szCs w:val="24"/>
          <w:lang w:val="lt-LT"/>
        </w:rPr>
        <w:t>24 d.</w:t>
      </w:r>
    </w:p>
    <w:p w14:paraId="7C609A6F" w14:textId="6EA4B3F8" w:rsidR="00C52BEF" w:rsidRPr="00477019" w:rsidRDefault="00025112" w:rsidP="00477019">
      <w:pPr>
        <w:spacing w:after="0" w:line="240" w:lineRule="auto"/>
        <w:ind w:firstLine="562"/>
        <w:rPr>
          <w:rFonts w:ascii="Times New Roman" w:hAnsi="Times New Roman" w:cs="Times New Roman"/>
          <w:sz w:val="24"/>
          <w:szCs w:val="24"/>
          <w:lang w:val="lt-LT"/>
        </w:rPr>
      </w:pPr>
      <w:r w:rsidRPr="00477019">
        <w:rPr>
          <w:rFonts w:ascii="Times New Roman" w:hAnsi="Times New Roman" w:cs="Times New Roman"/>
          <w:b/>
          <w:sz w:val="24"/>
          <w:szCs w:val="24"/>
          <w:lang w:val="lt-LT"/>
        </w:rPr>
        <w:t>Išorinio vertinimo tikslas</w:t>
      </w:r>
      <w:r w:rsidRPr="00477019">
        <w:rPr>
          <w:rFonts w:ascii="Times New Roman" w:hAnsi="Times New Roman" w:cs="Times New Roman"/>
          <w:sz w:val="24"/>
          <w:szCs w:val="24"/>
          <w:lang w:val="lt-LT"/>
        </w:rPr>
        <w:t xml:space="preserve"> – įvertinti įtraukiojo ugdymo įgyvendinimo kryptingumą mokykloje.</w:t>
      </w:r>
      <w:r w:rsidRPr="00477019">
        <w:rPr>
          <w:rFonts w:ascii="Times New Roman" w:hAnsi="Times New Roman" w:cs="Times New Roman"/>
          <w:iCs/>
          <w:sz w:val="24"/>
          <w:szCs w:val="24"/>
          <w:lang w:val="lt-LT"/>
        </w:rPr>
        <w:t xml:space="preserve"> Išorinis vertinimas</w:t>
      </w:r>
      <w:r w:rsidR="00FA2D2D" w:rsidRPr="00477019">
        <w:rPr>
          <w:rFonts w:ascii="Times New Roman" w:hAnsi="Times New Roman" w:cs="Times New Roman"/>
          <w:iCs/>
          <w:sz w:val="24"/>
          <w:szCs w:val="24"/>
          <w:lang w:val="lt-LT"/>
        </w:rPr>
        <w:t xml:space="preserve"> </w:t>
      </w:r>
      <w:r w:rsidRPr="00477019">
        <w:rPr>
          <w:rFonts w:ascii="Times New Roman" w:eastAsia="Times New Roman" w:hAnsi="Times New Roman" w:cs="Times New Roman"/>
          <w:sz w:val="24"/>
          <w:szCs w:val="24"/>
          <w:shd w:val="clear" w:color="auto" w:fill="FFFFFF"/>
          <w:lang w:val="lt-LT" w:eastAsia="lt-LT"/>
        </w:rPr>
        <w:t>„Įtraukiojo ugdymo įgyvendinimo kryptingumas mokyklose, vykdančiose bendrojo ugdymo programas“</w:t>
      </w:r>
      <w:r w:rsidR="00C52BEF" w:rsidRPr="00477019">
        <w:rPr>
          <w:rFonts w:ascii="Times New Roman" w:eastAsia="Times New Roman" w:hAnsi="Times New Roman" w:cs="Times New Roman"/>
          <w:sz w:val="24"/>
          <w:szCs w:val="24"/>
          <w:shd w:val="clear" w:color="auto" w:fill="FFFFFF"/>
          <w:lang w:val="lt-LT" w:eastAsia="lt-LT"/>
        </w:rPr>
        <w:t>,</w:t>
      </w:r>
      <w:r w:rsidRPr="00477019">
        <w:rPr>
          <w:rFonts w:ascii="Times New Roman" w:eastAsia="Times New Roman" w:hAnsi="Times New Roman" w:cs="Times New Roman"/>
          <w:sz w:val="24"/>
          <w:szCs w:val="24"/>
          <w:lang w:val="lt-LT" w:eastAsia="lt-LT"/>
        </w:rPr>
        <w:t> </w:t>
      </w:r>
      <w:r w:rsidRPr="00477019">
        <w:rPr>
          <w:rFonts w:ascii="Times New Roman" w:hAnsi="Times New Roman" w:cs="Times New Roman"/>
          <w:iCs/>
          <w:sz w:val="24"/>
          <w:szCs w:val="24"/>
          <w:lang w:val="lt-LT"/>
        </w:rPr>
        <w:t>vykdytas</w:t>
      </w:r>
      <w:r w:rsidR="00C52BEF"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vadovaujantis</w:t>
      </w:r>
      <w:r w:rsidRPr="00477019">
        <w:rPr>
          <w:rFonts w:ascii="Times New Roman" w:eastAsia="Times New Roman" w:hAnsi="Times New Roman" w:cs="Times New Roman"/>
          <w:sz w:val="24"/>
          <w:szCs w:val="24"/>
          <w:lang w:val="lt-LT"/>
        </w:rPr>
        <w:t xml:space="preserve"> </w:t>
      </w:r>
      <w:r w:rsidRPr="00477019">
        <w:rPr>
          <w:rFonts w:ascii="Times New Roman" w:eastAsia="Times New Roman" w:hAnsi="Times New Roman" w:cs="Times New Roman"/>
          <w:sz w:val="24"/>
          <w:szCs w:val="24"/>
          <w:lang w:val="lt-LT" w:eastAsia="lt-LT"/>
        </w:rPr>
        <w:t xml:space="preserve">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ir </w:t>
      </w:r>
      <w:r w:rsidRPr="00477019">
        <w:rPr>
          <w:rFonts w:ascii="Times New Roman" w:eastAsia="Times New Roman" w:hAnsi="Times New Roman" w:cs="Times New Roman"/>
          <w:sz w:val="24"/>
          <w:szCs w:val="24"/>
          <w:lang w:val="lt-LT"/>
        </w:rPr>
        <w:t>Lietuvos Respublikos švietimo, mokslo ir sporto ministro 2021 m. liepos 9 d. įsakymu Nr. V-1254 „Dėl mokyklų, vykdančių bendrojo ugdymo programas, veiklos teminio išorinio vertinimo, organizuojamo 2021–2022 metais, temos, klausimų ir vertinimo rodiklių nustatymo“.</w:t>
      </w:r>
    </w:p>
    <w:p w14:paraId="75CCBDC5" w14:textId="4B7C589F" w:rsidR="0031135D" w:rsidRPr="00477019" w:rsidRDefault="00FA2D2D" w:rsidP="00477019">
      <w:pPr>
        <w:spacing w:after="0" w:line="240" w:lineRule="auto"/>
        <w:ind w:firstLine="562"/>
        <w:rPr>
          <w:rFonts w:ascii="Times New Roman" w:hAnsi="Times New Roman" w:cs="Times New Roman"/>
          <w:sz w:val="24"/>
          <w:szCs w:val="24"/>
          <w:lang w:val="lt-LT"/>
        </w:rPr>
      </w:pPr>
      <w:r w:rsidRPr="00477019">
        <w:rPr>
          <w:rFonts w:ascii="Times New Roman" w:hAnsi="Times New Roman" w:cs="Times New Roman"/>
          <w:sz w:val="24"/>
          <w:szCs w:val="24"/>
          <w:lang w:val="lt-LT"/>
        </w:rPr>
        <w:t>Siekiant</w:t>
      </w:r>
      <w:r w:rsidR="001E5119" w:rsidRPr="00477019">
        <w:rPr>
          <w:rFonts w:ascii="Times New Roman" w:hAnsi="Times New Roman" w:cs="Times New Roman"/>
          <w:i/>
          <w:sz w:val="24"/>
          <w:szCs w:val="24"/>
          <w:lang w:val="lt-LT"/>
        </w:rPr>
        <w:t xml:space="preserve"> </w:t>
      </w:r>
      <w:r w:rsidR="001E5119" w:rsidRPr="00477019">
        <w:rPr>
          <w:rFonts w:ascii="Times New Roman" w:hAnsi="Times New Roman" w:cs="Times New Roman"/>
          <w:sz w:val="24"/>
          <w:szCs w:val="24"/>
          <w:lang w:val="lt-LT"/>
        </w:rPr>
        <w:t>įvertinti įtraukiojo ugdymo įgyvendinimo kryptingumą Anykščių Jono Biliūno gimnazijoje (toliau tekste – Gimnazija)</w:t>
      </w:r>
      <w:r w:rsidRPr="00477019">
        <w:rPr>
          <w:rFonts w:ascii="Times New Roman" w:hAnsi="Times New Roman" w:cs="Times New Roman"/>
          <w:sz w:val="24"/>
          <w:szCs w:val="24"/>
          <w:lang w:val="lt-LT"/>
        </w:rPr>
        <w:t>,</w:t>
      </w:r>
      <w:r w:rsidR="001E5119" w:rsidRPr="00477019">
        <w:rPr>
          <w:rFonts w:ascii="Times New Roman" w:hAnsi="Times New Roman" w:cs="Times New Roman"/>
          <w:sz w:val="24"/>
          <w:szCs w:val="24"/>
          <w:lang w:val="lt-LT"/>
        </w:rPr>
        <w:t xml:space="preserve"> </w:t>
      </w:r>
      <w:r w:rsidR="0031135D" w:rsidRPr="00477019">
        <w:rPr>
          <w:rFonts w:ascii="Times New Roman" w:hAnsi="Times New Roman" w:cs="Times New Roman"/>
          <w:sz w:val="24"/>
          <w:szCs w:val="24"/>
          <w:lang w:val="lt-LT"/>
        </w:rPr>
        <w:t>buvo naudoti įvairius d</w:t>
      </w:r>
      <w:r w:rsidRPr="00477019">
        <w:rPr>
          <w:rFonts w:ascii="Times New Roman" w:hAnsi="Times New Roman" w:cs="Times New Roman"/>
          <w:sz w:val="24"/>
          <w:szCs w:val="24"/>
          <w:lang w:val="lt-LT"/>
        </w:rPr>
        <w:t>uomenų rinkimo metodai (pokalbia</w:t>
      </w:r>
      <w:r w:rsidR="0031135D" w:rsidRPr="00477019">
        <w:rPr>
          <w:rFonts w:ascii="Times New Roman" w:hAnsi="Times New Roman" w:cs="Times New Roman"/>
          <w:sz w:val="24"/>
          <w:szCs w:val="24"/>
          <w:lang w:val="lt-LT"/>
        </w:rPr>
        <w:t>i, veiklų stebėjimas, dokumentų ir kitų šaltinių analizė). Vizito metu</w:t>
      </w:r>
      <w:r w:rsidR="00F234E1" w:rsidRPr="00477019">
        <w:rPr>
          <w:rFonts w:ascii="Times New Roman" w:hAnsi="Times New Roman" w:cs="Times New Roman"/>
          <w:sz w:val="24"/>
          <w:szCs w:val="24"/>
          <w:lang w:val="lt-LT"/>
        </w:rPr>
        <w:t xml:space="preserve"> </w:t>
      </w:r>
      <w:r w:rsidR="0031135D" w:rsidRPr="00477019">
        <w:rPr>
          <w:rFonts w:ascii="Times New Roman" w:hAnsi="Times New Roman" w:cs="Times New Roman"/>
          <w:sz w:val="24"/>
          <w:szCs w:val="24"/>
          <w:lang w:val="lt-LT"/>
        </w:rPr>
        <w:t>vertintojai:</w:t>
      </w:r>
    </w:p>
    <w:p w14:paraId="1F632DF4" w14:textId="1E1D6DB8" w:rsidR="0039692A" w:rsidRPr="00477019" w:rsidRDefault="0031135D" w:rsidP="00477019">
      <w:pPr>
        <w:pStyle w:val="Sraopastraipa"/>
        <w:numPr>
          <w:ilvl w:val="0"/>
          <w:numId w:val="3"/>
        </w:numPr>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stebėjo </w:t>
      </w:r>
      <w:r w:rsidR="00F234E1" w:rsidRPr="00477019">
        <w:rPr>
          <w:rFonts w:ascii="Times New Roman" w:hAnsi="Times New Roman" w:cs="Times New Roman"/>
          <w:sz w:val="24"/>
          <w:szCs w:val="24"/>
          <w:lang w:val="lt-LT" w:eastAsia="lt-LT"/>
        </w:rPr>
        <w:t>įtraukiojo ugdymo praktik</w:t>
      </w:r>
      <w:r w:rsidR="0039692A" w:rsidRPr="00477019">
        <w:rPr>
          <w:rFonts w:ascii="Times New Roman" w:hAnsi="Times New Roman" w:cs="Times New Roman"/>
          <w:sz w:val="24"/>
          <w:szCs w:val="24"/>
          <w:lang w:val="lt-LT" w:eastAsia="lt-LT"/>
        </w:rPr>
        <w:t>ą (</w:t>
      </w:r>
      <w:r w:rsidRPr="00477019">
        <w:rPr>
          <w:rFonts w:ascii="Times New Roman" w:hAnsi="Times New Roman" w:cs="Times New Roman"/>
          <w:sz w:val="24"/>
          <w:szCs w:val="24"/>
          <w:lang w:val="lt-LT"/>
        </w:rPr>
        <w:t>42 ugdomąsias veiklas</w:t>
      </w:r>
      <w:r w:rsidR="0039692A" w:rsidRPr="00477019">
        <w:rPr>
          <w:rFonts w:ascii="Times New Roman" w:hAnsi="Times New Roman" w:cs="Times New Roman"/>
          <w:sz w:val="24"/>
          <w:szCs w:val="24"/>
          <w:lang w:val="lt-LT"/>
        </w:rPr>
        <w:t xml:space="preserve"> </w:t>
      </w:r>
      <w:r w:rsidR="00C52BEF" w:rsidRPr="00477019">
        <w:rPr>
          <w:rFonts w:ascii="Times New Roman" w:hAnsi="Times New Roman" w:cs="Times New Roman"/>
          <w:sz w:val="24"/>
          <w:szCs w:val="24"/>
          <w:lang w:val="lt-LT"/>
        </w:rPr>
        <w:t>–</w:t>
      </w:r>
      <w:r w:rsidR="0039692A"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pamokas, </w:t>
      </w:r>
      <w:r w:rsidR="000A3983" w:rsidRPr="00477019">
        <w:rPr>
          <w:rFonts w:ascii="Times New Roman" w:hAnsi="Times New Roman" w:cs="Times New Roman"/>
          <w:sz w:val="24"/>
          <w:szCs w:val="24"/>
          <w:lang w:val="lt-LT"/>
        </w:rPr>
        <w:t>konsultacijas, neformaliojo vaikų švietimo užsiėmimus</w:t>
      </w:r>
      <w:r w:rsidR="00C52BEF" w:rsidRPr="00477019">
        <w:rPr>
          <w:rFonts w:ascii="Times New Roman" w:hAnsi="Times New Roman" w:cs="Times New Roman"/>
          <w:sz w:val="24"/>
          <w:szCs w:val="24"/>
          <w:lang w:val="lt-LT"/>
        </w:rPr>
        <w:t>);</w:t>
      </w:r>
    </w:p>
    <w:p w14:paraId="3AE6ACED" w14:textId="06ECD113" w:rsidR="0031135D" w:rsidRPr="00477019" w:rsidRDefault="00BB5896" w:rsidP="00477019">
      <w:pPr>
        <w:pStyle w:val="Sraopastraipa"/>
        <w:numPr>
          <w:ilvl w:val="0"/>
          <w:numId w:val="3"/>
        </w:numPr>
        <w:spacing w:after="0" w:line="240" w:lineRule="auto"/>
        <w:rPr>
          <w:rFonts w:ascii="Times New Roman" w:eastAsia="Times New Roman" w:hAnsi="Times New Roman" w:cs="Times New Roman"/>
          <w:sz w:val="24"/>
          <w:szCs w:val="24"/>
          <w:lang w:val="lt-LT"/>
        </w:rPr>
      </w:pPr>
      <w:r w:rsidRPr="00477019">
        <w:rPr>
          <w:rFonts w:ascii="Times New Roman" w:hAnsi="Times New Roman" w:cs="Times New Roman"/>
          <w:sz w:val="24"/>
          <w:szCs w:val="24"/>
          <w:lang w:val="lt-LT"/>
        </w:rPr>
        <w:t>p</w:t>
      </w:r>
      <w:r w:rsidR="00FA2D2D" w:rsidRPr="00477019">
        <w:rPr>
          <w:rFonts w:ascii="Times New Roman" w:hAnsi="Times New Roman" w:cs="Times New Roman"/>
          <w:sz w:val="24"/>
          <w:szCs w:val="24"/>
          <w:lang w:val="lt-LT"/>
        </w:rPr>
        <w:t>okalbių</w:t>
      </w:r>
      <w:r w:rsidR="002D1E4F" w:rsidRPr="00477019">
        <w:rPr>
          <w:rFonts w:ascii="Times New Roman" w:hAnsi="Times New Roman" w:cs="Times New Roman"/>
          <w:sz w:val="24"/>
          <w:szCs w:val="24"/>
          <w:lang w:val="lt-LT"/>
        </w:rPr>
        <w:t xml:space="preserve"> su </w:t>
      </w:r>
      <w:r w:rsidR="0031135D" w:rsidRPr="00477019">
        <w:rPr>
          <w:rFonts w:ascii="Times New Roman" w:hAnsi="Times New Roman" w:cs="Times New Roman"/>
          <w:sz w:val="24"/>
          <w:szCs w:val="24"/>
          <w:lang w:val="lt-LT"/>
        </w:rPr>
        <w:t xml:space="preserve">savivaldos institucijų atstovais (mokiniais, mokinių tėvais), </w:t>
      </w:r>
      <w:r w:rsidR="000A3983" w:rsidRPr="00477019">
        <w:rPr>
          <w:rFonts w:ascii="Times New Roman" w:hAnsi="Times New Roman" w:cs="Times New Roman"/>
          <w:sz w:val="24"/>
          <w:szCs w:val="24"/>
          <w:lang w:val="lt-LT"/>
        </w:rPr>
        <w:t xml:space="preserve">socialiniais partneriais, </w:t>
      </w:r>
      <w:r w:rsidR="00FA2D2D" w:rsidRPr="00477019">
        <w:rPr>
          <w:rFonts w:ascii="Times New Roman" w:hAnsi="Times New Roman" w:cs="Times New Roman"/>
          <w:sz w:val="24"/>
          <w:szCs w:val="24"/>
          <w:lang w:val="lt-LT"/>
        </w:rPr>
        <w:t>darbuotojais metu</w:t>
      </w:r>
      <w:r w:rsidR="002D1E4F"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tikslinosi</w:t>
      </w:r>
      <w:r w:rsidR="00384B43"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 </w:t>
      </w:r>
      <w:r w:rsidR="00FA2D2D" w:rsidRPr="00477019">
        <w:rPr>
          <w:rFonts w:ascii="Times New Roman" w:hAnsi="Times New Roman" w:cs="Times New Roman"/>
          <w:sz w:val="24"/>
          <w:szCs w:val="24"/>
          <w:lang w:val="lt-LT"/>
        </w:rPr>
        <w:t>į</w:t>
      </w:r>
      <w:r w:rsidR="002D1E4F" w:rsidRPr="00477019">
        <w:rPr>
          <w:rFonts w:ascii="Times New Roman" w:hAnsi="Times New Roman" w:cs="Times New Roman"/>
          <w:sz w:val="24"/>
          <w:szCs w:val="24"/>
          <w:lang w:val="lt-LT"/>
        </w:rPr>
        <w:t>traukiojo ugdymo kultūros</w:t>
      </w:r>
      <w:r w:rsidR="00FA2D2D" w:rsidRPr="00477019">
        <w:rPr>
          <w:rFonts w:ascii="Times New Roman" w:hAnsi="Times New Roman" w:cs="Times New Roman"/>
          <w:sz w:val="24"/>
          <w:szCs w:val="24"/>
          <w:lang w:val="lt-LT"/>
        </w:rPr>
        <w:t xml:space="preserve"> </w:t>
      </w:r>
      <w:r w:rsidR="00C52BEF" w:rsidRPr="00477019">
        <w:rPr>
          <w:rFonts w:ascii="Times New Roman" w:hAnsi="Times New Roman" w:cs="Times New Roman"/>
          <w:sz w:val="24"/>
          <w:szCs w:val="24"/>
          <w:lang w:val="lt-LT"/>
        </w:rPr>
        <w:t xml:space="preserve">raišką </w:t>
      </w:r>
      <w:r w:rsidRPr="00477019">
        <w:rPr>
          <w:rFonts w:ascii="Times New Roman" w:hAnsi="Times New Roman" w:cs="Times New Roman"/>
          <w:sz w:val="24"/>
          <w:szCs w:val="24"/>
          <w:lang w:val="lt-LT"/>
        </w:rPr>
        <w:t>Gimnazijoje</w:t>
      </w:r>
      <w:r w:rsidR="00C52BEF" w:rsidRPr="00477019">
        <w:rPr>
          <w:rFonts w:ascii="Times New Roman" w:hAnsi="Times New Roman" w:cs="Times New Roman"/>
          <w:sz w:val="24"/>
          <w:szCs w:val="24"/>
          <w:lang w:val="lt-LT"/>
        </w:rPr>
        <w:t>;</w:t>
      </w:r>
    </w:p>
    <w:p w14:paraId="796C7617" w14:textId="628FF456" w:rsidR="005C628B" w:rsidRPr="00477019" w:rsidRDefault="0031135D" w:rsidP="00477019">
      <w:pPr>
        <w:pStyle w:val="Sraopastraipa"/>
        <w:numPr>
          <w:ilvl w:val="0"/>
          <w:numId w:val="3"/>
        </w:numPr>
        <w:spacing w:after="0" w:line="240" w:lineRule="auto"/>
        <w:rPr>
          <w:rFonts w:ascii="Times New Roman" w:eastAsia="Calibri" w:hAnsi="Times New Roman" w:cs="Times New Roman"/>
          <w:sz w:val="24"/>
          <w:szCs w:val="24"/>
          <w:lang w:val="lt-LT"/>
        </w:rPr>
      </w:pPr>
      <w:r w:rsidRPr="00477019">
        <w:rPr>
          <w:rFonts w:ascii="Times New Roman" w:hAnsi="Times New Roman" w:cs="Times New Roman"/>
          <w:sz w:val="24"/>
          <w:szCs w:val="24"/>
          <w:lang w:val="lt-LT"/>
        </w:rPr>
        <w:t xml:space="preserve">analizavo </w:t>
      </w:r>
      <w:r w:rsidR="00B602BA" w:rsidRPr="00477019">
        <w:rPr>
          <w:rFonts w:ascii="Times New Roman" w:hAnsi="Times New Roman" w:cs="Times New Roman"/>
          <w:sz w:val="24"/>
          <w:szCs w:val="24"/>
          <w:lang w:val="lt-LT"/>
        </w:rPr>
        <w:t xml:space="preserve">įtraukiojo ugdymo idėjų įvirtinimą </w:t>
      </w:r>
      <w:r w:rsidR="00E17735" w:rsidRPr="00477019">
        <w:rPr>
          <w:rFonts w:ascii="Times New Roman" w:hAnsi="Times New Roman" w:cs="Times New Roman"/>
          <w:sz w:val="24"/>
          <w:szCs w:val="24"/>
          <w:lang w:val="lt-LT"/>
        </w:rPr>
        <w:t>pirminėje (N</w:t>
      </w:r>
      <w:r w:rsidR="00FA2D2D" w:rsidRPr="00477019">
        <w:rPr>
          <w:rFonts w:ascii="Times New Roman" w:hAnsi="Times New Roman" w:cs="Times New Roman"/>
          <w:sz w:val="24"/>
          <w:szCs w:val="24"/>
          <w:lang w:val="lt-LT"/>
        </w:rPr>
        <w:t>acionalinės švietimo agentūros</w:t>
      </w:r>
      <w:r w:rsidR="00FD335E" w:rsidRPr="00477019">
        <w:rPr>
          <w:rFonts w:ascii="Times New Roman" w:hAnsi="Times New Roman" w:cs="Times New Roman"/>
          <w:sz w:val="24"/>
          <w:szCs w:val="24"/>
          <w:lang w:val="lt-LT"/>
        </w:rPr>
        <w:t xml:space="preserve"> (</w:t>
      </w:r>
      <w:r w:rsidR="00E17735" w:rsidRPr="00477019">
        <w:rPr>
          <w:rFonts w:ascii="Times New Roman" w:hAnsi="Times New Roman" w:cs="Times New Roman"/>
          <w:sz w:val="24"/>
          <w:szCs w:val="24"/>
          <w:lang w:val="lt-LT"/>
        </w:rPr>
        <w:t>NŠA</w:t>
      </w:r>
      <w:r w:rsidR="00FD335E" w:rsidRPr="00477019">
        <w:rPr>
          <w:rFonts w:ascii="Times New Roman" w:hAnsi="Times New Roman" w:cs="Times New Roman"/>
          <w:sz w:val="24"/>
          <w:szCs w:val="24"/>
          <w:lang w:val="lt-LT"/>
        </w:rPr>
        <w:t>)</w:t>
      </w:r>
      <w:r w:rsidR="00E17735" w:rsidRPr="00477019">
        <w:rPr>
          <w:rFonts w:ascii="Times New Roman" w:hAnsi="Times New Roman" w:cs="Times New Roman"/>
          <w:sz w:val="24"/>
          <w:szCs w:val="24"/>
          <w:lang w:val="lt-LT"/>
        </w:rPr>
        <w:t xml:space="preserve">, Anykščių r. savivaldybės administracijos švietimo skyriaus, Gimnazijos) informacijoje,  </w:t>
      </w:r>
      <w:r w:rsidR="00B602BA" w:rsidRPr="00477019">
        <w:rPr>
          <w:rFonts w:ascii="Times New Roman" w:hAnsi="Times New Roman" w:cs="Times New Roman"/>
          <w:sz w:val="24"/>
          <w:szCs w:val="24"/>
          <w:lang w:val="lt-LT"/>
        </w:rPr>
        <w:t xml:space="preserve">Gimnazijos </w:t>
      </w:r>
      <w:r w:rsidR="00E17735" w:rsidRPr="00477019">
        <w:rPr>
          <w:rFonts w:ascii="Times New Roman" w:hAnsi="Times New Roman" w:cs="Times New Roman"/>
          <w:sz w:val="24"/>
          <w:szCs w:val="24"/>
          <w:lang w:val="lt-LT"/>
        </w:rPr>
        <w:t xml:space="preserve">veiklos </w:t>
      </w:r>
      <w:r w:rsidR="00B602BA" w:rsidRPr="00477019">
        <w:rPr>
          <w:rFonts w:ascii="Times New Roman" w:hAnsi="Times New Roman" w:cs="Times New Roman"/>
          <w:sz w:val="24"/>
          <w:szCs w:val="24"/>
          <w:lang w:val="lt-LT"/>
        </w:rPr>
        <w:t>dokumentuose</w:t>
      </w:r>
      <w:r w:rsidRPr="00477019">
        <w:rPr>
          <w:rFonts w:ascii="Times New Roman" w:hAnsi="Times New Roman" w:cs="Times New Roman"/>
          <w:sz w:val="24"/>
          <w:szCs w:val="24"/>
          <w:lang w:val="lt-LT"/>
        </w:rPr>
        <w:t xml:space="preserve">, </w:t>
      </w:r>
      <w:bookmarkStart w:id="0" w:name="_Hlk88909434"/>
      <w:r w:rsidR="00E17735" w:rsidRPr="00477019">
        <w:rPr>
          <w:rFonts w:ascii="Times New Roman" w:eastAsia="Calibri" w:hAnsi="Times New Roman" w:cs="Times New Roman"/>
          <w:sz w:val="24"/>
          <w:szCs w:val="24"/>
          <w:lang w:val="lt-LT"/>
        </w:rPr>
        <w:t xml:space="preserve">Gimnazijos mokinių, tėvų </w:t>
      </w:r>
      <w:r w:rsidR="00E17735" w:rsidRPr="00477019">
        <w:rPr>
          <w:rFonts w:ascii="Times New Roman" w:eastAsia="Calibri" w:hAnsi="Times New Roman" w:cs="Times New Roman"/>
          <w:color w:val="000000" w:themeColor="text1"/>
          <w:sz w:val="24"/>
          <w:szCs w:val="24"/>
          <w:lang w:val="lt-LT"/>
        </w:rPr>
        <w:t>ir pedagogų nuomonės apie įtraukiojo ugdymo įgyvendinimą mokykloje tyrim</w:t>
      </w:r>
      <w:bookmarkEnd w:id="0"/>
      <w:r w:rsidR="00FA2D2D" w:rsidRPr="00477019">
        <w:rPr>
          <w:rFonts w:ascii="Times New Roman" w:eastAsia="Calibri" w:hAnsi="Times New Roman" w:cs="Times New Roman"/>
          <w:color w:val="000000" w:themeColor="text1"/>
          <w:sz w:val="24"/>
          <w:szCs w:val="24"/>
          <w:lang w:val="lt-LT"/>
        </w:rPr>
        <w:t xml:space="preserve">o </w:t>
      </w:r>
      <w:r w:rsidR="00E17735"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2021 m. </w:t>
      </w:r>
      <w:r w:rsidR="00684304" w:rsidRPr="00477019">
        <w:rPr>
          <w:rFonts w:ascii="Times New Roman" w:hAnsi="Times New Roman" w:cs="Times New Roman"/>
          <w:sz w:val="24"/>
          <w:szCs w:val="24"/>
          <w:lang w:val="lt-LT"/>
        </w:rPr>
        <w:t xml:space="preserve">rugsėjo </w:t>
      </w:r>
      <w:r w:rsidRPr="00477019">
        <w:rPr>
          <w:rFonts w:ascii="Times New Roman" w:hAnsi="Times New Roman" w:cs="Times New Roman"/>
          <w:sz w:val="24"/>
          <w:szCs w:val="24"/>
          <w:lang w:val="lt-LT"/>
        </w:rPr>
        <w:t xml:space="preserve"> m</w:t>
      </w:r>
      <w:r w:rsidR="00472CBC" w:rsidRPr="00477019">
        <w:rPr>
          <w:rFonts w:ascii="Times New Roman" w:hAnsi="Times New Roman" w:cs="Times New Roman"/>
          <w:sz w:val="24"/>
          <w:szCs w:val="24"/>
          <w:lang w:val="lt-LT"/>
        </w:rPr>
        <w:t>ėn.</w:t>
      </w:r>
      <w:r w:rsidR="00E17735" w:rsidRPr="00477019">
        <w:rPr>
          <w:rFonts w:ascii="Times New Roman" w:hAnsi="Times New Roman" w:cs="Times New Roman"/>
          <w:sz w:val="24"/>
          <w:szCs w:val="24"/>
          <w:lang w:val="lt-LT"/>
        </w:rPr>
        <w:t xml:space="preserve">) statistinėje </w:t>
      </w:r>
      <w:r w:rsidRPr="00477019">
        <w:rPr>
          <w:rFonts w:ascii="Times New Roman" w:hAnsi="Times New Roman" w:cs="Times New Roman"/>
          <w:sz w:val="24"/>
          <w:szCs w:val="24"/>
          <w:lang w:val="lt-LT"/>
        </w:rPr>
        <w:t xml:space="preserve"> ataskait</w:t>
      </w:r>
      <w:r w:rsidR="00E17735" w:rsidRPr="00477019">
        <w:rPr>
          <w:rFonts w:ascii="Times New Roman" w:hAnsi="Times New Roman" w:cs="Times New Roman"/>
          <w:sz w:val="24"/>
          <w:szCs w:val="24"/>
          <w:lang w:val="lt-LT"/>
        </w:rPr>
        <w:t>oje</w:t>
      </w:r>
      <w:r w:rsidRPr="00477019">
        <w:rPr>
          <w:rFonts w:ascii="Times New Roman" w:hAnsi="Times New Roman" w:cs="Times New Roman"/>
          <w:sz w:val="24"/>
          <w:szCs w:val="24"/>
          <w:lang w:val="lt-LT"/>
        </w:rPr>
        <w:t xml:space="preserve"> ir kitu</w:t>
      </w:r>
      <w:r w:rsidR="00E17735" w:rsidRPr="00477019">
        <w:rPr>
          <w:rFonts w:ascii="Times New Roman" w:hAnsi="Times New Roman" w:cs="Times New Roman"/>
          <w:sz w:val="24"/>
          <w:szCs w:val="24"/>
          <w:lang w:val="lt-LT"/>
        </w:rPr>
        <w:t>ose</w:t>
      </w:r>
      <w:r w:rsidRPr="00477019">
        <w:rPr>
          <w:rFonts w:ascii="Times New Roman" w:hAnsi="Times New Roman" w:cs="Times New Roman"/>
          <w:sz w:val="24"/>
          <w:szCs w:val="24"/>
          <w:lang w:val="lt-LT"/>
        </w:rPr>
        <w:t xml:space="preserve"> šaltiniu</w:t>
      </w:r>
      <w:r w:rsidR="00E17735" w:rsidRPr="00477019">
        <w:rPr>
          <w:rFonts w:ascii="Times New Roman" w:hAnsi="Times New Roman" w:cs="Times New Roman"/>
          <w:sz w:val="24"/>
          <w:szCs w:val="24"/>
          <w:lang w:val="lt-LT"/>
        </w:rPr>
        <w:t>ose</w:t>
      </w:r>
      <w:r w:rsidRPr="00477019">
        <w:rPr>
          <w:rFonts w:ascii="Times New Roman" w:hAnsi="Times New Roman" w:cs="Times New Roman"/>
          <w:sz w:val="24"/>
          <w:szCs w:val="24"/>
          <w:lang w:val="lt-LT"/>
        </w:rPr>
        <w:t xml:space="preserve">. </w:t>
      </w:r>
    </w:p>
    <w:p w14:paraId="0A50565D" w14:textId="73020DED" w:rsidR="0031135D" w:rsidRPr="00477019" w:rsidRDefault="0031135D" w:rsidP="00477019">
      <w:pPr>
        <w:spacing w:after="0" w:line="240" w:lineRule="auto"/>
        <w:rPr>
          <w:rFonts w:ascii="Times New Roman" w:hAnsi="Times New Roman" w:cs="Times New Roman"/>
          <w:color w:val="000000"/>
          <w:sz w:val="24"/>
          <w:szCs w:val="24"/>
          <w:lang w:val="lt-LT"/>
        </w:rPr>
      </w:pPr>
      <w:r w:rsidRPr="00477019">
        <w:rPr>
          <w:rFonts w:ascii="Times New Roman" w:hAnsi="Times New Roman" w:cs="Times New Roman"/>
          <w:color w:val="000000"/>
          <w:sz w:val="24"/>
          <w:szCs w:val="24"/>
          <w:lang w:val="lt-LT"/>
        </w:rPr>
        <w:t xml:space="preserve">Vertindami mokyklos veiklos kokybę, vertintojai dažniausiai vartojo </w:t>
      </w:r>
      <w:r w:rsidR="005C628B" w:rsidRPr="00477019">
        <w:rPr>
          <w:rFonts w:ascii="Times New Roman" w:hAnsi="Times New Roman" w:cs="Times New Roman"/>
          <w:color w:val="000000"/>
          <w:sz w:val="24"/>
          <w:szCs w:val="24"/>
          <w:lang w:val="lt-LT"/>
        </w:rPr>
        <w:t xml:space="preserve">šiuos </w:t>
      </w:r>
      <w:r w:rsidRPr="00477019">
        <w:rPr>
          <w:rFonts w:ascii="Times New Roman" w:hAnsi="Times New Roman" w:cs="Times New Roman"/>
          <w:color w:val="000000"/>
          <w:sz w:val="24"/>
          <w:szCs w:val="24"/>
          <w:lang w:val="lt-LT"/>
        </w:rPr>
        <w:t>aprašomuosius kokybės epitetus:</w:t>
      </w:r>
      <w:r w:rsidR="00ED024F" w:rsidRPr="00477019">
        <w:rPr>
          <w:rFonts w:ascii="Times New Roman" w:hAnsi="Times New Roman" w:cs="Times New Roman"/>
          <w:color w:val="000000"/>
          <w:sz w:val="24"/>
          <w:szCs w:val="24"/>
          <w:lang w:val="lt-LT"/>
        </w:rPr>
        <w:t xml:space="preserve"> </w:t>
      </w:r>
    </w:p>
    <w:p w14:paraId="76C867F6" w14:textId="479D7DA1" w:rsidR="00ED024F" w:rsidRPr="00477019" w:rsidRDefault="00ED024F" w:rsidP="00477019">
      <w:pPr>
        <w:pStyle w:val="Sraopastraipa"/>
        <w:numPr>
          <w:ilvl w:val="0"/>
          <w:numId w:val="3"/>
        </w:numPr>
        <w:tabs>
          <w:tab w:val="left" w:pos="1134"/>
        </w:tabs>
        <w:spacing w:after="0" w:line="240" w:lineRule="auto"/>
        <w:rPr>
          <w:rFonts w:ascii="Times New Roman" w:hAnsi="Times New Roman" w:cs="Times New Roman"/>
          <w:color w:val="000000"/>
          <w:sz w:val="24"/>
          <w:szCs w:val="24"/>
          <w:lang w:val="lt-LT"/>
        </w:rPr>
      </w:pPr>
      <w:r w:rsidRPr="00477019">
        <w:rPr>
          <w:rFonts w:ascii="Times New Roman" w:hAnsi="Times New Roman" w:cs="Times New Roman"/>
          <w:color w:val="000000"/>
          <w:sz w:val="24"/>
          <w:szCs w:val="24"/>
          <w:lang w:val="lt-LT"/>
        </w:rPr>
        <w:t>labai gerai, kryptingai, veiksmingai, savitai, kūrybiškai (4 lygis) – taip įvertintą veiklą reikėtų skleisti už mokyklos ribų</w:t>
      </w:r>
      <w:r w:rsidR="00E31B87" w:rsidRPr="00477019">
        <w:rPr>
          <w:rFonts w:ascii="Times New Roman" w:hAnsi="Times New Roman" w:cs="Times New Roman"/>
          <w:color w:val="000000"/>
          <w:sz w:val="24"/>
          <w:szCs w:val="24"/>
          <w:lang w:val="lt-LT"/>
        </w:rPr>
        <w:t>;</w:t>
      </w:r>
    </w:p>
    <w:p w14:paraId="71A30FAE" w14:textId="7FE96306" w:rsidR="00ED024F" w:rsidRPr="00477019" w:rsidRDefault="00ED024F" w:rsidP="00477019">
      <w:pPr>
        <w:pStyle w:val="Sraopastraipa"/>
        <w:numPr>
          <w:ilvl w:val="0"/>
          <w:numId w:val="3"/>
        </w:numPr>
        <w:tabs>
          <w:tab w:val="left" w:pos="1134"/>
        </w:tabs>
        <w:spacing w:after="0" w:line="240" w:lineRule="auto"/>
        <w:rPr>
          <w:rFonts w:ascii="Times New Roman" w:hAnsi="Times New Roman" w:cs="Times New Roman"/>
          <w:color w:val="000000"/>
          <w:sz w:val="24"/>
          <w:szCs w:val="24"/>
          <w:lang w:val="lt-LT"/>
        </w:rPr>
      </w:pPr>
      <w:r w:rsidRPr="00477019">
        <w:rPr>
          <w:rFonts w:ascii="Times New Roman" w:hAnsi="Times New Roman" w:cs="Times New Roman"/>
          <w:color w:val="000000"/>
          <w:sz w:val="24"/>
          <w:szCs w:val="24"/>
          <w:lang w:val="lt-LT"/>
        </w:rPr>
        <w:t>gerai, pakankamai kryptingai, tinkamai, paveikiai, lanksčiai, potencialiai (3 lygis) – veiklą, patirtį verta skleisti mokykloje</w:t>
      </w:r>
      <w:r w:rsidR="00E31B87" w:rsidRPr="00477019">
        <w:rPr>
          <w:rFonts w:ascii="Times New Roman" w:hAnsi="Times New Roman" w:cs="Times New Roman"/>
          <w:color w:val="000000"/>
          <w:sz w:val="24"/>
          <w:szCs w:val="24"/>
          <w:lang w:val="lt-LT"/>
        </w:rPr>
        <w:t>;</w:t>
      </w:r>
    </w:p>
    <w:p w14:paraId="0F322521" w14:textId="77777777" w:rsidR="00ED024F" w:rsidRPr="00477019" w:rsidRDefault="00ED024F" w:rsidP="00477019">
      <w:pPr>
        <w:pStyle w:val="Sraopastraipa"/>
        <w:numPr>
          <w:ilvl w:val="0"/>
          <w:numId w:val="3"/>
        </w:numPr>
        <w:tabs>
          <w:tab w:val="left" w:pos="1134"/>
        </w:tabs>
        <w:spacing w:after="0" w:line="240" w:lineRule="auto"/>
        <w:rPr>
          <w:rFonts w:ascii="Times New Roman" w:hAnsi="Times New Roman" w:cs="Times New Roman"/>
          <w:color w:val="000000"/>
          <w:sz w:val="24"/>
          <w:szCs w:val="24"/>
          <w:lang w:val="lt-LT"/>
        </w:rPr>
      </w:pPr>
      <w:r w:rsidRPr="00477019">
        <w:rPr>
          <w:rFonts w:ascii="Times New Roman" w:hAnsi="Times New Roman" w:cs="Times New Roman"/>
          <w:color w:val="000000"/>
          <w:sz w:val="24"/>
          <w:szCs w:val="24"/>
          <w:lang w:val="lt-LT"/>
        </w:rPr>
        <w:t>neblogai, patenkinamai, vidutiniškai, nesistemingai, priimtinai (2 lygis) – veikla mokykloje tinkama, bet yra ką tobulinti, verta sustiprinti ir išplėtoti.</w:t>
      </w:r>
    </w:p>
    <w:p w14:paraId="46B120D7" w14:textId="6CCF8A04" w:rsidR="0031135D" w:rsidRPr="00477019" w:rsidRDefault="0031135D" w:rsidP="00477019">
      <w:pPr>
        <w:spacing w:after="0" w:line="240" w:lineRule="auto"/>
        <w:ind w:firstLine="851"/>
        <w:rPr>
          <w:rFonts w:ascii="Times New Roman" w:hAnsi="Times New Roman" w:cs="Times New Roman"/>
          <w:color w:val="000000"/>
          <w:sz w:val="24"/>
          <w:szCs w:val="24"/>
          <w:lang w:val="lt-LT"/>
        </w:rPr>
      </w:pPr>
      <w:r w:rsidRPr="00477019">
        <w:rPr>
          <w:rFonts w:ascii="Times New Roman" w:hAnsi="Times New Roman" w:cs="Times New Roman"/>
          <w:bCs/>
          <w:color w:val="000000"/>
          <w:sz w:val="24"/>
          <w:szCs w:val="24"/>
          <w:lang w:val="lt-LT" w:eastAsia="lt-LT"/>
        </w:rPr>
        <w:t>Vertinimo sprendimai yra priimti bendru vertintojų komandos</w:t>
      </w:r>
      <w:r w:rsidR="00477019">
        <w:rPr>
          <w:rFonts w:ascii="Times New Roman" w:hAnsi="Times New Roman" w:cs="Times New Roman"/>
          <w:bCs/>
          <w:color w:val="000000"/>
          <w:sz w:val="24"/>
          <w:szCs w:val="24"/>
          <w:lang w:val="lt-LT" w:eastAsia="lt-LT"/>
        </w:rPr>
        <w:t xml:space="preserve"> bendru</w:t>
      </w:r>
      <w:r w:rsidRPr="00477019">
        <w:rPr>
          <w:rFonts w:ascii="Times New Roman" w:hAnsi="Times New Roman" w:cs="Times New Roman"/>
          <w:bCs/>
          <w:color w:val="000000"/>
          <w:sz w:val="24"/>
          <w:szCs w:val="24"/>
          <w:lang w:val="lt-LT" w:eastAsia="lt-LT"/>
        </w:rPr>
        <w:t xml:space="preserve"> s</w:t>
      </w:r>
      <w:r w:rsidR="00477019">
        <w:rPr>
          <w:rFonts w:ascii="Times New Roman" w:hAnsi="Times New Roman" w:cs="Times New Roman"/>
          <w:bCs/>
          <w:color w:val="000000"/>
          <w:sz w:val="24"/>
          <w:szCs w:val="24"/>
          <w:lang w:val="lt-LT" w:eastAsia="lt-LT"/>
        </w:rPr>
        <w:t>utari</w:t>
      </w:r>
      <w:r w:rsidRPr="00477019">
        <w:rPr>
          <w:rFonts w:ascii="Times New Roman" w:hAnsi="Times New Roman" w:cs="Times New Roman"/>
          <w:bCs/>
          <w:color w:val="000000"/>
          <w:sz w:val="24"/>
          <w:szCs w:val="24"/>
          <w:lang w:val="lt-LT" w:eastAsia="lt-LT"/>
        </w:rPr>
        <w:t xml:space="preserve">mu. </w:t>
      </w:r>
    </w:p>
    <w:p w14:paraId="1445B984" w14:textId="500E9192" w:rsidR="0031135D" w:rsidRPr="00477019" w:rsidRDefault="0031135D" w:rsidP="00477019">
      <w:pPr>
        <w:spacing w:after="0" w:line="240" w:lineRule="auto"/>
        <w:ind w:firstLine="851"/>
        <w:rPr>
          <w:rFonts w:ascii="Times New Roman" w:hAnsi="Times New Roman" w:cs="Times New Roman"/>
          <w:sz w:val="24"/>
          <w:szCs w:val="24"/>
          <w:lang w:val="lt-LT"/>
        </w:rPr>
      </w:pPr>
      <w:r w:rsidRPr="00477019">
        <w:rPr>
          <w:rFonts w:ascii="Times New Roman" w:hAnsi="Times New Roman" w:cs="Times New Roman"/>
          <w:sz w:val="24"/>
          <w:szCs w:val="24"/>
          <w:lang w:val="lt-LT"/>
        </w:rPr>
        <w:t>Vertintojų komanda yra įsitikinusi, kad</w:t>
      </w:r>
      <w:r w:rsidR="005C628B" w:rsidRPr="00477019">
        <w:rPr>
          <w:rFonts w:ascii="Times New Roman" w:hAnsi="Times New Roman" w:cs="Times New Roman"/>
          <w:sz w:val="24"/>
          <w:szCs w:val="24"/>
          <w:lang w:val="lt-LT"/>
        </w:rPr>
        <w:t xml:space="preserve"> visas rekomendacijas veiklai patobulinti</w:t>
      </w:r>
      <w:r w:rsidRPr="00477019">
        <w:rPr>
          <w:rFonts w:ascii="Times New Roman" w:hAnsi="Times New Roman" w:cs="Times New Roman"/>
          <w:sz w:val="24"/>
          <w:szCs w:val="24"/>
          <w:lang w:val="lt-LT"/>
        </w:rPr>
        <w:t xml:space="preserve"> mokykla gali įgyvendinti</w:t>
      </w:r>
      <w:r w:rsidR="00E31B8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veiksmingiau panaudodama vidaus išteklius ir pasitelkdama išorės partnerius.</w:t>
      </w:r>
    </w:p>
    <w:p w14:paraId="51EAB586" w14:textId="45F30B28" w:rsidR="0031135D" w:rsidRPr="00477019" w:rsidRDefault="0031135D" w:rsidP="00477019">
      <w:pPr>
        <w:spacing w:after="0" w:line="240" w:lineRule="auto"/>
        <w:rPr>
          <w:rFonts w:ascii="Times New Roman" w:eastAsia="Times New Roman" w:hAnsi="Times New Roman" w:cs="Times New Roman"/>
          <w:sz w:val="24"/>
          <w:szCs w:val="24"/>
          <w:lang w:val="lt-LT"/>
        </w:rPr>
      </w:pPr>
      <w:r w:rsidRPr="00477019">
        <w:rPr>
          <w:rFonts w:ascii="Times New Roman" w:eastAsia="Times New Roman" w:hAnsi="Times New Roman" w:cs="Times New Roman"/>
          <w:sz w:val="24"/>
          <w:szCs w:val="24"/>
          <w:lang w:val="lt-LT"/>
        </w:rPr>
        <w:t xml:space="preserve">              Vertintojai nuoširdžiai dėkoja </w:t>
      </w:r>
      <w:r w:rsidR="00444F0F" w:rsidRPr="00477019">
        <w:rPr>
          <w:rFonts w:ascii="Times New Roman" w:eastAsia="Times New Roman" w:hAnsi="Times New Roman" w:cs="Times New Roman"/>
          <w:sz w:val="24"/>
          <w:szCs w:val="24"/>
          <w:lang w:val="lt-LT"/>
        </w:rPr>
        <w:t xml:space="preserve">Gimnazijos </w:t>
      </w:r>
      <w:r w:rsidRPr="00477019">
        <w:rPr>
          <w:rFonts w:ascii="Times New Roman" w:eastAsia="Times New Roman" w:hAnsi="Times New Roman" w:cs="Times New Roman"/>
          <w:sz w:val="24"/>
          <w:szCs w:val="24"/>
          <w:lang w:val="lt-LT"/>
        </w:rPr>
        <w:t xml:space="preserve">direktorei </w:t>
      </w:r>
      <w:r w:rsidR="00297AC2" w:rsidRPr="00477019">
        <w:rPr>
          <w:rFonts w:ascii="Times New Roman" w:eastAsia="Times New Roman" w:hAnsi="Times New Roman" w:cs="Times New Roman"/>
          <w:sz w:val="24"/>
          <w:szCs w:val="24"/>
          <w:lang w:val="lt-LT"/>
        </w:rPr>
        <w:t xml:space="preserve">Reginai </w:t>
      </w:r>
      <w:proofErr w:type="spellStart"/>
      <w:r w:rsidR="00297AC2" w:rsidRPr="00477019">
        <w:rPr>
          <w:rFonts w:ascii="Times New Roman" w:eastAsia="Times New Roman" w:hAnsi="Times New Roman" w:cs="Times New Roman"/>
          <w:sz w:val="24"/>
          <w:szCs w:val="24"/>
          <w:lang w:val="lt-LT"/>
        </w:rPr>
        <w:t>Drūsienei</w:t>
      </w:r>
      <w:proofErr w:type="spellEnd"/>
      <w:r w:rsidRPr="00477019">
        <w:rPr>
          <w:rFonts w:ascii="Times New Roman" w:eastAsia="Times New Roman" w:hAnsi="Times New Roman" w:cs="Times New Roman"/>
          <w:sz w:val="24"/>
          <w:szCs w:val="24"/>
          <w:lang w:val="lt-LT"/>
        </w:rPr>
        <w:t>, direktoriaus pavaduotoj</w:t>
      </w:r>
      <w:r w:rsidR="005C628B" w:rsidRPr="00477019">
        <w:rPr>
          <w:rFonts w:ascii="Times New Roman" w:eastAsia="Times New Roman" w:hAnsi="Times New Roman" w:cs="Times New Roman"/>
          <w:sz w:val="24"/>
          <w:szCs w:val="24"/>
          <w:lang w:val="lt-LT"/>
        </w:rPr>
        <w:t>ams</w:t>
      </w:r>
      <w:r w:rsidRPr="00477019">
        <w:rPr>
          <w:rFonts w:ascii="Times New Roman" w:eastAsia="Times New Roman" w:hAnsi="Times New Roman" w:cs="Times New Roman"/>
          <w:sz w:val="24"/>
          <w:szCs w:val="24"/>
          <w:lang w:val="lt-LT"/>
        </w:rPr>
        <w:t xml:space="preserve">, mokytojams ir visai bendruomenei už </w:t>
      </w:r>
      <w:proofErr w:type="spellStart"/>
      <w:r w:rsidRPr="00477019">
        <w:rPr>
          <w:rFonts w:ascii="Times New Roman" w:eastAsia="Times New Roman" w:hAnsi="Times New Roman" w:cs="Times New Roman"/>
          <w:sz w:val="24"/>
          <w:szCs w:val="24"/>
          <w:lang w:val="lt-LT"/>
        </w:rPr>
        <w:t>partnerišką</w:t>
      </w:r>
      <w:proofErr w:type="spellEnd"/>
      <w:r w:rsidRPr="00477019">
        <w:rPr>
          <w:rFonts w:ascii="Times New Roman" w:eastAsia="Times New Roman" w:hAnsi="Times New Roman" w:cs="Times New Roman"/>
          <w:sz w:val="24"/>
          <w:szCs w:val="24"/>
          <w:lang w:val="lt-LT"/>
        </w:rPr>
        <w:t xml:space="preserve"> bendradarbiavimą ir svetingumą.</w:t>
      </w:r>
    </w:p>
    <w:p w14:paraId="7A9E8057" w14:textId="25B3DEFD" w:rsidR="00945CB9" w:rsidRDefault="00945CB9" w:rsidP="00477019">
      <w:pPr>
        <w:pStyle w:val="Sraopastraipa"/>
        <w:spacing w:after="0" w:line="240" w:lineRule="auto"/>
        <w:ind w:left="0"/>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 </w:t>
      </w:r>
    </w:p>
    <w:p w14:paraId="007E4663" w14:textId="075EF978" w:rsidR="00477019" w:rsidRDefault="00477019" w:rsidP="00477019">
      <w:pPr>
        <w:pStyle w:val="Sraopastraipa"/>
        <w:spacing w:after="0" w:line="240" w:lineRule="auto"/>
        <w:ind w:left="0"/>
        <w:rPr>
          <w:rFonts w:ascii="Times New Roman" w:hAnsi="Times New Roman" w:cs="Times New Roman"/>
          <w:sz w:val="24"/>
          <w:szCs w:val="24"/>
          <w:lang w:val="lt-LT"/>
        </w:rPr>
      </w:pPr>
    </w:p>
    <w:p w14:paraId="6195183B" w14:textId="77777777" w:rsidR="00477019" w:rsidRPr="00477019" w:rsidRDefault="00477019" w:rsidP="00477019">
      <w:pPr>
        <w:pStyle w:val="Sraopastraipa"/>
        <w:spacing w:after="0" w:line="240" w:lineRule="auto"/>
        <w:ind w:left="0"/>
        <w:rPr>
          <w:rFonts w:ascii="Times New Roman" w:hAnsi="Times New Roman" w:cs="Times New Roman"/>
          <w:sz w:val="24"/>
          <w:szCs w:val="24"/>
          <w:lang w:val="lt-LT"/>
        </w:rPr>
      </w:pPr>
    </w:p>
    <w:p w14:paraId="1CAD1328" w14:textId="70EEA4BA" w:rsidR="00945CB9" w:rsidRDefault="00945CB9" w:rsidP="00477019">
      <w:pPr>
        <w:pStyle w:val="Sraopastraipa"/>
        <w:spacing w:after="0" w:line="240" w:lineRule="auto"/>
        <w:ind w:left="709"/>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lastRenderedPageBreak/>
        <w:t xml:space="preserve">I. </w:t>
      </w:r>
      <w:r w:rsidR="002D7FED" w:rsidRPr="00477019">
        <w:rPr>
          <w:rFonts w:ascii="Times New Roman" w:hAnsi="Times New Roman" w:cs="Times New Roman"/>
          <w:b/>
          <w:sz w:val="24"/>
          <w:szCs w:val="24"/>
          <w:lang w:val="lt-LT"/>
        </w:rPr>
        <w:t xml:space="preserve">MOKYKLOS </w:t>
      </w:r>
      <w:r w:rsidRPr="00477019">
        <w:rPr>
          <w:rFonts w:ascii="Times New Roman" w:hAnsi="Times New Roman" w:cs="Times New Roman"/>
          <w:b/>
          <w:sz w:val="24"/>
          <w:szCs w:val="24"/>
          <w:lang w:val="lt-LT"/>
        </w:rPr>
        <w:t>KONTEKSTAS</w:t>
      </w:r>
    </w:p>
    <w:p w14:paraId="0E32555B" w14:textId="77777777" w:rsidR="00477019" w:rsidRPr="00477019" w:rsidRDefault="00477019" w:rsidP="00477019">
      <w:pPr>
        <w:pStyle w:val="Sraopastraipa"/>
        <w:spacing w:after="0" w:line="240" w:lineRule="auto"/>
        <w:ind w:left="709"/>
        <w:jc w:val="center"/>
        <w:rPr>
          <w:rFonts w:ascii="Times New Roman" w:hAnsi="Times New Roman" w:cs="Times New Roman"/>
          <w:b/>
          <w:sz w:val="24"/>
          <w:szCs w:val="24"/>
          <w:lang w:val="lt-LT"/>
        </w:rPr>
      </w:pPr>
    </w:p>
    <w:p w14:paraId="7161CD16" w14:textId="2B5EA895" w:rsidR="0017519A" w:rsidRPr="00477019" w:rsidRDefault="00D95C4C" w:rsidP="00477019">
      <w:pPr>
        <w:tabs>
          <w:tab w:val="left" w:pos="567"/>
        </w:tabs>
        <w:spacing w:after="0" w:line="240" w:lineRule="auto"/>
        <w:rPr>
          <w:rFonts w:ascii="Times New Roman" w:hAnsi="Times New Roman" w:cs="Times New Roman"/>
          <w:sz w:val="24"/>
          <w:szCs w:val="24"/>
          <w:lang w:val="lt-LT"/>
        </w:rPr>
      </w:pPr>
      <w:r w:rsidRPr="00477019">
        <w:rPr>
          <w:rFonts w:ascii="Times New Roman" w:eastAsia="Calibri" w:hAnsi="Times New Roman" w:cs="Times New Roman"/>
          <w:sz w:val="24"/>
          <w:szCs w:val="24"/>
          <w:lang w:val="lt-LT"/>
        </w:rPr>
        <w:tab/>
      </w:r>
      <w:r w:rsidR="00ED024F" w:rsidRPr="00477019">
        <w:rPr>
          <w:rFonts w:ascii="Times New Roman" w:eastAsia="Calibri" w:hAnsi="Times New Roman" w:cs="Times New Roman"/>
          <w:sz w:val="24"/>
          <w:szCs w:val="24"/>
          <w:lang w:val="lt-LT"/>
        </w:rPr>
        <w:t xml:space="preserve">    </w:t>
      </w:r>
      <w:r w:rsidR="00DB666F" w:rsidRPr="00477019">
        <w:rPr>
          <w:rFonts w:ascii="Times New Roman" w:eastAsia="Calibri" w:hAnsi="Times New Roman" w:cs="Times New Roman"/>
          <w:sz w:val="24"/>
          <w:szCs w:val="24"/>
          <w:lang w:val="lt-LT"/>
        </w:rPr>
        <w:t xml:space="preserve">Gimnazija </w:t>
      </w:r>
      <w:r w:rsidR="00DB666F" w:rsidRPr="00477019">
        <w:rPr>
          <w:rFonts w:ascii="Times New Roman" w:eastAsia="Times New Roman" w:hAnsi="Times New Roman" w:cs="Times New Roman"/>
          <w:sz w:val="24"/>
          <w:szCs w:val="24"/>
          <w:lang w:val="lt-LT" w:eastAsia="en-GB"/>
        </w:rPr>
        <w:t xml:space="preserve">vykdo </w:t>
      </w:r>
      <w:r w:rsidR="001E504D" w:rsidRPr="00477019">
        <w:rPr>
          <w:rFonts w:ascii="Times New Roman" w:eastAsia="Times New Roman" w:hAnsi="Times New Roman" w:cs="Times New Roman"/>
          <w:sz w:val="24"/>
          <w:szCs w:val="24"/>
          <w:lang w:val="lt-LT" w:eastAsia="en-GB"/>
        </w:rPr>
        <w:t>P</w:t>
      </w:r>
      <w:r w:rsidR="00DB666F" w:rsidRPr="00477019">
        <w:rPr>
          <w:rFonts w:ascii="Times New Roman" w:eastAsia="Times New Roman" w:hAnsi="Times New Roman" w:cs="Times New Roman"/>
          <w:sz w:val="24"/>
          <w:szCs w:val="24"/>
          <w:lang w:val="lt-LT" w:eastAsia="en-GB"/>
        </w:rPr>
        <w:t xml:space="preserve">agrindinio ugdymo II dalies, </w:t>
      </w:r>
      <w:r w:rsidR="001E504D" w:rsidRPr="00477019">
        <w:rPr>
          <w:rFonts w:ascii="Times New Roman" w:eastAsia="Times New Roman" w:hAnsi="Times New Roman" w:cs="Times New Roman"/>
          <w:sz w:val="24"/>
          <w:szCs w:val="24"/>
          <w:lang w:val="lt-LT" w:eastAsia="en-GB"/>
        </w:rPr>
        <w:t>V</w:t>
      </w:r>
      <w:r w:rsidR="00DB666F" w:rsidRPr="00477019">
        <w:rPr>
          <w:rFonts w:ascii="Times New Roman" w:eastAsia="Times New Roman" w:hAnsi="Times New Roman" w:cs="Times New Roman"/>
          <w:sz w:val="24"/>
          <w:szCs w:val="24"/>
          <w:lang w:val="lt-LT" w:eastAsia="en-GB"/>
        </w:rPr>
        <w:t>idurinio ugdymo</w:t>
      </w:r>
      <w:r w:rsidR="001E504D" w:rsidRPr="00477019">
        <w:rPr>
          <w:rFonts w:ascii="Times New Roman" w:eastAsia="Times New Roman" w:hAnsi="Times New Roman" w:cs="Times New Roman"/>
          <w:sz w:val="24"/>
          <w:szCs w:val="24"/>
          <w:lang w:val="lt-LT" w:eastAsia="en-GB"/>
        </w:rPr>
        <w:t xml:space="preserve"> </w:t>
      </w:r>
      <w:r w:rsidR="00DB666F" w:rsidRPr="00477019">
        <w:rPr>
          <w:rFonts w:ascii="Times New Roman" w:eastAsia="Times New Roman" w:hAnsi="Times New Roman" w:cs="Times New Roman"/>
          <w:sz w:val="24"/>
          <w:szCs w:val="24"/>
          <w:lang w:val="lt-LT" w:eastAsia="en-GB"/>
        </w:rPr>
        <w:t xml:space="preserve">programas. </w:t>
      </w:r>
      <w:r w:rsidR="000C523D" w:rsidRPr="00477019">
        <w:rPr>
          <w:rFonts w:ascii="Times New Roman" w:eastAsia="Times New Roman" w:hAnsi="Times New Roman" w:cs="Times New Roman"/>
          <w:sz w:val="24"/>
          <w:szCs w:val="24"/>
          <w:lang w:val="lt-LT" w:eastAsia="en-GB"/>
        </w:rPr>
        <w:t xml:space="preserve">Nuo 2014 m. </w:t>
      </w:r>
      <w:r w:rsidR="008F7ED7" w:rsidRPr="00477019">
        <w:rPr>
          <w:rFonts w:ascii="Times New Roman" w:eastAsia="Times New Roman" w:hAnsi="Times New Roman" w:cs="Times New Roman"/>
          <w:sz w:val="24"/>
          <w:szCs w:val="24"/>
          <w:lang w:val="lt-LT" w:eastAsia="en-GB"/>
        </w:rPr>
        <w:t xml:space="preserve">prie Gimnazijos prijungtas </w:t>
      </w:r>
      <w:r w:rsidR="000C523D" w:rsidRPr="00477019">
        <w:rPr>
          <w:rFonts w:ascii="Times New Roman" w:hAnsi="Times New Roman" w:cs="Times New Roman"/>
          <w:sz w:val="24"/>
          <w:szCs w:val="24"/>
          <w:lang w:val="lt-LT"/>
        </w:rPr>
        <w:t>Kavarsko vidurinio ugdymo skyri</w:t>
      </w:r>
      <w:r w:rsidR="008F7ED7" w:rsidRPr="00477019">
        <w:rPr>
          <w:rFonts w:ascii="Times New Roman" w:hAnsi="Times New Roman" w:cs="Times New Roman"/>
          <w:sz w:val="24"/>
          <w:szCs w:val="24"/>
          <w:lang w:val="lt-LT"/>
        </w:rPr>
        <w:t>us</w:t>
      </w:r>
      <w:r w:rsidR="000C523D" w:rsidRPr="00477019">
        <w:rPr>
          <w:rFonts w:ascii="Times New Roman" w:hAnsi="Times New Roman" w:cs="Times New Roman"/>
          <w:sz w:val="24"/>
          <w:szCs w:val="24"/>
          <w:lang w:val="lt-LT"/>
        </w:rPr>
        <w:t>, kuriame šiuo metu organizuojamas ugdyma</w:t>
      </w:r>
      <w:r w:rsidR="005C628B" w:rsidRPr="00477019">
        <w:rPr>
          <w:rFonts w:ascii="Times New Roman" w:hAnsi="Times New Roman" w:cs="Times New Roman"/>
          <w:sz w:val="24"/>
          <w:szCs w:val="24"/>
          <w:lang w:val="lt-LT"/>
        </w:rPr>
        <w:t xml:space="preserve">s III– IV gimnazijos klasėse. </w:t>
      </w:r>
      <w:r w:rsidR="00DB666F" w:rsidRPr="00477019">
        <w:rPr>
          <w:rFonts w:ascii="Times New Roman" w:eastAsia="Calibri" w:hAnsi="Times New Roman" w:cs="Times New Roman"/>
          <w:sz w:val="24"/>
          <w:szCs w:val="24"/>
          <w:lang w:val="lt-LT"/>
        </w:rPr>
        <w:t xml:space="preserve">Vizito metu </w:t>
      </w:r>
      <w:r w:rsidR="005F4743" w:rsidRPr="00477019">
        <w:rPr>
          <w:rFonts w:ascii="Times New Roman" w:eastAsia="Calibri" w:hAnsi="Times New Roman" w:cs="Times New Roman"/>
          <w:sz w:val="24"/>
          <w:szCs w:val="24"/>
          <w:lang w:val="lt-LT"/>
        </w:rPr>
        <w:t>G</w:t>
      </w:r>
      <w:r w:rsidR="00DB666F" w:rsidRPr="00477019">
        <w:rPr>
          <w:rFonts w:ascii="Times New Roman" w:eastAsia="Calibri" w:hAnsi="Times New Roman" w:cs="Times New Roman"/>
          <w:sz w:val="24"/>
          <w:szCs w:val="24"/>
          <w:lang w:val="lt-LT"/>
        </w:rPr>
        <w:t xml:space="preserve">imnazijoje </w:t>
      </w:r>
      <w:r w:rsidR="005F4743" w:rsidRPr="00477019">
        <w:rPr>
          <w:rFonts w:ascii="Times New Roman" w:eastAsia="Times New Roman" w:hAnsi="Times New Roman" w:cs="Times New Roman"/>
          <w:sz w:val="24"/>
          <w:szCs w:val="24"/>
          <w:lang w:val="lt-LT" w:eastAsia="zh-CN"/>
        </w:rPr>
        <w:t>mokėsi 469 mokini</w:t>
      </w:r>
      <w:r w:rsidR="005C628B" w:rsidRPr="00477019">
        <w:rPr>
          <w:rFonts w:ascii="Times New Roman" w:eastAsia="Times New Roman" w:hAnsi="Times New Roman" w:cs="Times New Roman"/>
          <w:sz w:val="24"/>
          <w:szCs w:val="24"/>
          <w:lang w:val="lt-LT" w:eastAsia="zh-CN"/>
        </w:rPr>
        <w:t xml:space="preserve">ai (iš jų  </w:t>
      </w:r>
      <w:r w:rsidR="00C52BEF" w:rsidRPr="00477019">
        <w:rPr>
          <w:rFonts w:ascii="Times New Roman" w:eastAsia="Times New Roman" w:hAnsi="Times New Roman" w:cs="Times New Roman"/>
          <w:sz w:val="24"/>
          <w:szCs w:val="24"/>
          <w:lang w:val="lt-LT" w:eastAsia="zh-CN"/>
        </w:rPr>
        <w:t>–</w:t>
      </w:r>
      <w:r w:rsidR="005C628B" w:rsidRPr="00477019">
        <w:rPr>
          <w:rFonts w:ascii="Times New Roman" w:eastAsia="Times New Roman" w:hAnsi="Times New Roman" w:cs="Times New Roman"/>
          <w:sz w:val="24"/>
          <w:szCs w:val="24"/>
          <w:lang w:val="lt-LT" w:eastAsia="zh-CN"/>
        </w:rPr>
        <w:t xml:space="preserve"> 23 mokiniai </w:t>
      </w:r>
      <w:r w:rsidR="005F4743" w:rsidRPr="00477019">
        <w:rPr>
          <w:rFonts w:ascii="Times New Roman" w:eastAsia="Times New Roman" w:hAnsi="Times New Roman" w:cs="Times New Roman"/>
          <w:sz w:val="24"/>
          <w:szCs w:val="24"/>
          <w:lang w:val="lt-LT" w:eastAsia="zh-CN"/>
        </w:rPr>
        <w:t>Kavarsko vidurinio ugdymo skyriuje)</w:t>
      </w:r>
      <w:r w:rsidR="005C628B" w:rsidRPr="00477019">
        <w:rPr>
          <w:rFonts w:ascii="Times New Roman" w:eastAsia="Times New Roman" w:hAnsi="Times New Roman" w:cs="Times New Roman"/>
          <w:sz w:val="24"/>
          <w:szCs w:val="24"/>
          <w:lang w:val="lt-LT" w:eastAsia="zh-CN"/>
        </w:rPr>
        <w:t>,</w:t>
      </w:r>
      <w:r w:rsidR="005F4743" w:rsidRPr="00477019">
        <w:rPr>
          <w:rFonts w:ascii="Times New Roman" w:eastAsia="Times New Roman" w:hAnsi="Times New Roman" w:cs="Times New Roman"/>
          <w:sz w:val="24"/>
          <w:szCs w:val="24"/>
          <w:lang w:val="lt-LT" w:eastAsia="zh-CN"/>
        </w:rPr>
        <w:t xml:space="preserve"> iš jų </w:t>
      </w:r>
      <w:r w:rsidR="00FA5D27" w:rsidRPr="00477019">
        <w:rPr>
          <w:rFonts w:ascii="Times New Roman" w:eastAsia="Times New Roman" w:hAnsi="Times New Roman" w:cs="Times New Roman"/>
          <w:sz w:val="24"/>
          <w:szCs w:val="24"/>
          <w:lang w:val="lt-LT" w:eastAsia="zh-CN"/>
        </w:rPr>
        <w:t xml:space="preserve">specialiųjų ugdymosi </w:t>
      </w:r>
      <w:r w:rsidR="00186645" w:rsidRPr="00477019">
        <w:rPr>
          <w:rFonts w:ascii="Times New Roman" w:eastAsia="Times New Roman" w:hAnsi="Times New Roman" w:cs="Times New Roman"/>
          <w:sz w:val="24"/>
          <w:szCs w:val="24"/>
          <w:lang w:val="lt-LT" w:eastAsia="zh-CN"/>
        </w:rPr>
        <w:t>poreikių</w:t>
      </w:r>
      <w:r w:rsidR="00FA5D27" w:rsidRPr="00477019">
        <w:rPr>
          <w:rFonts w:ascii="Times New Roman" w:eastAsia="Times New Roman" w:hAnsi="Times New Roman" w:cs="Times New Roman"/>
          <w:sz w:val="24"/>
          <w:szCs w:val="24"/>
          <w:lang w:val="lt-LT" w:eastAsia="zh-CN"/>
        </w:rPr>
        <w:t xml:space="preserve"> </w:t>
      </w:r>
      <w:r w:rsidR="00186645" w:rsidRPr="00477019">
        <w:rPr>
          <w:rFonts w:ascii="Times New Roman" w:eastAsia="Times New Roman" w:hAnsi="Times New Roman" w:cs="Times New Roman"/>
          <w:sz w:val="24"/>
          <w:szCs w:val="24"/>
          <w:lang w:val="lt-LT" w:eastAsia="zh-CN"/>
        </w:rPr>
        <w:t xml:space="preserve">turi </w:t>
      </w:r>
      <w:r w:rsidR="00172FAA" w:rsidRPr="00477019">
        <w:rPr>
          <w:rFonts w:ascii="Times New Roman" w:eastAsia="Times New Roman" w:hAnsi="Times New Roman" w:cs="Times New Roman"/>
          <w:sz w:val="24"/>
          <w:szCs w:val="24"/>
          <w:lang w:val="lt-LT" w:eastAsia="zh-CN"/>
        </w:rPr>
        <w:t>19</w:t>
      </w:r>
      <w:r w:rsidR="00FA5D27" w:rsidRPr="00477019">
        <w:rPr>
          <w:rFonts w:ascii="Times New Roman" w:eastAsia="Times New Roman" w:hAnsi="Times New Roman" w:cs="Times New Roman"/>
          <w:sz w:val="24"/>
          <w:szCs w:val="24"/>
          <w:lang w:val="lt-LT" w:eastAsia="zh-CN"/>
        </w:rPr>
        <w:t xml:space="preserve"> </w:t>
      </w:r>
      <w:r w:rsidR="005F4743" w:rsidRPr="00477019">
        <w:rPr>
          <w:rFonts w:ascii="Times New Roman" w:eastAsia="Times New Roman" w:hAnsi="Times New Roman" w:cs="Times New Roman"/>
          <w:sz w:val="24"/>
          <w:szCs w:val="24"/>
          <w:lang w:val="lt-LT" w:eastAsia="zh-CN"/>
        </w:rPr>
        <w:t xml:space="preserve"> </w:t>
      </w:r>
      <w:r w:rsidR="00186645" w:rsidRPr="00477019">
        <w:rPr>
          <w:rFonts w:ascii="Times New Roman" w:eastAsia="Times New Roman" w:hAnsi="Times New Roman" w:cs="Times New Roman"/>
          <w:sz w:val="24"/>
          <w:szCs w:val="24"/>
          <w:lang w:val="lt-LT" w:eastAsia="zh-CN"/>
        </w:rPr>
        <w:t>mokinių</w:t>
      </w:r>
      <w:r w:rsidR="008C491D" w:rsidRPr="00477019">
        <w:rPr>
          <w:rFonts w:ascii="Times New Roman" w:eastAsia="Times New Roman" w:hAnsi="Times New Roman" w:cs="Times New Roman"/>
          <w:sz w:val="24"/>
          <w:szCs w:val="24"/>
          <w:lang w:val="lt-LT" w:eastAsia="zh-CN"/>
        </w:rPr>
        <w:t xml:space="preserve">: 9 </w:t>
      </w:r>
      <w:r w:rsidR="00C52BEF" w:rsidRPr="00477019">
        <w:rPr>
          <w:rFonts w:ascii="Times New Roman" w:eastAsia="Times New Roman" w:hAnsi="Times New Roman" w:cs="Times New Roman"/>
          <w:sz w:val="24"/>
          <w:szCs w:val="24"/>
          <w:lang w:val="lt-LT" w:eastAsia="zh-CN"/>
        </w:rPr>
        <w:t>–</w:t>
      </w:r>
      <w:r w:rsidR="005C628B" w:rsidRPr="00477019">
        <w:rPr>
          <w:rFonts w:ascii="Times New Roman" w:eastAsia="Times New Roman" w:hAnsi="Times New Roman" w:cs="Times New Roman"/>
          <w:sz w:val="24"/>
          <w:szCs w:val="24"/>
          <w:lang w:val="lt-LT" w:eastAsia="zh-CN"/>
        </w:rPr>
        <w:t xml:space="preserve"> didelių, 1</w:t>
      </w:r>
      <w:r w:rsidR="00172FAA" w:rsidRPr="00477019">
        <w:rPr>
          <w:rFonts w:ascii="Times New Roman" w:eastAsia="Times New Roman" w:hAnsi="Times New Roman" w:cs="Times New Roman"/>
          <w:sz w:val="24"/>
          <w:szCs w:val="24"/>
          <w:lang w:val="lt-LT" w:eastAsia="zh-CN"/>
        </w:rPr>
        <w:t>0</w:t>
      </w:r>
      <w:r w:rsidR="005C628B" w:rsidRPr="00477019">
        <w:rPr>
          <w:rFonts w:ascii="Times New Roman" w:eastAsia="Times New Roman" w:hAnsi="Times New Roman" w:cs="Times New Roman"/>
          <w:sz w:val="24"/>
          <w:szCs w:val="24"/>
          <w:lang w:val="lt-LT" w:eastAsia="zh-CN"/>
        </w:rPr>
        <w:t xml:space="preserve"> </w:t>
      </w:r>
      <w:r w:rsidR="00C52BEF" w:rsidRPr="00477019">
        <w:rPr>
          <w:rFonts w:ascii="Times New Roman" w:eastAsia="Times New Roman" w:hAnsi="Times New Roman" w:cs="Times New Roman"/>
          <w:sz w:val="24"/>
          <w:szCs w:val="24"/>
          <w:lang w:val="lt-LT" w:eastAsia="zh-CN"/>
        </w:rPr>
        <w:t>–</w:t>
      </w:r>
      <w:r w:rsidR="008C491D" w:rsidRPr="00477019">
        <w:rPr>
          <w:rFonts w:ascii="Times New Roman" w:eastAsia="Times New Roman" w:hAnsi="Times New Roman" w:cs="Times New Roman"/>
          <w:sz w:val="24"/>
          <w:szCs w:val="24"/>
          <w:lang w:val="lt-LT" w:eastAsia="zh-CN"/>
        </w:rPr>
        <w:t xml:space="preserve"> vidutinių poreik</w:t>
      </w:r>
      <w:r w:rsidR="005C628B" w:rsidRPr="00477019">
        <w:rPr>
          <w:rFonts w:ascii="Times New Roman" w:eastAsia="Times New Roman" w:hAnsi="Times New Roman" w:cs="Times New Roman"/>
          <w:sz w:val="24"/>
          <w:szCs w:val="24"/>
          <w:lang w:val="lt-LT" w:eastAsia="zh-CN"/>
        </w:rPr>
        <w:t>i</w:t>
      </w:r>
      <w:r w:rsidR="008C491D" w:rsidRPr="00477019">
        <w:rPr>
          <w:rFonts w:ascii="Times New Roman" w:eastAsia="Times New Roman" w:hAnsi="Times New Roman" w:cs="Times New Roman"/>
          <w:sz w:val="24"/>
          <w:szCs w:val="24"/>
          <w:lang w:val="lt-LT" w:eastAsia="zh-CN"/>
        </w:rPr>
        <w:t xml:space="preserve">ų. </w:t>
      </w:r>
      <w:r w:rsidR="00F2197F" w:rsidRPr="00477019">
        <w:rPr>
          <w:rFonts w:ascii="Times New Roman" w:eastAsia="Times New Roman" w:hAnsi="Times New Roman" w:cs="Times New Roman"/>
          <w:sz w:val="24"/>
          <w:szCs w:val="24"/>
          <w:lang w:val="lt-LT" w:eastAsia="zh-CN"/>
        </w:rPr>
        <w:t xml:space="preserve"> </w:t>
      </w:r>
      <w:r w:rsidR="00186645" w:rsidRPr="00477019">
        <w:rPr>
          <w:rFonts w:ascii="Times New Roman" w:eastAsia="Times New Roman" w:hAnsi="Times New Roman" w:cs="Times New Roman"/>
          <w:sz w:val="24"/>
          <w:szCs w:val="24"/>
          <w:lang w:val="lt-LT" w:eastAsia="zh-CN"/>
        </w:rPr>
        <w:t xml:space="preserve">Gimnazija vykdo </w:t>
      </w:r>
      <w:r w:rsidR="00186645" w:rsidRPr="00477019">
        <w:rPr>
          <w:rFonts w:ascii="Times New Roman" w:hAnsi="Times New Roman" w:cs="Times New Roman"/>
          <w:sz w:val="24"/>
          <w:szCs w:val="24"/>
          <w:lang w:val="lt-LT"/>
        </w:rPr>
        <w:t>vaikų ugdymą(</w:t>
      </w:r>
      <w:proofErr w:type="spellStart"/>
      <w:r w:rsidR="00186645" w:rsidRPr="00477019">
        <w:rPr>
          <w:rFonts w:ascii="Times New Roman" w:hAnsi="Times New Roman" w:cs="Times New Roman"/>
          <w:sz w:val="24"/>
          <w:szCs w:val="24"/>
          <w:lang w:val="lt-LT"/>
        </w:rPr>
        <w:t>si</w:t>
      </w:r>
      <w:proofErr w:type="spellEnd"/>
      <w:r w:rsidR="00186645" w:rsidRPr="00477019">
        <w:rPr>
          <w:rFonts w:ascii="Times New Roman" w:hAnsi="Times New Roman" w:cs="Times New Roman"/>
          <w:sz w:val="24"/>
          <w:szCs w:val="24"/>
          <w:lang w:val="lt-LT"/>
        </w:rPr>
        <w:t>) šeimoje: pagal pagrindinio (II dalies) ugdymo bendrąją  programą 1</w:t>
      </w:r>
      <w:r w:rsidR="005C628B" w:rsidRPr="00477019">
        <w:rPr>
          <w:rFonts w:ascii="Times New Roman" w:hAnsi="Times New Roman" w:cs="Times New Roman"/>
          <w:sz w:val="24"/>
          <w:szCs w:val="24"/>
          <w:lang w:val="lt-LT"/>
        </w:rPr>
        <w:t>-oje</w:t>
      </w:r>
      <w:r w:rsidR="00186645" w:rsidRPr="00477019">
        <w:rPr>
          <w:rFonts w:ascii="Times New Roman" w:hAnsi="Times New Roman" w:cs="Times New Roman"/>
          <w:sz w:val="24"/>
          <w:szCs w:val="24"/>
          <w:lang w:val="lt-LT"/>
        </w:rPr>
        <w:t xml:space="preserve"> kl</w:t>
      </w:r>
      <w:r w:rsidR="00BD40A6" w:rsidRPr="00477019">
        <w:rPr>
          <w:rFonts w:ascii="Times New Roman" w:hAnsi="Times New Roman" w:cs="Times New Roman"/>
          <w:sz w:val="24"/>
          <w:szCs w:val="24"/>
          <w:lang w:val="lt-LT"/>
        </w:rPr>
        <w:t xml:space="preserve">asėje </w:t>
      </w:r>
      <w:r w:rsidR="005C628B" w:rsidRPr="00477019">
        <w:rPr>
          <w:rFonts w:ascii="Times New Roman" w:hAnsi="Times New Roman" w:cs="Times New Roman"/>
          <w:sz w:val="24"/>
          <w:szCs w:val="24"/>
          <w:lang w:val="lt-LT"/>
        </w:rPr>
        <w:t xml:space="preserve">ugdomas </w:t>
      </w:r>
      <w:r w:rsidR="00BD40A6" w:rsidRPr="00477019">
        <w:rPr>
          <w:rFonts w:ascii="Times New Roman" w:hAnsi="Times New Roman" w:cs="Times New Roman"/>
          <w:sz w:val="24"/>
          <w:szCs w:val="24"/>
          <w:lang w:val="lt-LT"/>
        </w:rPr>
        <w:t xml:space="preserve">1 mokinys. </w:t>
      </w:r>
      <w:r w:rsidR="00186645" w:rsidRPr="00477019">
        <w:rPr>
          <w:rFonts w:ascii="Times New Roman" w:hAnsi="Times New Roman" w:cs="Times New Roman"/>
          <w:sz w:val="24"/>
          <w:szCs w:val="24"/>
          <w:lang w:val="lt-LT"/>
        </w:rPr>
        <w:t xml:space="preserve"> </w:t>
      </w:r>
    </w:p>
    <w:p w14:paraId="741C42C0" w14:textId="75E78970" w:rsidR="00E31B87" w:rsidRPr="00477019" w:rsidRDefault="00D95C4C" w:rsidP="00477019">
      <w:pPr>
        <w:tabs>
          <w:tab w:val="left" w:pos="567"/>
        </w:tabs>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ab/>
      </w:r>
      <w:r w:rsidR="00ED024F" w:rsidRPr="00477019">
        <w:rPr>
          <w:rFonts w:ascii="Times New Roman" w:hAnsi="Times New Roman" w:cs="Times New Roman"/>
          <w:sz w:val="24"/>
          <w:szCs w:val="24"/>
          <w:lang w:val="lt-LT"/>
        </w:rPr>
        <w:t xml:space="preserve">  </w:t>
      </w:r>
      <w:r w:rsidR="005C628B" w:rsidRPr="00477019">
        <w:rPr>
          <w:rFonts w:ascii="Times New Roman" w:hAnsi="Times New Roman" w:cs="Times New Roman"/>
          <w:sz w:val="24"/>
          <w:szCs w:val="24"/>
          <w:lang w:val="lt-LT"/>
        </w:rPr>
        <w:t>Gimnazijos duomenimis</w:t>
      </w:r>
      <w:r w:rsidR="00E31B87" w:rsidRPr="00477019">
        <w:rPr>
          <w:rFonts w:ascii="Times New Roman" w:hAnsi="Times New Roman" w:cs="Times New Roman"/>
          <w:sz w:val="24"/>
          <w:szCs w:val="24"/>
          <w:lang w:val="lt-LT"/>
        </w:rPr>
        <w:t>,</w:t>
      </w:r>
      <w:r w:rsidR="005C628B" w:rsidRPr="00477019">
        <w:rPr>
          <w:rFonts w:ascii="Times New Roman" w:hAnsi="Times New Roman" w:cs="Times New Roman"/>
          <w:sz w:val="24"/>
          <w:szCs w:val="24"/>
          <w:lang w:val="lt-LT"/>
        </w:rPr>
        <w:t xml:space="preserve"> mokyklą</w:t>
      </w:r>
      <w:r w:rsidR="00225DF2" w:rsidRPr="00477019">
        <w:rPr>
          <w:rFonts w:ascii="Times New Roman" w:hAnsi="Times New Roman" w:cs="Times New Roman"/>
          <w:sz w:val="24"/>
          <w:szCs w:val="24"/>
          <w:lang w:val="lt-LT"/>
        </w:rPr>
        <w:t xml:space="preserve"> lankančių mokinių tėvų šeimų socialinė</w:t>
      </w:r>
      <w:r w:rsidR="00C52BEF" w:rsidRPr="00477019">
        <w:rPr>
          <w:rFonts w:ascii="Times New Roman" w:hAnsi="Times New Roman" w:cs="Times New Roman"/>
          <w:sz w:val="24"/>
          <w:szCs w:val="24"/>
          <w:lang w:val="lt-LT"/>
        </w:rPr>
        <w:t xml:space="preserve"> ir </w:t>
      </w:r>
      <w:r w:rsidR="00225DF2" w:rsidRPr="00477019">
        <w:rPr>
          <w:rFonts w:ascii="Times New Roman" w:hAnsi="Times New Roman" w:cs="Times New Roman"/>
          <w:sz w:val="24"/>
          <w:szCs w:val="24"/>
          <w:lang w:val="lt-LT"/>
        </w:rPr>
        <w:t>ekonominė padėtis</w:t>
      </w:r>
      <w:r w:rsidR="00F44E82" w:rsidRPr="00477019">
        <w:rPr>
          <w:rFonts w:ascii="Times New Roman" w:hAnsi="Times New Roman" w:cs="Times New Roman"/>
          <w:sz w:val="24"/>
          <w:szCs w:val="24"/>
          <w:lang w:val="lt-LT"/>
        </w:rPr>
        <w:t xml:space="preserve"> gerėja: socialinę paramą gauna 6,5 proc. mokinių  (praėjusiais mokslo metais socialinę paramą gavo 7,5</w:t>
      </w:r>
      <w:r w:rsidR="00E31B87" w:rsidRPr="00477019">
        <w:rPr>
          <w:rFonts w:ascii="Times New Roman" w:hAnsi="Times New Roman" w:cs="Times New Roman"/>
          <w:sz w:val="24"/>
          <w:szCs w:val="24"/>
          <w:lang w:val="lt-LT"/>
        </w:rPr>
        <w:t> </w:t>
      </w:r>
      <w:r w:rsidR="00F44E82" w:rsidRPr="00477019">
        <w:rPr>
          <w:rFonts w:ascii="Times New Roman" w:hAnsi="Times New Roman" w:cs="Times New Roman"/>
          <w:sz w:val="24"/>
          <w:szCs w:val="24"/>
          <w:lang w:val="lt-LT"/>
        </w:rPr>
        <w:t>proc.).  Gimnaziją lanko 111 mokinių iš daugiavaikių šeimų (trys ir daugiau vaikų). 113 mokinių gyvena su vienu iš tėvų. 17 mokinių gyvena šeimose, kuriose vienas arba abu tėvai išvykę į užsienį</w:t>
      </w:r>
      <w:r w:rsidR="00A02AEC" w:rsidRPr="00477019">
        <w:rPr>
          <w:rFonts w:ascii="Times New Roman" w:hAnsi="Times New Roman" w:cs="Times New Roman"/>
          <w:sz w:val="24"/>
          <w:szCs w:val="24"/>
          <w:lang w:val="lt-LT"/>
        </w:rPr>
        <w:t>, 8 mokiniai yra globojami.</w:t>
      </w:r>
      <w:r w:rsidR="00F44E82" w:rsidRPr="00477019">
        <w:rPr>
          <w:rFonts w:ascii="Times New Roman" w:hAnsi="Times New Roman" w:cs="Times New Roman"/>
          <w:sz w:val="24"/>
          <w:szCs w:val="24"/>
          <w:lang w:val="lt-LT"/>
        </w:rPr>
        <w:t xml:space="preserve"> </w:t>
      </w:r>
      <w:r w:rsidR="00A02AEC" w:rsidRPr="00477019">
        <w:rPr>
          <w:rFonts w:ascii="Times New Roman" w:eastAsia="Times New Roman" w:hAnsi="Times New Roman" w:cs="Times New Roman"/>
          <w:sz w:val="24"/>
          <w:szCs w:val="24"/>
          <w:lang w:val="lt-LT" w:eastAsia="zh-CN"/>
        </w:rPr>
        <w:t>Šeimų, gaunančių socialines paslaugas, nėra.</w:t>
      </w:r>
    </w:p>
    <w:p w14:paraId="749D6599" w14:textId="17D755A7" w:rsidR="00A02AEC" w:rsidRPr="00477019" w:rsidRDefault="00E31B87" w:rsidP="00477019">
      <w:pPr>
        <w:tabs>
          <w:tab w:val="left" w:pos="567"/>
        </w:tabs>
        <w:spacing w:after="0" w:line="240" w:lineRule="auto"/>
        <w:rPr>
          <w:rFonts w:ascii="Times New Roman" w:hAnsi="Times New Roman" w:cs="Times New Roman"/>
          <w:strike/>
          <w:sz w:val="24"/>
          <w:szCs w:val="24"/>
          <w:lang w:val="lt-LT"/>
        </w:rPr>
      </w:pPr>
      <w:r w:rsidRPr="00477019">
        <w:rPr>
          <w:rFonts w:ascii="Times New Roman" w:hAnsi="Times New Roman" w:cs="Times New Roman"/>
          <w:sz w:val="24"/>
          <w:szCs w:val="24"/>
          <w:lang w:val="lt-LT"/>
        </w:rPr>
        <w:tab/>
      </w:r>
      <w:r w:rsidR="005C628B" w:rsidRPr="00477019">
        <w:rPr>
          <w:rFonts w:ascii="Times New Roman" w:hAnsi="Times New Roman" w:cs="Times New Roman"/>
          <w:sz w:val="24"/>
          <w:szCs w:val="24"/>
          <w:lang w:val="lt-LT"/>
        </w:rPr>
        <w:t>Mokykla</w:t>
      </w:r>
      <w:r w:rsidR="00CE42A8" w:rsidRPr="00477019">
        <w:rPr>
          <w:rFonts w:ascii="Times New Roman" w:hAnsi="Times New Roman" w:cs="Times New Roman"/>
          <w:sz w:val="24"/>
          <w:szCs w:val="24"/>
          <w:lang w:val="lt-LT"/>
        </w:rPr>
        <w:t xml:space="preserve"> užtikrina </w:t>
      </w:r>
      <w:r w:rsidR="00384B43" w:rsidRPr="00477019">
        <w:rPr>
          <w:rFonts w:ascii="Times New Roman" w:hAnsi="Times New Roman" w:cs="Times New Roman"/>
          <w:sz w:val="24"/>
          <w:szCs w:val="24"/>
          <w:lang w:val="lt-LT"/>
        </w:rPr>
        <w:t>ugdymo</w:t>
      </w:r>
      <w:r w:rsidR="00384B43" w:rsidRPr="00477019">
        <w:rPr>
          <w:rFonts w:ascii="Times New Roman" w:hAnsi="Times New Roman" w:cs="Times New Roman"/>
          <w:color w:val="FF0000"/>
          <w:sz w:val="24"/>
          <w:szCs w:val="24"/>
          <w:lang w:val="lt-LT"/>
        </w:rPr>
        <w:t xml:space="preserve"> </w:t>
      </w:r>
      <w:r w:rsidR="00CE42A8" w:rsidRPr="00477019">
        <w:rPr>
          <w:rFonts w:ascii="Times New Roman" w:hAnsi="Times New Roman" w:cs="Times New Roman"/>
          <w:sz w:val="24"/>
          <w:szCs w:val="24"/>
          <w:lang w:val="lt-LT"/>
        </w:rPr>
        <w:t>prieinamumą kiekvienam mokiniui: sudarytos geros sąlygos</w:t>
      </w:r>
      <w:r w:rsidR="005C628B" w:rsidRPr="00477019">
        <w:rPr>
          <w:rFonts w:ascii="Times New Roman" w:hAnsi="Times New Roman" w:cs="Times New Roman"/>
          <w:sz w:val="24"/>
          <w:szCs w:val="24"/>
          <w:lang w:val="lt-LT"/>
        </w:rPr>
        <w:t xml:space="preserve"> mokiniams gyventi atnaujintame </w:t>
      </w:r>
      <w:r w:rsidR="00C13866" w:rsidRPr="00477019">
        <w:rPr>
          <w:rFonts w:ascii="Times New Roman" w:hAnsi="Times New Roman" w:cs="Times New Roman"/>
          <w:sz w:val="24"/>
          <w:szCs w:val="24"/>
          <w:lang w:val="lt-LT"/>
        </w:rPr>
        <w:t>mokyklos bendra</w:t>
      </w:r>
      <w:r w:rsidR="00CE42A8" w:rsidRPr="00477019">
        <w:rPr>
          <w:rFonts w:ascii="Times New Roman" w:hAnsi="Times New Roman" w:cs="Times New Roman"/>
          <w:sz w:val="24"/>
          <w:szCs w:val="24"/>
          <w:lang w:val="lt-LT"/>
        </w:rPr>
        <w:t>butyje</w:t>
      </w:r>
      <w:r w:rsidR="00C13866" w:rsidRPr="00477019">
        <w:rPr>
          <w:rFonts w:ascii="Times New Roman" w:hAnsi="Times New Roman" w:cs="Times New Roman"/>
          <w:sz w:val="24"/>
          <w:szCs w:val="24"/>
          <w:lang w:val="lt-LT"/>
        </w:rPr>
        <w:t xml:space="preserve">, </w:t>
      </w:r>
      <w:r w:rsidR="008C491D" w:rsidRPr="00477019">
        <w:rPr>
          <w:rFonts w:ascii="Times New Roman" w:hAnsi="Times New Roman" w:cs="Times New Roman"/>
          <w:sz w:val="24"/>
          <w:szCs w:val="24"/>
          <w:lang w:val="lt-LT"/>
        </w:rPr>
        <w:t>Gimnazijos duomenimis</w:t>
      </w:r>
      <w:r w:rsidRPr="00477019">
        <w:rPr>
          <w:rFonts w:ascii="Times New Roman" w:hAnsi="Times New Roman" w:cs="Times New Roman"/>
          <w:sz w:val="24"/>
          <w:szCs w:val="24"/>
          <w:lang w:val="lt-LT"/>
        </w:rPr>
        <w:t>,</w:t>
      </w:r>
      <w:r w:rsidR="008C491D" w:rsidRPr="00477019">
        <w:rPr>
          <w:rFonts w:ascii="Times New Roman" w:hAnsi="Times New Roman" w:cs="Times New Roman"/>
          <w:sz w:val="24"/>
          <w:szCs w:val="24"/>
          <w:lang w:val="lt-LT"/>
        </w:rPr>
        <w:t xml:space="preserve"> </w:t>
      </w:r>
      <w:r w:rsidR="005C628B" w:rsidRPr="00477019">
        <w:rPr>
          <w:rFonts w:ascii="Times New Roman" w:hAnsi="Times New Roman" w:cs="Times New Roman"/>
          <w:sz w:val="24"/>
          <w:szCs w:val="24"/>
          <w:lang w:val="lt-LT"/>
        </w:rPr>
        <w:t>17 mokinių vežami į mokyklą</w:t>
      </w:r>
      <w:r w:rsidR="00F46E34" w:rsidRPr="00477019">
        <w:rPr>
          <w:rFonts w:ascii="Times New Roman" w:hAnsi="Times New Roman" w:cs="Times New Roman"/>
          <w:sz w:val="24"/>
          <w:szCs w:val="24"/>
          <w:lang w:val="lt-LT"/>
        </w:rPr>
        <w:t xml:space="preserve"> mokykliniu autobusu. </w:t>
      </w:r>
      <w:r w:rsidR="00A02AEC" w:rsidRPr="00477019">
        <w:rPr>
          <w:rFonts w:ascii="Times New Roman" w:eastAsia="Times New Roman" w:hAnsi="Times New Roman" w:cs="Times New Roman"/>
          <w:sz w:val="24"/>
          <w:szCs w:val="24"/>
          <w:lang w:val="lt-LT" w:eastAsia="zh-CN"/>
        </w:rPr>
        <w:t xml:space="preserve">Maršrutiniais autobusais važinėja 132 mokiniai. </w:t>
      </w:r>
    </w:p>
    <w:p w14:paraId="354A5BD3" w14:textId="2D1ED8A9" w:rsidR="00636987" w:rsidRPr="00477019" w:rsidRDefault="00ED024F" w:rsidP="00477019">
      <w:pPr>
        <w:spacing w:after="0" w:line="240" w:lineRule="auto"/>
        <w:rPr>
          <w:rFonts w:ascii="Times New Roman" w:hAnsi="Times New Roman" w:cs="Times New Roman"/>
          <w:bCs/>
          <w:iCs/>
          <w:color w:val="000000"/>
          <w:sz w:val="24"/>
          <w:szCs w:val="24"/>
          <w:lang w:val="lt-LT"/>
        </w:rPr>
      </w:pPr>
      <w:r w:rsidRPr="00477019">
        <w:rPr>
          <w:rFonts w:ascii="Times New Roman" w:hAnsi="Times New Roman" w:cs="Times New Roman"/>
          <w:bCs/>
          <w:iCs/>
          <w:sz w:val="24"/>
          <w:szCs w:val="24"/>
          <w:lang w:val="lt-LT"/>
        </w:rPr>
        <w:t xml:space="preserve">          </w:t>
      </w:r>
      <w:r w:rsidR="00636987" w:rsidRPr="00477019">
        <w:rPr>
          <w:rFonts w:ascii="Times New Roman" w:hAnsi="Times New Roman" w:cs="Times New Roman"/>
          <w:bCs/>
          <w:iCs/>
          <w:sz w:val="24"/>
          <w:szCs w:val="24"/>
          <w:lang w:val="lt-LT"/>
        </w:rPr>
        <w:t>Pastarųjų dvejų mokslo metų mokinių pasiekimai yra pakankamai aukšti</w:t>
      </w:r>
      <w:r w:rsidR="004932EC" w:rsidRPr="00477019">
        <w:rPr>
          <w:rFonts w:ascii="Times New Roman" w:hAnsi="Times New Roman" w:cs="Times New Roman"/>
          <w:bCs/>
          <w:iCs/>
          <w:sz w:val="24"/>
          <w:szCs w:val="24"/>
          <w:lang w:val="lt-LT"/>
        </w:rPr>
        <w:t>: beveik visų dalykų</w:t>
      </w:r>
      <w:r w:rsidR="00F46E34" w:rsidRPr="00477019">
        <w:rPr>
          <w:rFonts w:ascii="Times New Roman" w:hAnsi="Times New Roman" w:cs="Times New Roman"/>
          <w:bCs/>
          <w:iCs/>
          <w:sz w:val="24"/>
          <w:szCs w:val="24"/>
          <w:lang w:val="lt-LT"/>
        </w:rPr>
        <w:t xml:space="preserve"> </w:t>
      </w:r>
      <w:r w:rsidR="00E31B87" w:rsidRPr="00477019">
        <w:rPr>
          <w:rFonts w:ascii="Times New Roman" w:hAnsi="Times New Roman" w:cs="Times New Roman"/>
          <w:bCs/>
          <w:iCs/>
          <w:sz w:val="24"/>
          <w:szCs w:val="24"/>
          <w:lang w:val="lt-LT"/>
        </w:rPr>
        <w:t>valstybinių brandos egzaminų (</w:t>
      </w:r>
      <w:r w:rsidR="00F46E34" w:rsidRPr="00477019">
        <w:rPr>
          <w:rFonts w:ascii="Times New Roman" w:hAnsi="Times New Roman" w:cs="Times New Roman"/>
          <w:bCs/>
          <w:iCs/>
          <w:sz w:val="24"/>
          <w:szCs w:val="24"/>
          <w:lang w:val="lt-LT"/>
        </w:rPr>
        <w:t>VBE</w:t>
      </w:r>
      <w:r w:rsidR="00E31B87" w:rsidRPr="00477019">
        <w:rPr>
          <w:rFonts w:ascii="Times New Roman" w:hAnsi="Times New Roman" w:cs="Times New Roman"/>
          <w:bCs/>
          <w:iCs/>
          <w:sz w:val="24"/>
          <w:szCs w:val="24"/>
          <w:lang w:val="lt-LT"/>
        </w:rPr>
        <w:t>)</w:t>
      </w:r>
      <w:r w:rsidR="004932EC" w:rsidRPr="00477019">
        <w:rPr>
          <w:rFonts w:ascii="Times New Roman" w:hAnsi="Times New Roman" w:cs="Times New Roman"/>
          <w:bCs/>
          <w:iCs/>
          <w:sz w:val="24"/>
          <w:szCs w:val="24"/>
          <w:lang w:val="lt-LT"/>
        </w:rPr>
        <w:t xml:space="preserve"> (išskyrus fiziką) yra aukštesni </w:t>
      </w:r>
      <w:r w:rsidR="00E31B87" w:rsidRPr="00477019">
        <w:rPr>
          <w:rFonts w:ascii="Times New Roman" w:hAnsi="Times New Roman" w:cs="Times New Roman"/>
          <w:bCs/>
          <w:iCs/>
          <w:sz w:val="24"/>
          <w:szCs w:val="24"/>
          <w:lang w:val="lt-LT"/>
        </w:rPr>
        <w:t xml:space="preserve">negu </w:t>
      </w:r>
      <w:r w:rsidR="004932EC" w:rsidRPr="00477019">
        <w:rPr>
          <w:rFonts w:ascii="Times New Roman" w:hAnsi="Times New Roman" w:cs="Times New Roman"/>
          <w:bCs/>
          <w:iCs/>
          <w:sz w:val="24"/>
          <w:szCs w:val="24"/>
          <w:lang w:val="lt-LT"/>
        </w:rPr>
        <w:t xml:space="preserve">šalies vidurkis, 3 </w:t>
      </w:r>
      <w:r w:rsidR="00E31B87" w:rsidRPr="00477019">
        <w:rPr>
          <w:rFonts w:ascii="Times New Roman" w:hAnsi="Times New Roman" w:cs="Times New Roman"/>
          <w:bCs/>
          <w:iCs/>
          <w:sz w:val="24"/>
          <w:szCs w:val="24"/>
          <w:lang w:val="lt-LT"/>
        </w:rPr>
        <w:t>specialiųjų ugdymo(</w:t>
      </w:r>
      <w:proofErr w:type="spellStart"/>
      <w:r w:rsidR="00E31B87" w:rsidRPr="00477019">
        <w:rPr>
          <w:rFonts w:ascii="Times New Roman" w:hAnsi="Times New Roman" w:cs="Times New Roman"/>
          <w:bCs/>
          <w:iCs/>
          <w:sz w:val="24"/>
          <w:szCs w:val="24"/>
          <w:lang w:val="lt-LT"/>
        </w:rPr>
        <w:t>si</w:t>
      </w:r>
      <w:proofErr w:type="spellEnd"/>
      <w:r w:rsidR="00E31B87" w:rsidRPr="00477019">
        <w:rPr>
          <w:rFonts w:ascii="Times New Roman" w:hAnsi="Times New Roman" w:cs="Times New Roman"/>
          <w:bCs/>
          <w:iCs/>
          <w:sz w:val="24"/>
          <w:szCs w:val="24"/>
          <w:lang w:val="lt-LT"/>
        </w:rPr>
        <w:t>) poreikių (</w:t>
      </w:r>
      <w:r w:rsidR="004932EC" w:rsidRPr="00477019">
        <w:rPr>
          <w:rFonts w:ascii="Times New Roman" w:hAnsi="Times New Roman" w:cs="Times New Roman"/>
          <w:bCs/>
          <w:iCs/>
          <w:sz w:val="24"/>
          <w:szCs w:val="24"/>
          <w:lang w:val="lt-LT"/>
        </w:rPr>
        <w:t>SUP</w:t>
      </w:r>
      <w:r w:rsidR="00E31B87" w:rsidRPr="00477019">
        <w:rPr>
          <w:rFonts w:ascii="Times New Roman" w:hAnsi="Times New Roman" w:cs="Times New Roman"/>
          <w:bCs/>
          <w:iCs/>
          <w:sz w:val="24"/>
          <w:szCs w:val="24"/>
          <w:lang w:val="lt-LT"/>
        </w:rPr>
        <w:t>)</w:t>
      </w:r>
      <w:r w:rsidR="004932EC" w:rsidRPr="00477019">
        <w:rPr>
          <w:rFonts w:ascii="Times New Roman" w:hAnsi="Times New Roman" w:cs="Times New Roman"/>
          <w:bCs/>
          <w:iCs/>
          <w:sz w:val="24"/>
          <w:szCs w:val="24"/>
          <w:lang w:val="lt-LT"/>
        </w:rPr>
        <w:t xml:space="preserve"> mokiniai laikė ir gerai išlaikė valstybinius brandos egzaminus</w:t>
      </w:r>
      <w:r w:rsidR="00636987" w:rsidRPr="00477019">
        <w:rPr>
          <w:rFonts w:ascii="Times New Roman" w:hAnsi="Times New Roman" w:cs="Times New Roman"/>
          <w:bCs/>
          <w:iCs/>
          <w:color w:val="000000"/>
          <w:sz w:val="24"/>
          <w:szCs w:val="24"/>
          <w:lang w:val="lt-LT"/>
        </w:rPr>
        <w:t xml:space="preserve">. Mokiniai aktyviai ir rezultatyviai dalyvauja olimpiadose, konkursuose ir varžybose. </w:t>
      </w:r>
    </w:p>
    <w:p w14:paraId="4EC5D1EE" w14:textId="217A687C" w:rsidR="00F44E82" w:rsidRPr="00477019" w:rsidRDefault="00D95C4C" w:rsidP="00477019">
      <w:pPr>
        <w:tabs>
          <w:tab w:val="left" w:pos="567"/>
        </w:tabs>
        <w:spacing w:after="0" w:line="240" w:lineRule="auto"/>
        <w:rPr>
          <w:rFonts w:ascii="Times New Roman" w:eastAsia="Times New Roman" w:hAnsi="Times New Roman" w:cs="Times New Roman"/>
          <w:sz w:val="24"/>
          <w:szCs w:val="24"/>
          <w:lang w:val="lt-LT" w:eastAsia="en-GB"/>
        </w:rPr>
      </w:pPr>
      <w:r w:rsidRPr="00477019">
        <w:rPr>
          <w:rFonts w:ascii="Times New Roman" w:eastAsia="Times New Roman" w:hAnsi="Times New Roman" w:cs="Times New Roman"/>
          <w:sz w:val="24"/>
          <w:szCs w:val="24"/>
          <w:lang w:val="lt-LT" w:eastAsia="en-GB"/>
        </w:rPr>
        <w:tab/>
      </w:r>
      <w:r w:rsidR="00ED024F" w:rsidRPr="00477019">
        <w:rPr>
          <w:rFonts w:ascii="Times New Roman" w:eastAsia="Times New Roman" w:hAnsi="Times New Roman" w:cs="Times New Roman"/>
          <w:sz w:val="24"/>
          <w:szCs w:val="24"/>
          <w:lang w:val="lt-LT" w:eastAsia="en-GB"/>
        </w:rPr>
        <w:t xml:space="preserve"> </w:t>
      </w:r>
      <w:r w:rsidR="004C6171" w:rsidRPr="00477019">
        <w:rPr>
          <w:rFonts w:ascii="Times New Roman" w:eastAsia="Times New Roman" w:hAnsi="Times New Roman" w:cs="Times New Roman"/>
          <w:sz w:val="24"/>
          <w:szCs w:val="24"/>
          <w:lang w:val="lt-LT" w:eastAsia="en-GB"/>
        </w:rPr>
        <w:t xml:space="preserve">Mokykla kryptingai dalyvauja </w:t>
      </w:r>
      <w:r w:rsidR="00F6515F" w:rsidRPr="00477019">
        <w:rPr>
          <w:rFonts w:ascii="Times New Roman" w:eastAsia="Times New Roman" w:hAnsi="Times New Roman" w:cs="Times New Roman"/>
          <w:sz w:val="24"/>
          <w:szCs w:val="24"/>
          <w:lang w:val="lt-LT" w:eastAsia="en-GB"/>
        </w:rPr>
        <w:t>tarptautiniuose ir nacionaliniuose projektuose, skirtuose mokinių pa</w:t>
      </w:r>
      <w:r w:rsidR="008C491D" w:rsidRPr="00477019">
        <w:rPr>
          <w:rFonts w:ascii="Times New Roman" w:eastAsia="Times New Roman" w:hAnsi="Times New Roman" w:cs="Times New Roman"/>
          <w:sz w:val="24"/>
          <w:szCs w:val="24"/>
          <w:lang w:val="lt-LT" w:eastAsia="en-GB"/>
        </w:rPr>
        <w:t>ža</w:t>
      </w:r>
      <w:r w:rsidR="00460941" w:rsidRPr="00477019">
        <w:rPr>
          <w:rFonts w:ascii="Times New Roman" w:eastAsia="Times New Roman" w:hAnsi="Times New Roman" w:cs="Times New Roman"/>
          <w:sz w:val="24"/>
          <w:szCs w:val="24"/>
          <w:lang w:val="lt-LT" w:eastAsia="en-GB"/>
        </w:rPr>
        <w:t>ngai ir pasiekimams gerinti (</w:t>
      </w:r>
      <w:r w:rsidR="00F6515F" w:rsidRPr="00477019">
        <w:rPr>
          <w:rFonts w:ascii="Times New Roman" w:eastAsia="Times New Roman" w:hAnsi="Times New Roman" w:cs="Times New Roman"/>
          <w:sz w:val="24"/>
          <w:szCs w:val="24"/>
          <w:lang w:val="lt-LT" w:eastAsia="en-GB"/>
        </w:rPr>
        <w:t>pvz.</w:t>
      </w:r>
      <w:r w:rsidR="00460941" w:rsidRPr="00477019">
        <w:rPr>
          <w:rFonts w:ascii="Times New Roman" w:eastAsia="Times New Roman" w:hAnsi="Times New Roman" w:cs="Times New Roman"/>
          <w:sz w:val="24"/>
          <w:szCs w:val="24"/>
          <w:lang w:val="lt-LT" w:eastAsia="en-GB"/>
        </w:rPr>
        <w:t>,</w:t>
      </w:r>
      <w:r w:rsidR="00F6515F" w:rsidRPr="00477019">
        <w:rPr>
          <w:rFonts w:ascii="Times New Roman" w:eastAsia="Times New Roman" w:hAnsi="Times New Roman" w:cs="Times New Roman"/>
          <w:sz w:val="24"/>
          <w:szCs w:val="24"/>
          <w:lang w:val="lt-LT" w:eastAsia="en-GB"/>
        </w:rPr>
        <w:t xml:space="preserve"> </w:t>
      </w:r>
      <w:r w:rsidR="00460941" w:rsidRPr="00477019">
        <w:rPr>
          <w:rFonts w:ascii="Times New Roman" w:eastAsia="Times New Roman" w:hAnsi="Times New Roman" w:cs="Times New Roman"/>
          <w:sz w:val="24"/>
          <w:szCs w:val="24"/>
          <w:lang w:val="lt-LT" w:eastAsia="en-GB"/>
        </w:rPr>
        <w:t>du (2)</w:t>
      </w:r>
      <w:r w:rsidR="000D20A0" w:rsidRPr="00477019">
        <w:rPr>
          <w:rFonts w:ascii="Times New Roman" w:eastAsia="Times New Roman" w:hAnsi="Times New Roman" w:cs="Times New Roman"/>
          <w:sz w:val="24"/>
          <w:szCs w:val="24"/>
          <w:lang w:val="lt-LT" w:eastAsia="en-GB"/>
        </w:rPr>
        <w:t xml:space="preserve"> </w:t>
      </w:r>
      <w:r w:rsidR="00C52BEF" w:rsidRPr="00477019">
        <w:rPr>
          <w:rFonts w:ascii="Times New Roman" w:hAnsi="Times New Roman" w:cs="Times New Roman"/>
          <w:color w:val="000000"/>
          <w:sz w:val="24"/>
          <w:szCs w:val="24"/>
          <w:lang w:val="lt-LT"/>
        </w:rPr>
        <w:t>„Erasmus+“</w:t>
      </w:r>
      <w:r w:rsidR="000D20A0" w:rsidRPr="00477019">
        <w:rPr>
          <w:rFonts w:ascii="Times New Roman" w:hAnsi="Times New Roman" w:cs="Times New Roman"/>
          <w:color w:val="000000"/>
          <w:sz w:val="24"/>
          <w:szCs w:val="24"/>
          <w:lang w:val="lt-LT"/>
        </w:rPr>
        <w:t xml:space="preserve"> programos projektai,</w:t>
      </w:r>
      <w:r w:rsidR="000D20A0" w:rsidRPr="00477019">
        <w:rPr>
          <w:rFonts w:ascii="Times New Roman" w:eastAsia="Times New Roman" w:hAnsi="Times New Roman" w:cs="Times New Roman"/>
          <w:sz w:val="24"/>
          <w:szCs w:val="24"/>
          <w:lang w:val="lt-LT" w:eastAsia="en-GB"/>
        </w:rPr>
        <w:t xml:space="preserve"> </w:t>
      </w:r>
      <w:r w:rsidR="00F6515F" w:rsidRPr="00477019">
        <w:rPr>
          <w:rFonts w:ascii="Times New Roman" w:eastAsia="Times New Roman" w:hAnsi="Times New Roman" w:cs="Times New Roman"/>
          <w:sz w:val="24"/>
          <w:szCs w:val="24"/>
          <w:lang w:val="lt-LT" w:eastAsia="en-GB"/>
        </w:rPr>
        <w:t>„Lyderių laikas 3</w:t>
      </w:r>
      <w:r w:rsidR="00C52BEF" w:rsidRPr="00477019">
        <w:rPr>
          <w:rFonts w:ascii="Times New Roman" w:eastAsia="Times New Roman" w:hAnsi="Times New Roman" w:cs="Times New Roman"/>
          <w:sz w:val="24"/>
          <w:szCs w:val="24"/>
          <w:lang w:val="lt-LT" w:eastAsia="en-GB"/>
        </w:rPr>
        <w:t>“</w:t>
      </w:r>
      <w:r w:rsidR="00F6515F" w:rsidRPr="00477019">
        <w:rPr>
          <w:rFonts w:ascii="Times New Roman" w:eastAsia="Times New Roman" w:hAnsi="Times New Roman" w:cs="Times New Roman"/>
          <w:sz w:val="24"/>
          <w:szCs w:val="24"/>
          <w:lang w:val="lt-LT" w:eastAsia="en-GB"/>
        </w:rPr>
        <w:t>, „Kokybės krepšeli</w:t>
      </w:r>
      <w:r w:rsidR="00460941" w:rsidRPr="00477019">
        <w:rPr>
          <w:rFonts w:ascii="Times New Roman" w:eastAsia="Times New Roman" w:hAnsi="Times New Roman" w:cs="Times New Roman"/>
          <w:sz w:val="24"/>
          <w:szCs w:val="24"/>
          <w:lang w:val="lt-LT" w:eastAsia="en-GB"/>
        </w:rPr>
        <w:t xml:space="preserve">o“ </w:t>
      </w:r>
      <w:r w:rsidR="00C52BEF" w:rsidRPr="00477019">
        <w:rPr>
          <w:rFonts w:ascii="Times New Roman" w:eastAsia="Times New Roman" w:hAnsi="Times New Roman" w:cs="Times New Roman"/>
          <w:sz w:val="24"/>
          <w:szCs w:val="24"/>
          <w:lang w:val="lt-LT" w:eastAsia="en-GB"/>
        </w:rPr>
        <w:t>–</w:t>
      </w:r>
      <w:r w:rsidR="00460941" w:rsidRPr="00477019">
        <w:rPr>
          <w:rFonts w:ascii="Times New Roman" w:eastAsia="Times New Roman" w:hAnsi="Times New Roman" w:cs="Times New Roman"/>
          <w:sz w:val="24"/>
          <w:szCs w:val="24"/>
          <w:lang w:val="lt-LT" w:eastAsia="en-GB"/>
        </w:rPr>
        <w:t xml:space="preserve"> </w:t>
      </w:r>
      <w:r w:rsidR="00055FAA" w:rsidRPr="00477019">
        <w:rPr>
          <w:rFonts w:ascii="Times New Roman" w:eastAsia="Times New Roman" w:hAnsi="Times New Roman" w:cs="Times New Roman"/>
          <w:sz w:val="24"/>
          <w:szCs w:val="24"/>
          <w:lang w:val="lt-LT" w:eastAsia="en-GB"/>
        </w:rPr>
        <w:t xml:space="preserve">kaip  </w:t>
      </w:r>
      <w:r w:rsidR="00055FAA" w:rsidRPr="00477019">
        <w:rPr>
          <w:rFonts w:ascii="Times New Roman" w:hAnsi="Times New Roman" w:cs="Times New Roman"/>
          <w:color w:val="212529"/>
          <w:sz w:val="24"/>
          <w:szCs w:val="24"/>
          <w:shd w:val="clear" w:color="auto" w:fill="FFFFFF"/>
          <w:lang w:val="lt-LT"/>
        </w:rPr>
        <w:t xml:space="preserve">stiprią geros mokyklos požymių raišką turinti mokykla). </w:t>
      </w:r>
    </w:p>
    <w:p w14:paraId="51B67106" w14:textId="70072F9E" w:rsidR="00B802F3" w:rsidRPr="00477019" w:rsidRDefault="00460941" w:rsidP="00477019">
      <w:pPr>
        <w:spacing w:after="0" w:line="240" w:lineRule="auto"/>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 xml:space="preserve">          </w:t>
      </w:r>
      <w:r w:rsidR="00ED024F" w:rsidRPr="00477019">
        <w:rPr>
          <w:rFonts w:ascii="Times New Roman" w:eastAsia="Calibri" w:hAnsi="Times New Roman" w:cs="Times New Roman"/>
          <w:sz w:val="24"/>
          <w:szCs w:val="24"/>
          <w:lang w:val="lt-LT"/>
        </w:rPr>
        <w:t xml:space="preserve"> </w:t>
      </w:r>
      <w:r w:rsidRPr="00477019">
        <w:rPr>
          <w:rFonts w:ascii="Times New Roman" w:eastAsia="Calibri" w:hAnsi="Times New Roman" w:cs="Times New Roman"/>
          <w:sz w:val="24"/>
          <w:szCs w:val="24"/>
          <w:lang w:val="lt-LT"/>
        </w:rPr>
        <w:t>ŠVIS duomenimis</w:t>
      </w:r>
      <w:r w:rsidR="00E31B87" w:rsidRPr="00477019">
        <w:rPr>
          <w:rFonts w:ascii="Times New Roman" w:eastAsia="Calibri" w:hAnsi="Times New Roman" w:cs="Times New Roman"/>
          <w:sz w:val="24"/>
          <w:szCs w:val="24"/>
          <w:lang w:val="lt-LT"/>
        </w:rPr>
        <w:t>,</w:t>
      </w:r>
      <w:r w:rsidR="00B802F3" w:rsidRPr="00477019">
        <w:rPr>
          <w:rFonts w:ascii="Times New Roman" w:eastAsia="Calibri" w:hAnsi="Times New Roman" w:cs="Times New Roman"/>
          <w:sz w:val="24"/>
          <w:szCs w:val="24"/>
          <w:lang w:val="lt-LT"/>
        </w:rPr>
        <w:t xml:space="preserve"> mokykloje dirba 6</w:t>
      </w:r>
      <w:r w:rsidR="00EE53CD" w:rsidRPr="00477019">
        <w:rPr>
          <w:rFonts w:ascii="Times New Roman" w:eastAsia="Calibri" w:hAnsi="Times New Roman" w:cs="Times New Roman"/>
          <w:sz w:val="24"/>
          <w:szCs w:val="24"/>
          <w:lang w:val="lt-LT"/>
        </w:rPr>
        <w:t>3</w:t>
      </w:r>
      <w:r w:rsidR="00B802F3" w:rsidRPr="00477019">
        <w:rPr>
          <w:rFonts w:ascii="Times New Roman" w:eastAsia="Calibri" w:hAnsi="Times New Roman" w:cs="Times New Roman"/>
          <w:sz w:val="24"/>
          <w:szCs w:val="24"/>
          <w:lang w:val="lt-LT"/>
        </w:rPr>
        <w:t xml:space="preserve"> pedagogi</w:t>
      </w:r>
      <w:r w:rsidR="00EE53CD" w:rsidRPr="00477019">
        <w:rPr>
          <w:rFonts w:ascii="Times New Roman" w:eastAsia="Calibri" w:hAnsi="Times New Roman" w:cs="Times New Roman"/>
          <w:sz w:val="24"/>
          <w:szCs w:val="24"/>
          <w:lang w:val="lt-LT"/>
        </w:rPr>
        <w:t>niai</w:t>
      </w:r>
      <w:r w:rsidR="00B802F3" w:rsidRPr="00477019">
        <w:rPr>
          <w:rFonts w:ascii="Times New Roman" w:eastAsia="Calibri" w:hAnsi="Times New Roman" w:cs="Times New Roman"/>
          <w:sz w:val="24"/>
          <w:szCs w:val="24"/>
          <w:lang w:val="lt-LT"/>
        </w:rPr>
        <w:t xml:space="preserve"> darbuotoj</w:t>
      </w:r>
      <w:r w:rsidR="00EE53CD" w:rsidRPr="00477019">
        <w:rPr>
          <w:rFonts w:ascii="Times New Roman" w:eastAsia="Calibri" w:hAnsi="Times New Roman" w:cs="Times New Roman"/>
          <w:sz w:val="24"/>
          <w:szCs w:val="24"/>
          <w:lang w:val="lt-LT"/>
        </w:rPr>
        <w:t>ai</w:t>
      </w:r>
      <w:r w:rsidR="00B802F3" w:rsidRPr="00477019">
        <w:rPr>
          <w:rFonts w:ascii="Times New Roman" w:eastAsia="Calibri" w:hAnsi="Times New Roman" w:cs="Times New Roman"/>
          <w:sz w:val="24"/>
          <w:szCs w:val="24"/>
          <w:lang w:val="lt-LT"/>
        </w:rPr>
        <w:t xml:space="preserve">, </w:t>
      </w:r>
      <w:r w:rsidRPr="00477019">
        <w:rPr>
          <w:rFonts w:ascii="Times New Roman" w:eastAsia="Calibri" w:hAnsi="Times New Roman" w:cs="Times New Roman"/>
          <w:sz w:val="24"/>
          <w:szCs w:val="24"/>
          <w:lang w:val="lt-LT"/>
        </w:rPr>
        <w:t xml:space="preserve">vienas jų </w:t>
      </w:r>
      <w:r w:rsidR="00C52BEF" w:rsidRPr="00477019">
        <w:rPr>
          <w:rFonts w:ascii="Times New Roman" w:eastAsia="Calibri" w:hAnsi="Times New Roman" w:cs="Times New Roman"/>
          <w:sz w:val="24"/>
          <w:szCs w:val="24"/>
          <w:lang w:val="lt-LT"/>
        </w:rPr>
        <w:t>–</w:t>
      </w:r>
      <w:r w:rsidRPr="00477019">
        <w:rPr>
          <w:rFonts w:ascii="Times New Roman" w:eastAsia="Calibri" w:hAnsi="Times New Roman" w:cs="Times New Roman"/>
          <w:sz w:val="24"/>
          <w:szCs w:val="24"/>
          <w:lang w:val="lt-LT"/>
        </w:rPr>
        <w:t xml:space="preserve"> </w:t>
      </w:r>
      <w:r w:rsidR="00B802F3" w:rsidRPr="00477019">
        <w:rPr>
          <w:rFonts w:ascii="Times New Roman" w:eastAsia="Calibri" w:hAnsi="Times New Roman" w:cs="Times New Roman"/>
          <w:sz w:val="24"/>
          <w:szCs w:val="24"/>
          <w:lang w:val="lt-LT"/>
        </w:rPr>
        <w:t>socialini</w:t>
      </w:r>
      <w:r w:rsidR="00EE53CD" w:rsidRPr="00477019">
        <w:rPr>
          <w:rFonts w:ascii="Times New Roman" w:eastAsia="Calibri" w:hAnsi="Times New Roman" w:cs="Times New Roman"/>
          <w:sz w:val="24"/>
          <w:szCs w:val="24"/>
          <w:lang w:val="lt-LT"/>
        </w:rPr>
        <w:t xml:space="preserve">s pedagogas. </w:t>
      </w:r>
      <w:r w:rsidR="00B802F3" w:rsidRPr="00477019">
        <w:rPr>
          <w:rFonts w:ascii="Times New Roman" w:eastAsia="Calibri" w:hAnsi="Times New Roman" w:cs="Times New Roman"/>
          <w:sz w:val="24"/>
          <w:szCs w:val="24"/>
          <w:lang w:val="lt-LT"/>
        </w:rPr>
        <w:t xml:space="preserve"> </w:t>
      </w:r>
      <w:r w:rsidR="00EE53CD" w:rsidRPr="00477019">
        <w:rPr>
          <w:rFonts w:ascii="Times New Roman" w:eastAsia="Calibri" w:hAnsi="Times New Roman" w:cs="Times New Roman"/>
          <w:sz w:val="24"/>
          <w:szCs w:val="24"/>
          <w:lang w:val="lt-LT"/>
        </w:rPr>
        <w:t>Mokykloje paveikiai dirba Vaiko geros komisija, kryptingai bendradarbiaujama su Anykščių švietimo pagalbos tarnyba</w:t>
      </w:r>
      <w:r w:rsidR="00B802F3" w:rsidRPr="00477019">
        <w:rPr>
          <w:rFonts w:ascii="Times New Roman" w:eastAsia="Calibri" w:hAnsi="Times New Roman" w:cs="Times New Roman"/>
          <w:sz w:val="24"/>
          <w:szCs w:val="24"/>
          <w:lang w:val="lt-LT"/>
        </w:rPr>
        <w:t xml:space="preserve">, </w:t>
      </w:r>
      <w:r w:rsidR="008D6A60" w:rsidRPr="00477019">
        <w:rPr>
          <w:rFonts w:ascii="Times New Roman" w:eastAsia="Calibri" w:hAnsi="Times New Roman" w:cs="Times New Roman"/>
          <w:sz w:val="24"/>
          <w:szCs w:val="24"/>
          <w:lang w:val="lt-LT"/>
        </w:rPr>
        <w:t xml:space="preserve">įsteigta psichologo pareigybė, tačiau </w:t>
      </w:r>
      <w:r w:rsidRPr="00477019">
        <w:rPr>
          <w:rFonts w:ascii="Times New Roman" w:eastAsia="Calibri" w:hAnsi="Times New Roman" w:cs="Times New Roman"/>
          <w:sz w:val="24"/>
          <w:szCs w:val="24"/>
          <w:lang w:val="lt-LT"/>
        </w:rPr>
        <w:t xml:space="preserve">dar nerastas </w:t>
      </w:r>
      <w:r w:rsidR="008D6A60" w:rsidRPr="00477019">
        <w:rPr>
          <w:rFonts w:ascii="Times New Roman" w:eastAsia="Calibri" w:hAnsi="Times New Roman" w:cs="Times New Roman"/>
          <w:sz w:val="24"/>
          <w:szCs w:val="24"/>
          <w:lang w:val="lt-LT"/>
        </w:rPr>
        <w:t xml:space="preserve">darbuotojas. </w:t>
      </w:r>
      <w:r w:rsidR="00B802F3" w:rsidRPr="00477019">
        <w:rPr>
          <w:rFonts w:ascii="Times New Roman" w:eastAsia="Calibri" w:hAnsi="Times New Roman" w:cs="Times New Roman"/>
          <w:sz w:val="24"/>
          <w:szCs w:val="24"/>
          <w:lang w:val="lt-LT"/>
        </w:rPr>
        <w:t xml:space="preserve"> </w:t>
      </w:r>
    </w:p>
    <w:p w14:paraId="5224329C" w14:textId="2248E289" w:rsidR="00B802F3" w:rsidRPr="00477019" w:rsidRDefault="00A17542" w:rsidP="00477019">
      <w:pPr>
        <w:tabs>
          <w:tab w:val="left" w:pos="567"/>
        </w:tabs>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ab/>
      </w:r>
      <w:r w:rsidR="00ED024F" w:rsidRPr="00477019">
        <w:rPr>
          <w:rFonts w:ascii="Times New Roman" w:hAnsi="Times New Roman" w:cs="Times New Roman"/>
          <w:sz w:val="24"/>
          <w:szCs w:val="24"/>
          <w:lang w:val="lt-LT"/>
        </w:rPr>
        <w:t xml:space="preserve"> </w:t>
      </w:r>
      <w:r w:rsidR="00460941" w:rsidRPr="00477019">
        <w:rPr>
          <w:rFonts w:ascii="Times New Roman" w:hAnsi="Times New Roman" w:cs="Times New Roman"/>
          <w:sz w:val="24"/>
          <w:szCs w:val="24"/>
          <w:lang w:val="lt-LT"/>
        </w:rPr>
        <w:t xml:space="preserve">Gimnazijos </w:t>
      </w:r>
      <w:r w:rsidR="00384B43" w:rsidRPr="00477019">
        <w:rPr>
          <w:rFonts w:ascii="Times New Roman" w:hAnsi="Times New Roman" w:cs="Times New Roman"/>
          <w:sz w:val="24"/>
          <w:szCs w:val="24"/>
          <w:lang w:val="lt-LT"/>
        </w:rPr>
        <w:t>bendruomenė</w:t>
      </w:r>
      <w:r w:rsidR="00460941" w:rsidRPr="00477019">
        <w:rPr>
          <w:rFonts w:ascii="Times New Roman" w:hAnsi="Times New Roman" w:cs="Times New Roman"/>
          <w:sz w:val="24"/>
          <w:szCs w:val="24"/>
          <w:lang w:val="lt-LT"/>
        </w:rPr>
        <w:t xml:space="preserve"> </w:t>
      </w:r>
      <w:r w:rsidR="00936AE9" w:rsidRPr="00477019">
        <w:rPr>
          <w:rFonts w:ascii="Times New Roman" w:hAnsi="Times New Roman" w:cs="Times New Roman"/>
          <w:sz w:val="24"/>
          <w:szCs w:val="24"/>
          <w:lang w:val="lt-LT"/>
        </w:rPr>
        <w:t xml:space="preserve">gerai pažįsta savo mokinius ir </w:t>
      </w:r>
      <w:r w:rsidR="00B802F3" w:rsidRPr="00477019">
        <w:rPr>
          <w:rFonts w:ascii="Times New Roman" w:hAnsi="Times New Roman" w:cs="Times New Roman"/>
          <w:sz w:val="24"/>
          <w:szCs w:val="24"/>
          <w:lang w:val="lt-LT"/>
        </w:rPr>
        <w:t xml:space="preserve">tuo remdamasi formuoja </w:t>
      </w:r>
      <w:proofErr w:type="spellStart"/>
      <w:r w:rsidR="00B802F3" w:rsidRPr="00477019">
        <w:rPr>
          <w:rFonts w:ascii="Times New Roman" w:hAnsi="Times New Roman" w:cs="Times New Roman"/>
          <w:sz w:val="24"/>
          <w:szCs w:val="24"/>
          <w:lang w:val="lt-LT"/>
        </w:rPr>
        <w:t>įtraukties</w:t>
      </w:r>
      <w:proofErr w:type="spellEnd"/>
      <w:r w:rsidR="00B802F3" w:rsidRPr="00477019">
        <w:rPr>
          <w:rFonts w:ascii="Times New Roman" w:hAnsi="Times New Roman" w:cs="Times New Roman"/>
          <w:sz w:val="24"/>
          <w:szCs w:val="24"/>
          <w:lang w:val="lt-LT"/>
        </w:rPr>
        <w:t xml:space="preserve"> politiką, kuria kultūrą, </w:t>
      </w:r>
      <w:r w:rsidRPr="00477019">
        <w:rPr>
          <w:rFonts w:ascii="Times New Roman" w:hAnsi="Times New Roman" w:cs="Times New Roman"/>
          <w:sz w:val="24"/>
          <w:szCs w:val="24"/>
          <w:lang w:val="lt-LT"/>
        </w:rPr>
        <w:t xml:space="preserve">atvirą ir </w:t>
      </w:r>
      <w:r w:rsidR="00B802F3" w:rsidRPr="00477019">
        <w:rPr>
          <w:rFonts w:ascii="Times New Roman" w:hAnsi="Times New Roman" w:cs="Times New Roman"/>
          <w:sz w:val="24"/>
          <w:szCs w:val="24"/>
          <w:lang w:val="lt-LT"/>
        </w:rPr>
        <w:t>palankią</w:t>
      </w:r>
      <w:r w:rsidRPr="00477019">
        <w:rPr>
          <w:rFonts w:ascii="Times New Roman" w:hAnsi="Times New Roman" w:cs="Times New Roman"/>
          <w:sz w:val="24"/>
          <w:szCs w:val="24"/>
          <w:lang w:val="lt-LT"/>
        </w:rPr>
        <w:t xml:space="preserve"> įvairovei</w:t>
      </w:r>
      <w:r w:rsidR="00B802F3" w:rsidRPr="00477019">
        <w:rPr>
          <w:rFonts w:ascii="Times New Roman" w:hAnsi="Times New Roman" w:cs="Times New Roman"/>
          <w:sz w:val="24"/>
          <w:szCs w:val="24"/>
          <w:lang w:val="lt-LT"/>
        </w:rPr>
        <w:t xml:space="preserve">. </w:t>
      </w:r>
      <w:r w:rsidR="00936AE9" w:rsidRPr="00477019">
        <w:rPr>
          <w:rFonts w:ascii="Times New Roman" w:hAnsi="Times New Roman" w:cs="Times New Roman"/>
          <w:sz w:val="24"/>
          <w:szCs w:val="24"/>
          <w:lang w:val="lt-LT"/>
        </w:rPr>
        <w:t>Gimnazija pasireng</w:t>
      </w:r>
      <w:r w:rsidR="00460941" w:rsidRPr="00477019">
        <w:rPr>
          <w:rFonts w:ascii="Times New Roman" w:hAnsi="Times New Roman" w:cs="Times New Roman"/>
          <w:sz w:val="24"/>
          <w:szCs w:val="24"/>
          <w:lang w:val="lt-LT"/>
        </w:rPr>
        <w:t xml:space="preserve">usi priimti visus besimokančius, išsiskiria </w:t>
      </w:r>
      <w:r w:rsidR="00936AE9" w:rsidRPr="00477019">
        <w:rPr>
          <w:rFonts w:ascii="Times New Roman" w:hAnsi="Times New Roman" w:cs="Times New Roman"/>
          <w:sz w:val="24"/>
          <w:szCs w:val="24"/>
          <w:lang w:val="lt-LT"/>
        </w:rPr>
        <w:t>estetiška, saugia, pritaikyta kontaktini</w:t>
      </w:r>
      <w:r w:rsidR="00460941" w:rsidRPr="00477019">
        <w:rPr>
          <w:rFonts w:ascii="Times New Roman" w:hAnsi="Times New Roman" w:cs="Times New Roman"/>
          <w:sz w:val="24"/>
          <w:szCs w:val="24"/>
          <w:lang w:val="lt-LT"/>
        </w:rPr>
        <w:t xml:space="preserve">am, nuotoliniam ir hibridiniam </w:t>
      </w:r>
      <w:r w:rsidR="00936AE9" w:rsidRPr="00477019">
        <w:rPr>
          <w:rFonts w:ascii="Times New Roman" w:hAnsi="Times New Roman" w:cs="Times New Roman"/>
          <w:sz w:val="24"/>
          <w:szCs w:val="24"/>
          <w:lang w:val="lt-LT"/>
        </w:rPr>
        <w:t xml:space="preserve">mokymuisi aplinka.  </w:t>
      </w:r>
      <w:r w:rsidR="00460941" w:rsidRPr="00477019">
        <w:rPr>
          <w:rFonts w:ascii="Times New Roman" w:hAnsi="Times New Roman" w:cs="Times New Roman"/>
          <w:sz w:val="24"/>
          <w:szCs w:val="24"/>
          <w:lang w:val="lt-LT"/>
        </w:rPr>
        <w:t xml:space="preserve">Išskirtinio dėmesio skiriama </w:t>
      </w:r>
      <w:r w:rsidR="00936AE9" w:rsidRPr="00477019">
        <w:rPr>
          <w:rFonts w:ascii="Times New Roman" w:hAnsi="Times New Roman" w:cs="Times New Roman"/>
          <w:sz w:val="24"/>
          <w:szCs w:val="24"/>
          <w:lang w:val="lt-LT"/>
        </w:rPr>
        <w:t xml:space="preserve">dvasiniam, patriotiniam, socialiniam ir </w:t>
      </w:r>
      <w:r w:rsidR="00460941" w:rsidRPr="00477019">
        <w:rPr>
          <w:rFonts w:ascii="Times New Roman" w:hAnsi="Times New Roman" w:cs="Times New Roman"/>
          <w:sz w:val="24"/>
          <w:szCs w:val="24"/>
          <w:lang w:val="lt-LT"/>
        </w:rPr>
        <w:t xml:space="preserve">kultūriniam asmenybės ugdymui, užtikrinamas visų </w:t>
      </w:r>
      <w:r w:rsidR="00936AE9" w:rsidRPr="00477019">
        <w:rPr>
          <w:rFonts w:ascii="Times New Roman" w:hAnsi="Times New Roman" w:cs="Times New Roman"/>
          <w:sz w:val="24"/>
          <w:szCs w:val="24"/>
          <w:lang w:val="lt-LT"/>
        </w:rPr>
        <w:t>besimokančiųjų aktyvus ir prasmingas dalyvavimas bendruomenės gyvenime.</w:t>
      </w:r>
    </w:p>
    <w:p w14:paraId="7C16769A" w14:textId="1E2892AF" w:rsidR="009F4368" w:rsidRPr="00477019" w:rsidRDefault="00460941" w:rsidP="00477019">
      <w:pPr>
        <w:spacing w:after="0" w:line="240" w:lineRule="auto"/>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 xml:space="preserve">          </w:t>
      </w:r>
      <w:r w:rsidR="009F4368" w:rsidRPr="00477019">
        <w:rPr>
          <w:rFonts w:ascii="Times New Roman" w:eastAsia="Calibri" w:hAnsi="Times New Roman" w:cs="Times New Roman"/>
          <w:sz w:val="24"/>
          <w:szCs w:val="24"/>
          <w:lang w:val="lt-LT"/>
        </w:rPr>
        <w:t xml:space="preserve">Mokyklos direktorės  R. </w:t>
      </w:r>
      <w:proofErr w:type="spellStart"/>
      <w:r w:rsidR="009F4368" w:rsidRPr="00477019">
        <w:rPr>
          <w:rFonts w:ascii="Times New Roman" w:eastAsia="Calibri" w:hAnsi="Times New Roman" w:cs="Times New Roman"/>
          <w:sz w:val="24"/>
          <w:szCs w:val="24"/>
          <w:lang w:val="lt-LT"/>
        </w:rPr>
        <w:t>Drūsienės</w:t>
      </w:r>
      <w:proofErr w:type="spellEnd"/>
      <w:r w:rsidR="009F4368" w:rsidRPr="00477019">
        <w:rPr>
          <w:rFonts w:ascii="Times New Roman" w:eastAsia="Calibri" w:hAnsi="Times New Roman" w:cs="Times New Roman"/>
          <w:sz w:val="24"/>
          <w:szCs w:val="24"/>
          <w:lang w:val="lt-LT"/>
        </w:rPr>
        <w:t xml:space="preserve">  metų užduotys orientuotos į strateginių tikslų įgyvendinimą. Vykdydama jas </w:t>
      </w:r>
      <w:r w:rsidR="00C44A4C" w:rsidRPr="00477019">
        <w:rPr>
          <w:rFonts w:ascii="Times New Roman" w:eastAsia="Calibri" w:hAnsi="Times New Roman" w:cs="Times New Roman"/>
          <w:sz w:val="24"/>
          <w:szCs w:val="24"/>
          <w:lang w:val="lt-LT"/>
        </w:rPr>
        <w:t xml:space="preserve">įstaigos </w:t>
      </w:r>
      <w:r w:rsidR="009F4368" w:rsidRPr="00477019">
        <w:rPr>
          <w:rFonts w:ascii="Times New Roman" w:eastAsia="Calibri" w:hAnsi="Times New Roman" w:cs="Times New Roman"/>
          <w:sz w:val="24"/>
          <w:szCs w:val="24"/>
          <w:lang w:val="lt-LT"/>
        </w:rPr>
        <w:t xml:space="preserve">vadovė inicijavo </w:t>
      </w:r>
      <w:r w:rsidR="00C44A4C" w:rsidRPr="00477019">
        <w:rPr>
          <w:rFonts w:ascii="Times New Roman" w:eastAsia="Calibri" w:hAnsi="Times New Roman" w:cs="Times New Roman"/>
          <w:sz w:val="24"/>
          <w:szCs w:val="24"/>
          <w:lang w:val="lt-LT"/>
        </w:rPr>
        <w:t>STE</w:t>
      </w:r>
      <w:r w:rsidR="009915CF" w:rsidRPr="00477019">
        <w:rPr>
          <w:rFonts w:ascii="Times New Roman" w:eastAsia="Calibri" w:hAnsi="Times New Roman" w:cs="Times New Roman"/>
          <w:sz w:val="24"/>
          <w:szCs w:val="24"/>
          <w:lang w:val="lt-LT"/>
        </w:rPr>
        <w:t>A</w:t>
      </w:r>
      <w:r w:rsidRPr="00477019">
        <w:rPr>
          <w:rFonts w:ascii="Times New Roman" w:eastAsia="Calibri" w:hAnsi="Times New Roman" w:cs="Times New Roman"/>
          <w:sz w:val="24"/>
          <w:szCs w:val="24"/>
          <w:lang w:val="lt-LT"/>
        </w:rPr>
        <w:t>M ugdymo modelio plėtojimą (</w:t>
      </w:r>
      <w:r w:rsidR="009915CF" w:rsidRPr="00477019">
        <w:rPr>
          <w:rFonts w:ascii="Times New Roman" w:eastAsia="Calibri" w:hAnsi="Times New Roman" w:cs="Times New Roman"/>
          <w:sz w:val="24"/>
          <w:szCs w:val="24"/>
          <w:lang w:val="lt-LT"/>
        </w:rPr>
        <w:t>gamtamokslinės laboratorijos įrengimą, bibliotekos, kaip projektinės veiklos centro</w:t>
      </w:r>
      <w:r w:rsidRPr="00477019">
        <w:rPr>
          <w:rFonts w:ascii="Times New Roman" w:eastAsia="Calibri" w:hAnsi="Times New Roman" w:cs="Times New Roman"/>
          <w:sz w:val="24"/>
          <w:szCs w:val="24"/>
          <w:lang w:val="lt-LT"/>
        </w:rPr>
        <w:t>,</w:t>
      </w:r>
      <w:r w:rsidR="009915CF" w:rsidRPr="00477019">
        <w:rPr>
          <w:rFonts w:ascii="Times New Roman" w:eastAsia="Calibri" w:hAnsi="Times New Roman" w:cs="Times New Roman"/>
          <w:sz w:val="24"/>
          <w:szCs w:val="24"/>
          <w:lang w:val="lt-LT"/>
        </w:rPr>
        <w:t xml:space="preserve"> modernizavimą</w:t>
      </w:r>
      <w:r w:rsidRPr="00477019">
        <w:rPr>
          <w:rFonts w:ascii="Times New Roman" w:eastAsia="Calibri" w:hAnsi="Times New Roman" w:cs="Times New Roman"/>
          <w:sz w:val="24"/>
          <w:szCs w:val="24"/>
          <w:lang w:val="lt-LT"/>
        </w:rPr>
        <w:t>)</w:t>
      </w:r>
      <w:r w:rsidR="009915CF" w:rsidRPr="00477019">
        <w:rPr>
          <w:rFonts w:ascii="Times New Roman" w:eastAsia="Calibri" w:hAnsi="Times New Roman" w:cs="Times New Roman"/>
          <w:sz w:val="24"/>
          <w:szCs w:val="24"/>
          <w:lang w:val="lt-LT"/>
        </w:rPr>
        <w:t xml:space="preserve">, plėtojo kolegialaus mokytojų mokymosi kultūrą. </w:t>
      </w:r>
      <w:r w:rsidR="009F4368" w:rsidRPr="00477019">
        <w:rPr>
          <w:rFonts w:ascii="Times New Roman" w:eastAsia="Calibri" w:hAnsi="Times New Roman" w:cs="Times New Roman"/>
          <w:sz w:val="24"/>
          <w:szCs w:val="24"/>
          <w:lang w:val="lt-LT"/>
        </w:rPr>
        <w:t xml:space="preserve"> P</w:t>
      </w:r>
      <w:r w:rsidR="00636987" w:rsidRPr="00477019">
        <w:rPr>
          <w:rFonts w:ascii="Times New Roman" w:eastAsia="Calibri" w:hAnsi="Times New Roman" w:cs="Times New Roman"/>
          <w:sz w:val="24"/>
          <w:szCs w:val="24"/>
          <w:lang w:val="lt-LT"/>
        </w:rPr>
        <w:t xml:space="preserve">ažymėtina, kad </w:t>
      </w:r>
      <w:r w:rsidR="009F4368" w:rsidRPr="00477019">
        <w:rPr>
          <w:rFonts w:ascii="Times New Roman" w:eastAsia="Calibri" w:hAnsi="Times New Roman" w:cs="Times New Roman"/>
          <w:sz w:val="24"/>
          <w:szCs w:val="24"/>
          <w:lang w:val="lt-LT"/>
        </w:rPr>
        <w:t xml:space="preserve">paminėtų užduočių </w:t>
      </w:r>
      <w:r w:rsidR="009915CF" w:rsidRPr="00477019">
        <w:rPr>
          <w:rFonts w:ascii="Times New Roman" w:eastAsia="Calibri" w:hAnsi="Times New Roman" w:cs="Times New Roman"/>
          <w:sz w:val="24"/>
          <w:szCs w:val="24"/>
          <w:lang w:val="lt-LT"/>
        </w:rPr>
        <w:t xml:space="preserve">rodikliai yra pamatuojami ir </w:t>
      </w:r>
      <w:r w:rsidR="009F4368" w:rsidRPr="00477019">
        <w:rPr>
          <w:rFonts w:ascii="Times New Roman" w:eastAsia="Calibri" w:hAnsi="Times New Roman" w:cs="Times New Roman"/>
          <w:sz w:val="24"/>
          <w:szCs w:val="24"/>
          <w:lang w:val="lt-LT"/>
        </w:rPr>
        <w:t>susiję su mokymosi sąlygų, kurios tenkintų visų mokinių poreikius, sudarymu, kiekvieno mokinio poreikių tenkinimu ir įstaigos pažangos užtikrinimu. Užduočių įvykdymas įvertintas labai gerai.</w:t>
      </w:r>
    </w:p>
    <w:p w14:paraId="53F15AF7" w14:textId="5EBAA0AE" w:rsidR="00D95C4C" w:rsidRPr="00477019" w:rsidRDefault="008F4F83" w:rsidP="00477019">
      <w:pPr>
        <w:spacing w:after="0" w:line="240" w:lineRule="auto"/>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           </w:t>
      </w:r>
      <w:r w:rsidR="00D95C4C" w:rsidRPr="00477019">
        <w:rPr>
          <w:rFonts w:ascii="Times New Roman" w:hAnsi="Times New Roman" w:cs="Times New Roman"/>
          <w:iCs/>
          <w:sz w:val="24"/>
          <w:szCs w:val="24"/>
          <w:lang w:val="lt-LT"/>
        </w:rPr>
        <w:t>Vertintojų komanda atkreipia dėmesį, kad teminis išorinis vertinimas vyko gana sudėtingomi</w:t>
      </w:r>
      <w:r w:rsidRPr="00477019">
        <w:rPr>
          <w:rFonts w:ascii="Times New Roman" w:hAnsi="Times New Roman" w:cs="Times New Roman"/>
          <w:iCs/>
          <w:sz w:val="24"/>
          <w:szCs w:val="24"/>
          <w:lang w:val="lt-LT"/>
        </w:rPr>
        <w:t xml:space="preserve">s sąlygomis, nulemtomis </w:t>
      </w:r>
      <w:r w:rsidR="00F25551" w:rsidRPr="00477019">
        <w:rPr>
          <w:rFonts w:ascii="Times New Roman" w:hAnsi="Times New Roman" w:cs="Times New Roman"/>
          <w:iCs/>
          <w:sz w:val="24"/>
          <w:szCs w:val="24"/>
          <w:lang w:val="lt-LT"/>
        </w:rPr>
        <w:t>COVID</w:t>
      </w:r>
      <w:r w:rsidRPr="00477019">
        <w:rPr>
          <w:rFonts w:ascii="Times New Roman" w:hAnsi="Times New Roman" w:cs="Times New Roman"/>
          <w:iCs/>
          <w:sz w:val="24"/>
          <w:szCs w:val="24"/>
          <w:lang w:val="lt-LT"/>
        </w:rPr>
        <w:t>-</w:t>
      </w:r>
      <w:r w:rsidR="00D95C4C" w:rsidRPr="00477019">
        <w:rPr>
          <w:rFonts w:ascii="Times New Roman" w:hAnsi="Times New Roman" w:cs="Times New Roman"/>
          <w:iCs/>
          <w:sz w:val="24"/>
          <w:szCs w:val="24"/>
          <w:lang w:val="lt-LT"/>
        </w:rPr>
        <w:t>19 pandemijos</w:t>
      </w:r>
      <w:r w:rsidRPr="00477019">
        <w:rPr>
          <w:rFonts w:ascii="Times New Roman" w:hAnsi="Times New Roman" w:cs="Times New Roman"/>
          <w:iCs/>
          <w:sz w:val="24"/>
          <w:szCs w:val="24"/>
          <w:lang w:val="lt-LT"/>
        </w:rPr>
        <w:t xml:space="preserve">: vizito dienomis </w:t>
      </w:r>
      <w:r w:rsidR="00D95C4C" w:rsidRPr="00477019">
        <w:rPr>
          <w:rFonts w:ascii="Times New Roman" w:hAnsi="Times New Roman" w:cs="Times New Roman"/>
          <w:iCs/>
          <w:sz w:val="24"/>
          <w:szCs w:val="24"/>
          <w:lang w:val="lt-LT"/>
        </w:rPr>
        <w:t xml:space="preserve">mokykloje nebuvo išvengta mokinių susirgimų atvejų. Ugdymo procesas buvo vykdomas kontaktiniu, nuotoliniu, hibridiniu būdu. </w:t>
      </w:r>
    </w:p>
    <w:p w14:paraId="759DF1A7" w14:textId="77777777" w:rsidR="00945CB9" w:rsidRPr="00477019" w:rsidRDefault="00945CB9" w:rsidP="0047701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lang w:val="lt-LT"/>
        </w:rPr>
      </w:pPr>
    </w:p>
    <w:p w14:paraId="404DE445" w14:textId="45410A65" w:rsidR="00C42735" w:rsidRDefault="00945CB9" w:rsidP="0047701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 xml:space="preserve">II. ĮTRAUKIOJO UGDYMO ĮGYVENDINIMO KRYPTINGUMAS MOKYKLOSE: STIPRIEJI IR TOBULINTINI MOKYKLOS VEIKLOS ASPEKTAI </w:t>
      </w:r>
    </w:p>
    <w:p w14:paraId="6B388E32" w14:textId="77777777" w:rsidR="00477019" w:rsidRPr="00477019" w:rsidRDefault="00477019" w:rsidP="0047701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lang w:val="lt-LT"/>
        </w:rPr>
      </w:pPr>
    </w:p>
    <w:p w14:paraId="353DDFAD" w14:textId="2FCF7826" w:rsidR="00B809E2" w:rsidRPr="00477019" w:rsidRDefault="00C42735" w:rsidP="00477019">
      <w:pPr>
        <w:spacing w:after="0" w:line="240" w:lineRule="auto"/>
        <w:jc w:val="center"/>
        <w:rPr>
          <w:rFonts w:ascii="Times New Roman" w:eastAsia="Calibri" w:hAnsi="Times New Roman" w:cs="Times New Roman"/>
          <w:b/>
          <w:sz w:val="24"/>
          <w:szCs w:val="24"/>
          <w:lang w:val="lt-LT"/>
        </w:rPr>
      </w:pPr>
      <w:r w:rsidRPr="00477019">
        <w:rPr>
          <w:rFonts w:ascii="Times New Roman" w:eastAsia="Calibri" w:hAnsi="Times New Roman" w:cs="Times New Roman"/>
          <w:b/>
          <w:sz w:val="24"/>
          <w:szCs w:val="24"/>
          <w:lang w:val="lt-LT"/>
        </w:rPr>
        <w:t>Stiprieji veiklos aspektai</w:t>
      </w:r>
    </w:p>
    <w:p w14:paraId="2F6E9868" w14:textId="4A64223C" w:rsidR="007627DC" w:rsidRPr="00477019" w:rsidRDefault="00C42735" w:rsidP="00477019">
      <w:pPr>
        <w:pStyle w:val="Sraopastraipa"/>
        <w:numPr>
          <w:ilvl w:val="0"/>
          <w:numId w:val="4"/>
        </w:numPr>
        <w:tabs>
          <w:tab w:val="clear" w:pos="720"/>
          <w:tab w:val="left" w:pos="709"/>
          <w:tab w:val="left" w:pos="1134"/>
          <w:tab w:val="left" w:pos="1276"/>
          <w:tab w:val="left" w:pos="9781"/>
        </w:tabs>
        <w:overflowPunct w:val="0"/>
        <w:spacing w:after="0" w:line="240" w:lineRule="auto"/>
        <w:ind w:left="709" w:right="193" w:hanging="283"/>
        <w:textAlignment w:val="baseline"/>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t>Optimalus išteklių paskirstymas</w:t>
      </w:r>
      <w:r w:rsidR="009D32D9" w:rsidRPr="00477019">
        <w:rPr>
          <w:rFonts w:ascii="Times New Roman" w:eastAsiaTheme="minorHAnsi" w:hAnsi="Times New Roman" w:cs="Times New Roman"/>
          <w:sz w:val="24"/>
          <w:szCs w:val="24"/>
          <w:lang w:val="lt-LT"/>
        </w:rPr>
        <w:t xml:space="preserve"> </w:t>
      </w:r>
      <w:r w:rsidR="00912E7B" w:rsidRPr="00477019">
        <w:rPr>
          <w:rFonts w:ascii="Times New Roman" w:eastAsia="Calibri" w:hAnsi="Times New Roman" w:cs="Times New Roman"/>
          <w:kern w:val="24"/>
          <w:sz w:val="24"/>
          <w:szCs w:val="24"/>
          <w:lang w:val="lt-LT" w:eastAsia="lt-LT"/>
        </w:rPr>
        <w:t xml:space="preserve">kryptingai </w:t>
      </w:r>
      <w:r w:rsidR="00912E7B" w:rsidRPr="00477019">
        <w:rPr>
          <w:rFonts w:ascii="Times New Roman" w:hAnsi="Times New Roman" w:cs="Times New Roman"/>
          <w:sz w:val="24"/>
          <w:szCs w:val="24"/>
          <w:lang w:val="lt-LT" w:eastAsia="lt-LT"/>
        </w:rPr>
        <w:t>orientuotas į mokinių įvairovę</w:t>
      </w:r>
      <w:r w:rsidR="007508A3" w:rsidRPr="00477019">
        <w:rPr>
          <w:rFonts w:ascii="Times New Roman" w:eastAsia="Calibri" w:hAnsi="Times New Roman" w:cs="Times New Roman"/>
          <w:kern w:val="24"/>
          <w:sz w:val="24"/>
          <w:szCs w:val="24"/>
          <w:lang w:val="lt-LT" w:eastAsia="lt-LT"/>
        </w:rPr>
        <w:t xml:space="preserve"> </w:t>
      </w:r>
      <w:r w:rsidR="008F4F83" w:rsidRPr="00477019">
        <w:rPr>
          <w:rFonts w:ascii="Times New Roman" w:eastAsia="Calibri" w:hAnsi="Times New Roman" w:cs="Times New Roman"/>
          <w:kern w:val="24"/>
          <w:sz w:val="24"/>
          <w:szCs w:val="24"/>
          <w:lang w:val="lt-LT" w:eastAsia="lt-LT"/>
        </w:rPr>
        <w:t>(1.1.</w:t>
      </w:r>
      <w:r w:rsidR="00C80097" w:rsidRPr="00477019">
        <w:rPr>
          <w:rFonts w:ascii="Times New Roman" w:eastAsia="Calibri" w:hAnsi="Times New Roman" w:cs="Times New Roman"/>
          <w:kern w:val="24"/>
          <w:sz w:val="24"/>
          <w:szCs w:val="24"/>
          <w:lang w:val="lt-LT" w:eastAsia="lt-LT"/>
        </w:rPr>
        <w:t xml:space="preserve">5 </w:t>
      </w:r>
      <w:r w:rsidR="00C52BEF" w:rsidRPr="00477019">
        <w:rPr>
          <w:rFonts w:ascii="Times New Roman" w:eastAsia="Calibri" w:hAnsi="Times New Roman" w:cs="Times New Roman"/>
          <w:kern w:val="24"/>
          <w:sz w:val="24"/>
          <w:szCs w:val="24"/>
          <w:lang w:val="lt-LT" w:eastAsia="lt-LT"/>
        </w:rPr>
        <w:t>–</w:t>
      </w:r>
      <w:r w:rsidRPr="00477019">
        <w:rPr>
          <w:rFonts w:ascii="Times New Roman" w:eastAsia="Calibri" w:hAnsi="Times New Roman" w:cs="Times New Roman"/>
          <w:kern w:val="24"/>
          <w:sz w:val="24"/>
          <w:szCs w:val="24"/>
          <w:lang w:val="lt-LT" w:eastAsia="lt-LT"/>
        </w:rPr>
        <w:t xml:space="preserve"> 4 lygis)</w:t>
      </w:r>
      <w:r w:rsidR="00D74852" w:rsidRPr="00477019">
        <w:rPr>
          <w:rFonts w:ascii="Times New Roman" w:eastAsia="Calibri" w:hAnsi="Times New Roman" w:cs="Times New Roman"/>
          <w:kern w:val="24"/>
          <w:sz w:val="24"/>
          <w:szCs w:val="24"/>
          <w:lang w:val="lt-LT" w:eastAsia="lt-LT"/>
        </w:rPr>
        <w:t>.</w:t>
      </w:r>
      <w:r w:rsidR="0010349B" w:rsidRPr="00477019">
        <w:rPr>
          <w:rFonts w:ascii="Times New Roman" w:eastAsia="Calibri" w:hAnsi="Times New Roman" w:cs="Times New Roman"/>
          <w:kern w:val="24"/>
          <w:sz w:val="24"/>
          <w:szCs w:val="24"/>
          <w:lang w:val="lt-LT" w:eastAsia="lt-LT"/>
        </w:rPr>
        <w:t xml:space="preserve">  </w:t>
      </w:r>
      <w:r w:rsidR="009E19DA" w:rsidRPr="00477019">
        <w:rPr>
          <w:rFonts w:ascii="Times New Roman" w:hAnsi="Times New Roman" w:cs="Times New Roman"/>
          <w:sz w:val="24"/>
          <w:szCs w:val="24"/>
          <w:lang w:val="lt-LT" w:eastAsia="lt-LT"/>
        </w:rPr>
        <w:t xml:space="preserve"> </w:t>
      </w:r>
    </w:p>
    <w:p w14:paraId="442E3A2A" w14:textId="662F6F6F" w:rsidR="00C42735" w:rsidRPr="00477019" w:rsidRDefault="003E7EA2" w:rsidP="00477019">
      <w:pPr>
        <w:numPr>
          <w:ilvl w:val="0"/>
          <w:numId w:val="4"/>
        </w:numPr>
        <w:spacing w:after="0" w:line="240" w:lineRule="auto"/>
        <w:ind w:left="709" w:hanging="283"/>
        <w:contextualSpacing/>
        <w:rPr>
          <w:rFonts w:ascii="Times New Roman" w:eastAsia="Times New Roman" w:hAnsi="Times New Roman" w:cs="Times New Roman"/>
          <w:sz w:val="24"/>
          <w:szCs w:val="24"/>
          <w:lang w:val="lt-LT" w:eastAsia="lt-LT"/>
        </w:rPr>
      </w:pPr>
      <w:r w:rsidRPr="00477019">
        <w:rPr>
          <w:rFonts w:ascii="Times New Roman" w:hAnsi="Times New Roman" w:cs="Times New Roman"/>
          <w:sz w:val="24"/>
          <w:szCs w:val="24"/>
          <w:lang w:val="lt-LT" w:eastAsia="lt-LT"/>
        </w:rPr>
        <w:t xml:space="preserve">Lyderystė telkia gimnazijos bendruomenę </w:t>
      </w:r>
      <w:r w:rsidR="00B463AF" w:rsidRPr="00477019">
        <w:rPr>
          <w:rFonts w:ascii="Times New Roman" w:hAnsi="Times New Roman" w:cs="Times New Roman"/>
          <w:sz w:val="24"/>
          <w:szCs w:val="24"/>
          <w:lang w:val="lt-LT" w:eastAsia="lt-LT"/>
        </w:rPr>
        <w:t xml:space="preserve">įgyvendinti </w:t>
      </w:r>
      <w:r w:rsidRPr="00477019">
        <w:rPr>
          <w:rFonts w:ascii="Times New Roman" w:hAnsi="Times New Roman" w:cs="Times New Roman"/>
          <w:sz w:val="24"/>
          <w:szCs w:val="24"/>
          <w:lang w:val="lt-LT" w:eastAsia="lt-LT"/>
        </w:rPr>
        <w:t>pokyč</w:t>
      </w:r>
      <w:r w:rsidR="00B463AF" w:rsidRPr="00477019">
        <w:rPr>
          <w:rFonts w:ascii="Times New Roman" w:hAnsi="Times New Roman" w:cs="Times New Roman"/>
          <w:sz w:val="24"/>
          <w:szCs w:val="24"/>
          <w:lang w:val="lt-LT" w:eastAsia="lt-LT"/>
        </w:rPr>
        <w:t>ius</w:t>
      </w:r>
      <w:r w:rsidR="00C80097" w:rsidRPr="00477019">
        <w:rPr>
          <w:rFonts w:ascii="Times New Roman" w:hAnsi="Times New Roman" w:cs="Times New Roman"/>
          <w:sz w:val="24"/>
          <w:szCs w:val="24"/>
          <w:lang w:val="lt-LT" w:eastAsia="lt-LT"/>
        </w:rPr>
        <w:t>,</w:t>
      </w:r>
      <w:r w:rsidR="00DF788D" w:rsidRPr="00477019">
        <w:rPr>
          <w:rFonts w:ascii="Times New Roman" w:hAnsi="Times New Roman" w:cs="Times New Roman"/>
          <w:sz w:val="24"/>
          <w:szCs w:val="24"/>
          <w:lang w:val="lt-LT" w:eastAsia="lt-LT"/>
        </w:rPr>
        <w:t xml:space="preserve"> </w:t>
      </w:r>
      <w:r w:rsidRPr="00477019">
        <w:rPr>
          <w:rFonts w:ascii="Times New Roman" w:hAnsi="Times New Roman" w:cs="Times New Roman"/>
          <w:sz w:val="24"/>
          <w:szCs w:val="24"/>
          <w:lang w:val="lt-LT" w:eastAsia="lt-LT"/>
        </w:rPr>
        <w:t xml:space="preserve">siekiant </w:t>
      </w:r>
      <w:r w:rsidR="00CB268D" w:rsidRPr="00477019">
        <w:rPr>
          <w:rFonts w:ascii="Times New Roman" w:eastAsia="Calibri" w:hAnsi="Times New Roman" w:cs="Times New Roman"/>
          <w:sz w:val="24"/>
          <w:szCs w:val="24"/>
          <w:lang w:val="lt-LT"/>
        </w:rPr>
        <w:t>kiekvieno mokinio sėkm</w:t>
      </w:r>
      <w:r w:rsidRPr="00477019">
        <w:rPr>
          <w:rFonts w:ascii="Times New Roman" w:eastAsia="Calibri" w:hAnsi="Times New Roman" w:cs="Times New Roman"/>
          <w:sz w:val="24"/>
          <w:szCs w:val="24"/>
          <w:lang w:val="lt-LT"/>
        </w:rPr>
        <w:t xml:space="preserve">ės </w:t>
      </w:r>
      <w:r w:rsidR="008F4F83" w:rsidRPr="00477019">
        <w:rPr>
          <w:rFonts w:ascii="Times New Roman" w:eastAsia="Calibri" w:hAnsi="Times New Roman" w:cs="Times New Roman"/>
          <w:kern w:val="24"/>
          <w:sz w:val="24"/>
          <w:szCs w:val="24"/>
          <w:lang w:val="lt-LT" w:eastAsia="lt-LT"/>
        </w:rPr>
        <w:t>(1.</w:t>
      </w:r>
      <w:r w:rsidR="00C80097" w:rsidRPr="00477019">
        <w:rPr>
          <w:rFonts w:ascii="Times New Roman" w:eastAsia="Calibri" w:hAnsi="Times New Roman" w:cs="Times New Roman"/>
          <w:kern w:val="24"/>
          <w:sz w:val="24"/>
          <w:szCs w:val="24"/>
          <w:lang w:val="lt-LT" w:eastAsia="lt-LT"/>
        </w:rPr>
        <w:t xml:space="preserve">1 </w:t>
      </w:r>
      <w:r w:rsidR="00C52BEF" w:rsidRPr="00477019">
        <w:rPr>
          <w:rFonts w:ascii="Times New Roman" w:eastAsia="Calibri" w:hAnsi="Times New Roman" w:cs="Times New Roman"/>
          <w:kern w:val="24"/>
          <w:sz w:val="24"/>
          <w:szCs w:val="24"/>
          <w:lang w:val="lt-LT" w:eastAsia="lt-LT"/>
        </w:rPr>
        <w:t>–</w:t>
      </w:r>
      <w:r w:rsidR="008F4F83" w:rsidRPr="00477019">
        <w:rPr>
          <w:rFonts w:ascii="Times New Roman" w:eastAsia="Calibri" w:hAnsi="Times New Roman" w:cs="Times New Roman"/>
          <w:kern w:val="24"/>
          <w:sz w:val="24"/>
          <w:szCs w:val="24"/>
          <w:lang w:val="lt-LT" w:eastAsia="lt-LT"/>
        </w:rPr>
        <w:t xml:space="preserve"> </w:t>
      </w:r>
      <w:r w:rsidR="00C42735" w:rsidRPr="00477019">
        <w:rPr>
          <w:rFonts w:ascii="Times New Roman" w:eastAsia="Calibri" w:hAnsi="Times New Roman" w:cs="Times New Roman"/>
          <w:kern w:val="24"/>
          <w:sz w:val="24"/>
          <w:szCs w:val="24"/>
          <w:lang w:val="lt-LT" w:eastAsia="lt-LT"/>
        </w:rPr>
        <w:t>4 lygis)</w:t>
      </w:r>
      <w:r w:rsidR="00D74852" w:rsidRPr="00477019">
        <w:rPr>
          <w:rFonts w:ascii="Times New Roman" w:eastAsia="Calibri" w:hAnsi="Times New Roman" w:cs="Times New Roman"/>
          <w:kern w:val="24"/>
          <w:sz w:val="24"/>
          <w:szCs w:val="24"/>
          <w:lang w:val="lt-LT" w:eastAsia="lt-LT"/>
        </w:rPr>
        <w:t>.</w:t>
      </w:r>
    </w:p>
    <w:p w14:paraId="3C7A2C88" w14:textId="68733822" w:rsidR="00C42735" w:rsidRPr="00477019" w:rsidRDefault="00C42735" w:rsidP="00477019">
      <w:pPr>
        <w:numPr>
          <w:ilvl w:val="0"/>
          <w:numId w:val="4"/>
        </w:numPr>
        <w:spacing w:after="0" w:line="240" w:lineRule="auto"/>
        <w:ind w:left="709" w:hanging="283"/>
        <w:contextualSpacing/>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lastRenderedPageBreak/>
        <w:t>Mokyklos savivalda</w:t>
      </w:r>
      <w:r w:rsidR="005717C2" w:rsidRPr="00477019">
        <w:rPr>
          <w:rFonts w:ascii="Times New Roman" w:hAnsi="Times New Roman" w:cs="Times New Roman"/>
          <w:sz w:val="24"/>
          <w:szCs w:val="24"/>
          <w:lang w:val="lt-LT"/>
        </w:rPr>
        <w:t xml:space="preserve"> </w:t>
      </w:r>
      <w:r w:rsidR="002662D4" w:rsidRPr="00477019">
        <w:rPr>
          <w:rFonts w:ascii="Times New Roman" w:hAnsi="Times New Roman" w:cs="Times New Roman"/>
          <w:sz w:val="24"/>
          <w:szCs w:val="24"/>
          <w:lang w:val="lt-LT"/>
        </w:rPr>
        <w:t xml:space="preserve">sudaro </w:t>
      </w:r>
      <w:r w:rsidR="00B463AF" w:rsidRPr="00477019">
        <w:rPr>
          <w:rFonts w:ascii="Times New Roman" w:hAnsi="Times New Roman" w:cs="Times New Roman"/>
          <w:sz w:val="24"/>
          <w:szCs w:val="24"/>
          <w:lang w:val="lt-LT"/>
        </w:rPr>
        <w:t xml:space="preserve"> galimybių </w:t>
      </w:r>
      <w:r w:rsidR="005717C2" w:rsidRPr="00477019">
        <w:rPr>
          <w:rFonts w:ascii="Times New Roman" w:hAnsi="Times New Roman" w:cs="Times New Roman"/>
          <w:sz w:val="24"/>
          <w:szCs w:val="24"/>
          <w:lang w:val="lt-LT"/>
        </w:rPr>
        <w:t xml:space="preserve"> vis</w:t>
      </w:r>
      <w:r w:rsidR="00B463AF" w:rsidRPr="00477019">
        <w:rPr>
          <w:rFonts w:ascii="Times New Roman" w:hAnsi="Times New Roman" w:cs="Times New Roman"/>
          <w:sz w:val="24"/>
          <w:szCs w:val="24"/>
          <w:lang w:val="lt-LT"/>
        </w:rPr>
        <w:t xml:space="preserve">iems </w:t>
      </w:r>
      <w:r w:rsidR="005717C2" w:rsidRPr="00477019">
        <w:rPr>
          <w:rFonts w:ascii="Times New Roman" w:hAnsi="Times New Roman" w:cs="Times New Roman"/>
          <w:sz w:val="24"/>
          <w:szCs w:val="24"/>
          <w:lang w:val="lt-LT"/>
        </w:rPr>
        <w:t xml:space="preserve"> bendruomenės nari</w:t>
      </w:r>
      <w:r w:rsidR="00B463AF" w:rsidRPr="00477019">
        <w:rPr>
          <w:rFonts w:ascii="Times New Roman" w:hAnsi="Times New Roman" w:cs="Times New Roman"/>
          <w:sz w:val="24"/>
          <w:szCs w:val="24"/>
          <w:lang w:val="lt-LT"/>
        </w:rPr>
        <w:t>ams</w:t>
      </w:r>
      <w:r w:rsidR="005717C2" w:rsidRPr="00477019">
        <w:rPr>
          <w:rFonts w:ascii="Times New Roman" w:hAnsi="Times New Roman" w:cs="Times New Roman"/>
          <w:sz w:val="24"/>
          <w:szCs w:val="24"/>
          <w:lang w:val="lt-LT"/>
        </w:rPr>
        <w:t xml:space="preserve"> būti </w:t>
      </w:r>
      <w:r w:rsidR="000B5583" w:rsidRPr="00477019">
        <w:rPr>
          <w:rFonts w:ascii="Times New Roman" w:hAnsi="Times New Roman" w:cs="Times New Roman"/>
          <w:sz w:val="24"/>
          <w:szCs w:val="24"/>
          <w:lang w:val="lt-LT"/>
        </w:rPr>
        <w:t>Gimnazijos</w:t>
      </w:r>
      <w:r w:rsidR="005717C2" w:rsidRPr="00477019">
        <w:rPr>
          <w:rFonts w:ascii="Times New Roman" w:hAnsi="Times New Roman" w:cs="Times New Roman"/>
          <w:sz w:val="24"/>
          <w:szCs w:val="24"/>
          <w:lang w:val="lt-LT"/>
        </w:rPr>
        <w:t xml:space="preserve"> bendruomenės dalimi, atlikti reikšmingą vaidmenį mokyklos gyvenime</w:t>
      </w:r>
      <w:r w:rsidR="007508A3" w:rsidRPr="00477019">
        <w:rPr>
          <w:rFonts w:ascii="Times New Roman" w:eastAsia="Times New Roman" w:hAnsi="Times New Roman" w:cs="Times New Roman"/>
          <w:kern w:val="24"/>
          <w:sz w:val="24"/>
          <w:szCs w:val="24"/>
          <w:lang w:val="lt-LT" w:eastAsia="lt-LT"/>
        </w:rPr>
        <w:t xml:space="preserve"> </w:t>
      </w:r>
      <w:r w:rsidR="008F4F83" w:rsidRPr="00477019">
        <w:rPr>
          <w:rFonts w:ascii="Times New Roman" w:eastAsia="Calibri" w:hAnsi="Times New Roman" w:cs="Times New Roman"/>
          <w:kern w:val="24"/>
          <w:sz w:val="24"/>
          <w:szCs w:val="24"/>
          <w:lang w:val="lt-LT" w:eastAsia="lt-LT"/>
        </w:rPr>
        <w:t>(1.</w:t>
      </w:r>
      <w:r w:rsidR="00C80097" w:rsidRPr="00477019">
        <w:rPr>
          <w:rFonts w:ascii="Times New Roman" w:eastAsia="Calibri" w:hAnsi="Times New Roman" w:cs="Times New Roman"/>
          <w:kern w:val="24"/>
          <w:sz w:val="24"/>
          <w:szCs w:val="24"/>
          <w:lang w:val="lt-LT" w:eastAsia="lt-LT"/>
        </w:rPr>
        <w:t xml:space="preserve">3 </w:t>
      </w:r>
      <w:r w:rsidR="00C52BEF" w:rsidRPr="00477019">
        <w:rPr>
          <w:rFonts w:ascii="Times New Roman" w:eastAsia="Calibri" w:hAnsi="Times New Roman" w:cs="Times New Roman"/>
          <w:kern w:val="24"/>
          <w:sz w:val="24"/>
          <w:szCs w:val="24"/>
          <w:lang w:val="lt-LT" w:eastAsia="lt-LT"/>
        </w:rPr>
        <w:t>–</w:t>
      </w:r>
      <w:r w:rsidRPr="00477019">
        <w:rPr>
          <w:rFonts w:ascii="Times New Roman" w:eastAsia="Calibri" w:hAnsi="Times New Roman" w:cs="Times New Roman"/>
          <w:kern w:val="24"/>
          <w:sz w:val="24"/>
          <w:szCs w:val="24"/>
          <w:lang w:val="lt-LT" w:eastAsia="lt-LT"/>
        </w:rPr>
        <w:t xml:space="preserve"> 4 lygis)</w:t>
      </w:r>
      <w:r w:rsidR="00D74852" w:rsidRPr="00477019">
        <w:rPr>
          <w:rFonts w:ascii="Times New Roman" w:eastAsia="Calibri" w:hAnsi="Times New Roman" w:cs="Times New Roman"/>
          <w:kern w:val="24"/>
          <w:sz w:val="24"/>
          <w:szCs w:val="24"/>
          <w:lang w:val="lt-LT" w:eastAsia="lt-LT"/>
        </w:rPr>
        <w:t>.</w:t>
      </w:r>
      <w:r w:rsidR="001B0070" w:rsidRPr="00477019">
        <w:rPr>
          <w:rFonts w:ascii="Times New Roman" w:eastAsia="Calibri" w:hAnsi="Times New Roman" w:cs="Times New Roman"/>
          <w:kern w:val="24"/>
          <w:sz w:val="24"/>
          <w:szCs w:val="24"/>
          <w:lang w:val="lt-LT" w:eastAsia="lt-LT"/>
        </w:rPr>
        <w:t xml:space="preserve"> </w:t>
      </w:r>
    </w:p>
    <w:p w14:paraId="6855F1EB" w14:textId="4FA421E2" w:rsidR="00C42735" w:rsidRPr="00477019" w:rsidRDefault="00C42735" w:rsidP="00477019">
      <w:pPr>
        <w:numPr>
          <w:ilvl w:val="0"/>
          <w:numId w:val="4"/>
        </w:numPr>
        <w:spacing w:after="0" w:line="240" w:lineRule="auto"/>
        <w:ind w:left="709" w:hanging="283"/>
        <w:contextualSpacing/>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t>Mokyklos tinklaveika</w:t>
      </w:r>
      <w:r w:rsidR="008058E3" w:rsidRPr="00477019">
        <w:rPr>
          <w:rFonts w:ascii="Times New Roman" w:eastAsia="Times New Roman" w:hAnsi="Times New Roman" w:cs="Times New Roman"/>
          <w:kern w:val="24"/>
          <w:sz w:val="24"/>
          <w:szCs w:val="24"/>
          <w:lang w:val="lt-LT" w:eastAsia="lt-LT"/>
        </w:rPr>
        <w:t xml:space="preserve">  kryptinga</w:t>
      </w:r>
      <w:r w:rsidR="00AE26EE" w:rsidRPr="00477019">
        <w:rPr>
          <w:rFonts w:ascii="Times New Roman" w:eastAsia="Times New Roman" w:hAnsi="Times New Roman" w:cs="Times New Roman"/>
          <w:kern w:val="24"/>
          <w:sz w:val="24"/>
          <w:szCs w:val="24"/>
          <w:lang w:val="lt-LT" w:eastAsia="lt-LT"/>
        </w:rPr>
        <w:t>i</w:t>
      </w:r>
      <w:r w:rsidR="008058E3" w:rsidRPr="00477019">
        <w:rPr>
          <w:rFonts w:ascii="Times New Roman" w:eastAsia="Times New Roman" w:hAnsi="Times New Roman" w:cs="Times New Roman"/>
          <w:kern w:val="24"/>
          <w:sz w:val="24"/>
          <w:szCs w:val="24"/>
          <w:lang w:val="lt-LT" w:eastAsia="lt-LT"/>
        </w:rPr>
        <w:t xml:space="preserve"> </w:t>
      </w:r>
      <w:r w:rsidR="003E7EA2" w:rsidRPr="00477019">
        <w:rPr>
          <w:rFonts w:ascii="Times New Roman" w:eastAsia="Times New Roman" w:hAnsi="Times New Roman" w:cs="Times New Roman"/>
          <w:kern w:val="24"/>
          <w:sz w:val="24"/>
          <w:szCs w:val="24"/>
          <w:lang w:val="lt-LT" w:eastAsia="lt-LT"/>
        </w:rPr>
        <w:t xml:space="preserve">panaudojama </w:t>
      </w:r>
      <w:r w:rsidR="008058E3" w:rsidRPr="00477019">
        <w:rPr>
          <w:rFonts w:ascii="Times New Roman" w:eastAsia="Times New Roman" w:hAnsi="Times New Roman" w:cs="Times New Roman"/>
          <w:kern w:val="24"/>
          <w:sz w:val="24"/>
          <w:szCs w:val="24"/>
          <w:lang w:val="lt-LT" w:eastAsia="lt-LT"/>
        </w:rPr>
        <w:t xml:space="preserve"> </w:t>
      </w:r>
      <w:r w:rsidR="00AE26EE" w:rsidRPr="00477019">
        <w:rPr>
          <w:rFonts w:ascii="Times New Roman" w:hAnsi="Times New Roman" w:cs="Times New Roman"/>
          <w:sz w:val="24"/>
          <w:szCs w:val="24"/>
          <w:lang w:val="lt-LT"/>
        </w:rPr>
        <w:t>įtraukiojo ugdymo kultūr</w:t>
      </w:r>
      <w:r w:rsidR="00B463AF" w:rsidRPr="00477019">
        <w:rPr>
          <w:rFonts w:ascii="Times New Roman" w:hAnsi="Times New Roman" w:cs="Times New Roman"/>
          <w:sz w:val="24"/>
          <w:szCs w:val="24"/>
          <w:lang w:val="lt-LT"/>
        </w:rPr>
        <w:t>ai</w:t>
      </w:r>
      <w:r w:rsidR="003E7EA2" w:rsidRPr="00477019">
        <w:rPr>
          <w:rFonts w:ascii="Times New Roman" w:hAnsi="Times New Roman" w:cs="Times New Roman"/>
          <w:sz w:val="24"/>
          <w:szCs w:val="24"/>
          <w:lang w:val="lt-LT"/>
        </w:rPr>
        <w:t xml:space="preserve"> </w:t>
      </w:r>
      <w:r w:rsidR="000B5583" w:rsidRPr="00477019">
        <w:rPr>
          <w:rFonts w:ascii="Times New Roman" w:hAnsi="Times New Roman" w:cs="Times New Roman"/>
          <w:sz w:val="24"/>
          <w:szCs w:val="24"/>
          <w:lang w:val="lt-LT"/>
        </w:rPr>
        <w:t>kurti</w:t>
      </w:r>
      <w:r w:rsidR="007508A3" w:rsidRPr="00477019">
        <w:rPr>
          <w:rFonts w:ascii="Times New Roman" w:hAnsi="Times New Roman" w:cs="Times New Roman"/>
          <w:sz w:val="24"/>
          <w:szCs w:val="24"/>
          <w:lang w:val="lt-LT"/>
        </w:rPr>
        <w:t xml:space="preserve"> </w:t>
      </w:r>
      <w:r w:rsidR="008F4F83" w:rsidRPr="00477019">
        <w:rPr>
          <w:rFonts w:ascii="Times New Roman" w:eastAsia="Calibri" w:hAnsi="Times New Roman" w:cs="Times New Roman"/>
          <w:kern w:val="24"/>
          <w:sz w:val="24"/>
          <w:szCs w:val="24"/>
          <w:lang w:val="lt-LT" w:eastAsia="lt-LT"/>
        </w:rPr>
        <w:t>(1.</w:t>
      </w:r>
      <w:bookmarkStart w:id="1" w:name="_Hlk89203797"/>
      <w:r w:rsidR="00C80097" w:rsidRPr="00477019">
        <w:rPr>
          <w:rFonts w:ascii="Times New Roman" w:eastAsia="Calibri" w:hAnsi="Times New Roman" w:cs="Times New Roman"/>
          <w:kern w:val="24"/>
          <w:sz w:val="24"/>
          <w:szCs w:val="24"/>
          <w:lang w:val="lt-LT" w:eastAsia="lt-LT"/>
        </w:rPr>
        <w:t xml:space="preserve">6 </w:t>
      </w:r>
      <w:r w:rsidR="00C52BEF" w:rsidRPr="00477019">
        <w:rPr>
          <w:rFonts w:ascii="Times New Roman" w:eastAsia="Calibri" w:hAnsi="Times New Roman" w:cs="Times New Roman"/>
          <w:kern w:val="24"/>
          <w:sz w:val="24"/>
          <w:szCs w:val="24"/>
          <w:lang w:val="lt-LT" w:eastAsia="lt-LT"/>
        </w:rPr>
        <w:t>–</w:t>
      </w:r>
      <w:r w:rsidR="008F4F83" w:rsidRPr="00477019">
        <w:rPr>
          <w:rFonts w:ascii="Times New Roman" w:eastAsia="Calibri" w:hAnsi="Times New Roman" w:cs="Times New Roman"/>
          <w:kern w:val="24"/>
          <w:sz w:val="24"/>
          <w:szCs w:val="24"/>
          <w:lang w:val="lt-LT" w:eastAsia="lt-LT"/>
        </w:rPr>
        <w:t xml:space="preserve"> </w:t>
      </w:r>
      <w:r w:rsidRPr="00477019">
        <w:rPr>
          <w:rFonts w:ascii="Times New Roman" w:eastAsia="Calibri" w:hAnsi="Times New Roman" w:cs="Times New Roman"/>
          <w:kern w:val="24"/>
          <w:sz w:val="24"/>
          <w:szCs w:val="24"/>
          <w:lang w:val="lt-LT" w:eastAsia="lt-LT"/>
        </w:rPr>
        <w:t>4 lygis)</w:t>
      </w:r>
      <w:r w:rsidR="00D74852" w:rsidRPr="00477019">
        <w:rPr>
          <w:rFonts w:ascii="Times New Roman" w:eastAsia="Calibri" w:hAnsi="Times New Roman" w:cs="Times New Roman"/>
          <w:kern w:val="24"/>
          <w:sz w:val="24"/>
          <w:szCs w:val="24"/>
          <w:lang w:val="lt-LT" w:eastAsia="lt-LT"/>
        </w:rPr>
        <w:t>.</w:t>
      </w:r>
    </w:p>
    <w:bookmarkEnd w:id="1"/>
    <w:p w14:paraId="6100A139" w14:textId="6BE974F3" w:rsidR="00135A31" w:rsidRPr="00477019" w:rsidRDefault="00685B3B" w:rsidP="00477019">
      <w:pPr>
        <w:pStyle w:val="Sraopastraipa"/>
        <w:numPr>
          <w:ilvl w:val="0"/>
          <w:numId w:val="4"/>
        </w:numPr>
        <w:spacing w:after="0" w:line="240" w:lineRule="auto"/>
        <w:ind w:hanging="300"/>
        <w:rPr>
          <w:rFonts w:ascii="Times New Roman" w:hAnsi="Times New Roman" w:cs="Times New Roman"/>
          <w:iCs/>
          <w:sz w:val="24"/>
          <w:szCs w:val="24"/>
          <w:lang w:val="lt-LT" w:eastAsia="pl-PL"/>
        </w:rPr>
      </w:pPr>
      <w:r w:rsidRPr="00477019">
        <w:rPr>
          <w:rFonts w:ascii="Times New Roman" w:hAnsi="Times New Roman" w:cs="Times New Roman"/>
          <w:iCs/>
          <w:sz w:val="24"/>
          <w:szCs w:val="24"/>
          <w:lang w:val="lt-LT" w:eastAsia="pl-PL"/>
        </w:rPr>
        <w:t>Pagalba mokiniui ir šeimai</w:t>
      </w:r>
      <w:r w:rsidR="00B4119F" w:rsidRPr="00477019">
        <w:rPr>
          <w:rFonts w:ascii="Times New Roman" w:hAnsi="Times New Roman" w:cs="Times New Roman"/>
          <w:iCs/>
          <w:sz w:val="24"/>
          <w:szCs w:val="24"/>
          <w:lang w:val="lt-LT" w:eastAsia="pl-PL"/>
        </w:rPr>
        <w:t xml:space="preserve"> </w:t>
      </w:r>
      <w:r w:rsidR="00774AA6" w:rsidRPr="00477019">
        <w:rPr>
          <w:rFonts w:ascii="Times New Roman" w:hAnsi="Times New Roman" w:cs="Times New Roman"/>
          <w:iCs/>
          <w:sz w:val="24"/>
          <w:szCs w:val="24"/>
          <w:lang w:val="lt-LT" w:eastAsia="pl-PL"/>
        </w:rPr>
        <w:t xml:space="preserve">yra </w:t>
      </w:r>
      <w:r w:rsidR="00DF788D" w:rsidRPr="00477019">
        <w:rPr>
          <w:rFonts w:ascii="Times New Roman" w:hAnsi="Times New Roman" w:cs="Times New Roman"/>
          <w:iCs/>
          <w:sz w:val="24"/>
          <w:szCs w:val="24"/>
          <w:lang w:val="lt-LT" w:eastAsia="pl-PL"/>
        </w:rPr>
        <w:t xml:space="preserve">kryptingai orientuota į  </w:t>
      </w:r>
      <w:r w:rsidR="00753A0C" w:rsidRPr="00477019">
        <w:rPr>
          <w:rFonts w:ascii="Times New Roman" w:hAnsi="Times New Roman" w:cs="Times New Roman"/>
          <w:iCs/>
          <w:sz w:val="24"/>
          <w:szCs w:val="24"/>
          <w:lang w:val="lt-LT" w:eastAsia="pl-PL"/>
        </w:rPr>
        <w:t>kiekvieno mokinio asmenybės brand</w:t>
      </w:r>
      <w:r w:rsidR="00DF788D" w:rsidRPr="00477019">
        <w:rPr>
          <w:rFonts w:ascii="Times New Roman" w:hAnsi="Times New Roman" w:cs="Times New Roman"/>
          <w:iCs/>
          <w:sz w:val="24"/>
          <w:szCs w:val="24"/>
          <w:lang w:val="lt-LT" w:eastAsia="pl-PL"/>
        </w:rPr>
        <w:t>ą</w:t>
      </w:r>
      <w:r w:rsidR="007129AB" w:rsidRPr="00477019">
        <w:rPr>
          <w:rFonts w:ascii="Times New Roman" w:hAnsi="Times New Roman" w:cs="Times New Roman"/>
          <w:iCs/>
          <w:sz w:val="24"/>
          <w:szCs w:val="24"/>
          <w:lang w:val="lt-LT" w:eastAsia="pl-PL"/>
        </w:rPr>
        <w:t xml:space="preserve"> </w:t>
      </w:r>
      <w:r w:rsidR="006216FB" w:rsidRPr="00477019">
        <w:rPr>
          <w:rFonts w:ascii="Times New Roman" w:hAnsi="Times New Roman" w:cs="Times New Roman"/>
          <w:iCs/>
          <w:sz w:val="24"/>
          <w:szCs w:val="24"/>
          <w:lang w:val="lt-LT" w:eastAsia="pl-PL"/>
        </w:rPr>
        <w:t xml:space="preserve">          </w:t>
      </w:r>
      <w:r w:rsidR="00135A31" w:rsidRPr="00477019">
        <w:rPr>
          <w:rFonts w:ascii="Times New Roman" w:hAnsi="Times New Roman" w:cs="Times New Roman"/>
          <w:iCs/>
          <w:sz w:val="24"/>
          <w:szCs w:val="24"/>
          <w:lang w:val="lt-LT" w:eastAsia="pl-PL"/>
        </w:rPr>
        <w:t>( 2.1.</w:t>
      </w:r>
      <w:r w:rsidR="00C80097" w:rsidRPr="00477019">
        <w:rPr>
          <w:rFonts w:ascii="Times New Roman" w:hAnsi="Times New Roman" w:cs="Times New Roman"/>
          <w:iCs/>
          <w:sz w:val="24"/>
          <w:szCs w:val="24"/>
          <w:lang w:val="lt-LT" w:eastAsia="pl-PL"/>
        </w:rPr>
        <w:t xml:space="preserve">6 </w:t>
      </w:r>
      <w:r w:rsidR="00C52BEF" w:rsidRPr="00477019">
        <w:rPr>
          <w:rFonts w:ascii="Times New Roman" w:hAnsi="Times New Roman" w:cs="Times New Roman"/>
          <w:iCs/>
          <w:sz w:val="24"/>
          <w:szCs w:val="24"/>
          <w:lang w:val="lt-LT" w:eastAsia="pl-PL"/>
        </w:rPr>
        <w:t>–</w:t>
      </w:r>
      <w:r w:rsidR="00135A31" w:rsidRPr="00477019">
        <w:rPr>
          <w:rFonts w:ascii="Times New Roman" w:hAnsi="Times New Roman" w:cs="Times New Roman"/>
          <w:iCs/>
          <w:sz w:val="24"/>
          <w:szCs w:val="24"/>
          <w:lang w:val="lt-LT" w:eastAsia="pl-PL"/>
        </w:rPr>
        <w:t xml:space="preserve"> 4 lygis).</w:t>
      </w:r>
    </w:p>
    <w:p w14:paraId="736E48EB" w14:textId="77777777" w:rsidR="00C42735" w:rsidRPr="00477019" w:rsidRDefault="00C42735" w:rsidP="00477019">
      <w:pPr>
        <w:spacing w:after="0" w:line="240" w:lineRule="auto"/>
        <w:ind w:left="1267"/>
        <w:contextualSpacing/>
        <w:rPr>
          <w:rFonts w:ascii="Times New Roman" w:eastAsia="Times New Roman" w:hAnsi="Times New Roman" w:cs="Times New Roman"/>
          <w:sz w:val="24"/>
          <w:szCs w:val="24"/>
          <w:lang w:val="lt-LT" w:eastAsia="lt-LT"/>
        </w:rPr>
      </w:pPr>
    </w:p>
    <w:p w14:paraId="38982FE0" w14:textId="59162C4F" w:rsidR="00C42735" w:rsidRPr="00477019" w:rsidRDefault="00C42735" w:rsidP="00477019">
      <w:pPr>
        <w:spacing w:after="0" w:line="240" w:lineRule="auto"/>
        <w:jc w:val="center"/>
        <w:rPr>
          <w:rFonts w:ascii="Times New Roman" w:eastAsia="Calibri" w:hAnsi="Times New Roman" w:cs="Times New Roman"/>
          <w:b/>
          <w:sz w:val="24"/>
          <w:szCs w:val="24"/>
          <w:lang w:val="lt-LT"/>
        </w:rPr>
      </w:pPr>
      <w:r w:rsidRPr="00477019">
        <w:rPr>
          <w:rFonts w:ascii="Times New Roman" w:eastAsia="Calibri" w:hAnsi="Times New Roman" w:cs="Times New Roman"/>
          <w:b/>
          <w:sz w:val="24"/>
          <w:szCs w:val="24"/>
          <w:lang w:val="lt-LT"/>
        </w:rPr>
        <w:t>Tobulintini veiklos aspektai</w:t>
      </w:r>
    </w:p>
    <w:p w14:paraId="2CEE66D7" w14:textId="724EBB65" w:rsidR="00D74852" w:rsidRPr="00477019" w:rsidRDefault="00B12BC1" w:rsidP="00477019">
      <w:pPr>
        <w:pStyle w:val="Sraopastraipa"/>
        <w:numPr>
          <w:ilvl w:val="0"/>
          <w:numId w:val="5"/>
        </w:numPr>
        <w:spacing w:after="0" w:line="240" w:lineRule="auto"/>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color w:val="000000" w:themeColor="text1"/>
          <w:kern w:val="24"/>
          <w:sz w:val="24"/>
          <w:szCs w:val="24"/>
          <w:lang w:val="lt-LT" w:eastAsia="lt-LT"/>
        </w:rPr>
        <w:t>Paveikių s</w:t>
      </w:r>
      <w:r w:rsidR="00D74852" w:rsidRPr="00477019">
        <w:rPr>
          <w:rFonts w:ascii="Times New Roman" w:eastAsia="Times New Roman" w:hAnsi="Times New Roman" w:cs="Times New Roman"/>
          <w:color w:val="000000" w:themeColor="text1"/>
          <w:kern w:val="24"/>
          <w:sz w:val="24"/>
          <w:szCs w:val="24"/>
          <w:lang w:val="lt-LT" w:eastAsia="lt-LT"/>
        </w:rPr>
        <w:t xml:space="preserve">ąlygų sudarymas </w:t>
      </w:r>
      <w:r w:rsidR="00774AA6" w:rsidRPr="00477019">
        <w:rPr>
          <w:rFonts w:ascii="Times New Roman" w:hAnsi="Times New Roman" w:cs="Times New Roman"/>
          <w:color w:val="000000"/>
          <w:sz w:val="24"/>
          <w:szCs w:val="24"/>
          <w:lang w:val="lt-LT" w:eastAsia="pl-PL"/>
        </w:rPr>
        <w:t>visiems ir kiekvienam mokiniui</w:t>
      </w:r>
      <w:r w:rsidR="00774AA6" w:rsidRPr="00477019">
        <w:rPr>
          <w:rFonts w:ascii="Times New Roman" w:eastAsia="Times New Roman" w:hAnsi="Times New Roman" w:cs="Times New Roman"/>
          <w:color w:val="000000" w:themeColor="text1"/>
          <w:kern w:val="24"/>
          <w:sz w:val="24"/>
          <w:szCs w:val="24"/>
          <w:lang w:val="lt-LT" w:eastAsia="lt-LT"/>
        </w:rPr>
        <w:t xml:space="preserve"> </w:t>
      </w:r>
      <w:r w:rsidR="00D74852" w:rsidRPr="00477019">
        <w:rPr>
          <w:rFonts w:ascii="Times New Roman" w:eastAsia="Times New Roman" w:hAnsi="Times New Roman" w:cs="Times New Roman"/>
          <w:color w:val="000000" w:themeColor="text1"/>
          <w:kern w:val="24"/>
          <w:sz w:val="24"/>
          <w:szCs w:val="24"/>
          <w:lang w:val="lt-LT" w:eastAsia="lt-LT"/>
        </w:rPr>
        <w:t xml:space="preserve">strategiškai taikyti ir įvairiais </w:t>
      </w:r>
      <w:r w:rsidR="001B0070" w:rsidRPr="00477019">
        <w:rPr>
          <w:rFonts w:ascii="Times New Roman" w:eastAsia="Times New Roman" w:hAnsi="Times New Roman" w:cs="Times New Roman"/>
          <w:color w:val="000000" w:themeColor="text1"/>
          <w:kern w:val="24"/>
          <w:sz w:val="24"/>
          <w:szCs w:val="24"/>
          <w:lang w:val="lt-LT" w:eastAsia="lt-LT"/>
        </w:rPr>
        <w:t>būdais pademonstruoti žinojimą</w:t>
      </w:r>
      <w:r w:rsidR="007508A3" w:rsidRPr="00477019">
        <w:rPr>
          <w:rFonts w:ascii="Times New Roman" w:eastAsia="Times New Roman" w:hAnsi="Times New Roman" w:cs="Times New Roman"/>
          <w:color w:val="000000" w:themeColor="text1"/>
          <w:kern w:val="24"/>
          <w:sz w:val="24"/>
          <w:szCs w:val="24"/>
          <w:lang w:val="lt-LT" w:eastAsia="lt-LT"/>
        </w:rPr>
        <w:t xml:space="preserve"> </w:t>
      </w:r>
      <w:r w:rsidR="008F4F83" w:rsidRPr="00477019">
        <w:rPr>
          <w:rFonts w:ascii="Times New Roman" w:eastAsia="Calibri" w:hAnsi="Times New Roman" w:cs="Times New Roman"/>
          <w:color w:val="000000" w:themeColor="text1"/>
          <w:kern w:val="24"/>
          <w:sz w:val="24"/>
          <w:szCs w:val="24"/>
          <w:lang w:val="lt-LT" w:eastAsia="lt-LT"/>
        </w:rPr>
        <w:t>(2.2.</w:t>
      </w:r>
      <w:r w:rsidR="00C80097" w:rsidRPr="00477019">
        <w:rPr>
          <w:rFonts w:ascii="Times New Roman" w:eastAsia="Calibri" w:hAnsi="Times New Roman" w:cs="Times New Roman"/>
          <w:color w:val="000000" w:themeColor="text1"/>
          <w:kern w:val="24"/>
          <w:sz w:val="24"/>
          <w:szCs w:val="24"/>
          <w:lang w:val="lt-LT" w:eastAsia="lt-LT"/>
        </w:rPr>
        <w:t xml:space="preserve">3 </w:t>
      </w:r>
      <w:r w:rsidR="00C52BEF" w:rsidRPr="00477019">
        <w:rPr>
          <w:rFonts w:ascii="Times New Roman" w:eastAsia="Calibri" w:hAnsi="Times New Roman" w:cs="Times New Roman"/>
          <w:color w:val="000000" w:themeColor="text1"/>
          <w:kern w:val="24"/>
          <w:sz w:val="24"/>
          <w:szCs w:val="24"/>
          <w:lang w:val="lt-LT" w:eastAsia="lt-LT"/>
        </w:rPr>
        <w:t>–</w:t>
      </w:r>
      <w:r w:rsidR="008F4F83" w:rsidRPr="00477019">
        <w:rPr>
          <w:rFonts w:ascii="Times New Roman" w:eastAsia="Calibri" w:hAnsi="Times New Roman" w:cs="Times New Roman"/>
          <w:color w:val="000000" w:themeColor="text1"/>
          <w:kern w:val="24"/>
          <w:sz w:val="24"/>
          <w:szCs w:val="24"/>
          <w:lang w:val="lt-LT" w:eastAsia="lt-LT"/>
        </w:rPr>
        <w:t xml:space="preserve"> </w:t>
      </w:r>
      <w:r w:rsidR="00D74852" w:rsidRPr="00477019">
        <w:rPr>
          <w:rFonts w:ascii="Times New Roman" w:eastAsia="Calibri" w:hAnsi="Times New Roman" w:cs="Times New Roman"/>
          <w:color w:val="000000" w:themeColor="text1"/>
          <w:kern w:val="24"/>
          <w:sz w:val="24"/>
          <w:szCs w:val="24"/>
          <w:lang w:val="lt-LT" w:eastAsia="lt-LT"/>
        </w:rPr>
        <w:t>2 lygis).</w:t>
      </w:r>
    </w:p>
    <w:p w14:paraId="42AEBBD3" w14:textId="075BC40B" w:rsidR="00D74852" w:rsidRPr="00477019" w:rsidRDefault="00D74852" w:rsidP="00477019">
      <w:pPr>
        <w:pStyle w:val="Sraopastraipa"/>
        <w:numPr>
          <w:ilvl w:val="0"/>
          <w:numId w:val="5"/>
        </w:numPr>
        <w:spacing w:after="0" w:line="240" w:lineRule="auto"/>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color w:val="000000" w:themeColor="text1"/>
          <w:kern w:val="24"/>
          <w:sz w:val="24"/>
          <w:szCs w:val="24"/>
          <w:lang w:val="lt-LT" w:eastAsia="lt-LT"/>
        </w:rPr>
        <w:t xml:space="preserve">Pasiekimų vertinimas, </w:t>
      </w:r>
      <w:r w:rsidR="00C16F76" w:rsidRPr="00477019">
        <w:rPr>
          <w:rFonts w:ascii="Times New Roman" w:eastAsia="Times New Roman" w:hAnsi="Times New Roman" w:cs="Times New Roman"/>
          <w:color w:val="000000" w:themeColor="text1"/>
          <w:kern w:val="24"/>
          <w:sz w:val="24"/>
          <w:szCs w:val="24"/>
          <w:lang w:val="lt-LT" w:eastAsia="lt-LT"/>
        </w:rPr>
        <w:t xml:space="preserve">esant mokinių įvairovei, </w:t>
      </w:r>
      <w:r w:rsidR="00936347" w:rsidRPr="00477019">
        <w:rPr>
          <w:rFonts w:ascii="Times New Roman" w:eastAsia="Times New Roman" w:hAnsi="Times New Roman" w:cs="Times New Roman"/>
          <w:color w:val="000000" w:themeColor="text1"/>
          <w:kern w:val="24"/>
          <w:sz w:val="24"/>
          <w:szCs w:val="24"/>
          <w:lang w:val="lt-LT" w:eastAsia="lt-LT"/>
        </w:rPr>
        <w:t>darantis teigiamą poveikį mokinių asmeninės pažangos augimui</w:t>
      </w:r>
      <w:r w:rsidR="007508A3" w:rsidRPr="00477019">
        <w:rPr>
          <w:rFonts w:ascii="Times New Roman" w:eastAsia="Times New Roman" w:hAnsi="Times New Roman" w:cs="Times New Roman"/>
          <w:color w:val="000000" w:themeColor="text1"/>
          <w:kern w:val="24"/>
          <w:sz w:val="24"/>
          <w:szCs w:val="24"/>
          <w:lang w:val="lt-LT" w:eastAsia="lt-LT"/>
        </w:rPr>
        <w:t xml:space="preserve"> </w:t>
      </w:r>
      <w:r w:rsidR="004703B1" w:rsidRPr="00477019">
        <w:rPr>
          <w:rFonts w:ascii="Times New Roman" w:eastAsia="Calibri" w:hAnsi="Times New Roman" w:cs="Times New Roman"/>
          <w:color w:val="000000" w:themeColor="text1"/>
          <w:kern w:val="24"/>
          <w:sz w:val="24"/>
          <w:szCs w:val="24"/>
          <w:lang w:val="lt-LT" w:eastAsia="lt-LT"/>
        </w:rPr>
        <w:t xml:space="preserve"> </w:t>
      </w:r>
      <w:r w:rsidR="008F4F83" w:rsidRPr="00477019">
        <w:rPr>
          <w:rFonts w:ascii="Times New Roman" w:eastAsia="Calibri" w:hAnsi="Times New Roman" w:cs="Times New Roman"/>
          <w:color w:val="000000" w:themeColor="text1"/>
          <w:kern w:val="24"/>
          <w:sz w:val="24"/>
          <w:szCs w:val="24"/>
          <w:lang w:val="lt-LT" w:eastAsia="lt-LT"/>
        </w:rPr>
        <w:t>(2.3.</w:t>
      </w:r>
      <w:r w:rsidR="00C80097" w:rsidRPr="00477019">
        <w:rPr>
          <w:rFonts w:ascii="Times New Roman" w:eastAsia="Calibri" w:hAnsi="Times New Roman" w:cs="Times New Roman"/>
          <w:color w:val="000000" w:themeColor="text1"/>
          <w:kern w:val="24"/>
          <w:sz w:val="24"/>
          <w:szCs w:val="24"/>
          <w:lang w:val="lt-LT" w:eastAsia="lt-LT"/>
        </w:rPr>
        <w:t xml:space="preserve">1 </w:t>
      </w:r>
      <w:r w:rsidR="00C52BEF" w:rsidRPr="00477019">
        <w:rPr>
          <w:rFonts w:ascii="Times New Roman" w:eastAsia="Calibri" w:hAnsi="Times New Roman" w:cs="Times New Roman"/>
          <w:color w:val="000000" w:themeColor="text1"/>
          <w:kern w:val="24"/>
          <w:sz w:val="24"/>
          <w:szCs w:val="24"/>
          <w:lang w:val="lt-LT" w:eastAsia="lt-LT"/>
        </w:rPr>
        <w:t>–</w:t>
      </w:r>
      <w:r w:rsidR="008F4F83" w:rsidRPr="00477019">
        <w:rPr>
          <w:rFonts w:ascii="Times New Roman" w:eastAsia="Calibri" w:hAnsi="Times New Roman" w:cs="Times New Roman"/>
          <w:color w:val="000000" w:themeColor="text1"/>
          <w:kern w:val="24"/>
          <w:sz w:val="24"/>
          <w:szCs w:val="24"/>
          <w:lang w:val="lt-LT" w:eastAsia="lt-LT"/>
        </w:rPr>
        <w:t xml:space="preserve"> </w:t>
      </w:r>
      <w:r w:rsidRPr="00477019">
        <w:rPr>
          <w:rFonts w:ascii="Times New Roman" w:eastAsia="Calibri" w:hAnsi="Times New Roman" w:cs="Times New Roman"/>
          <w:color w:val="000000" w:themeColor="text1"/>
          <w:kern w:val="24"/>
          <w:sz w:val="24"/>
          <w:szCs w:val="24"/>
          <w:lang w:val="lt-LT" w:eastAsia="lt-LT"/>
        </w:rPr>
        <w:t>2 lygis).</w:t>
      </w:r>
    </w:p>
    <w:p w14:paraId="191038D4" w14:textId="77777777" w:rsidR="00945CB9" w:rsidRPr="00477019" w:rsidRDefault="00945CB9" w:rsidP="00477019">
      <w:pPr>
        <w:pStyle w:val="Sraopastraipa"/>
        <w:spacing w:after="0" w:line="240" w:lineRule="auto"/>
        <w:ind w:left="0"/>
        <w:jc w:val="center"/>
        <w:rPr>
          <w:rFonts w:ascii="Times New Roman" w:hAnsi="Times New Roman" w:cs="Times New Roman"/>
          <w:b/>
          <w:sz w:val="24"/>
          <w:szCs w:val="24"/>
          <w:lang w:val="lt-LT"/>
        </w:rPr>
      </w:pPr>
    </w:p>
    <w:p w14:paraId="1E60CCE6" w14:textId="77777777" w:rsidR="00945CB9" w:rsidRPr="00477019" w:rsidRDefault="00945CB9" w:rsidP="00477019">
      <w:pPr>
        <w:pStyle w:val="Sraopastraipa"/>
        <w:spacing w:after="0" w:line="240" w:lineRule="auto"/>
        <w:ind w:left="0"/>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III. ĮSIVERTINIMO VEIKSMINGUMO MOKYKLOS PAŽANGAI ĮVERTINIMAS</w:t>
      </w:r>
    </w:p>
    <w:p w14:paraId="04231E95" w14:textId="77777777" w:rsidR="008F4F83" w:rsidRPr="00477019" w:rsidRDefault="008F4F83" w:rsidP="00477019">
      <w:pPr>
        <w:pStyle w:val="Sraopastraipa"/>
        <w:spacing w:after="0" w:line="240" w:lineRule="auto"/>
        <w:ind w:left="0"/>
        <w:jc w:val="center"/>
        <w:rPr>
          <w:rFonts w:ascii="Times New Roman" w:hAnsi="Times New Roman" w:cs="Times New Roman"/>
          <w:b/>
          <w:sz w:val="24"/>
          <w:szCs w:val="24"/>
          <w:lang w:val="lt-LT"/>
        </w:rPr>
      </w:pPr>
    </w:p>
    <w:p w14:paraId="025EE343" w14:textId="50AF94C5" w:rsidR="00F62DF2" w:rsidRPr="00477019" w:rsidRDefault="008F4F83" w:rsidP="00477019">
      <w:pPr>
        <w:spacing w:after="0" w:line="240" w:lineRule="auto"/>
        <w:rPr>
          <w:rFonts w:ascii="Times New Roman" w:hAnsi="Times New Roman" w:cs="Times New Roman"/>
          <w:sz w:val="24"/>
          <w:szCs w:val="24"/>
          <w:lang w:val="lt-LT"/>
        </w:rPr>
      </w:pPr>
      <w:r w:rsidRPr="00477019">
        <w:rPr>
          <w:rFonts w:ascii="Times New Roman" w:hAnsi="Times New Roman" w:cs="Times New Roman"/>
          <w:bCs/>
          <w:sz w:val="24"/>
          <w:szCs w:val="24"/>
          <w:lang w:val="lt-LT"/>
        </w:rPr>
        <w:t xml:space="preserve">             </w:t>
      </w:r>
      <w:r w:rsidR="00D74852" w:rsidRPr="00477019">
        <w:rPr>
          <w:rFonts w:ascii="Times New Roman" w:hAnsi="Times New Roman" w:cs="Times New Roman"/>
          <w:bCs/>
          <w:sz w:val="24"/>
          <w:szCs w:val="24"/>
          <w:lang w:val="lt-LT"/>
        </w:rPr>
        <w:t>Mokykla veiklos kokybę įsivertina reguliariai</w:t>
      </w:r>
      <w:r w:rsidR="008003B5" w:rsidRPr="00477019">
        <w:rPr>
          <w:rFonts w:ascii="Times New Roman" w:hAnsi="Times New Roman" w:cs="Times New Roman"/>
          <w:bCs/>
          <w:sz w:val="24"/>
          <w:szCs w:val="24"/>
          <w:lang w:val="lt-LT"/>
        </w:rPr>
        <w:t xml:space="preserve">, </w:t>
      </w:r>
      <w:r w:rsidRPr="00477019">
        <w:rPr>
          <w:rFonts w:ascii="Times New Roman" w:hAnsi="Times New Roman" w:cs="Times New Roman"/>
          <w:sz w:val="24"/>
          <w:szCs w:val="24"/>
          <w:lang w:val="lt-LT"/>
        </w:rPr>
        <w:t xml:space="preserve">vadovaudamasi Lietuvos </w:t>
      </w:r>
      <w:r w:rsidR="008003B5" w:rsidRPr="00477019">
        <w:rPr>
          <w:rFonts w:ascii="Times New Roman" w:hAnsi="Times New Roman" w:cs="Times New Roman"/>
          <w:sz w:val="24"/>
          <w:szCs w:val="24"/>
          <w:lang w:val="lt-LT"/>
        </w:rPr>
        <w:t>Respublikos švi</w:t>
      </w:r>
      <w:r w:rsidRPr="00477019">
        <w:rPr>
          <w:rFonts w:ascii="Times New Roman" w:hAnsi="Times New Roman" w:cs="Times New Roman"/>
          <w:sz w:val="24"/>
          <w:szCs w:val="24"/>
          <w:lang w:val="lt-LT"/>
        </w:rPr>
        <w:t>etimo ir mokslo ministro 2016</w:t>
      </w:r>
      <w:r w:rsidR="00C52BEF" w:rsidRPr="00477019">
        <w:rPr>
          <w:rFonts w:ascii="Times New Roman" w:hAnsi="Times New Roman" w:cs="Times New Roman"/>
          <w:sz w:val="24"/>
          <w:szCs w:val="24"/>
          <w:lang w:val="lt-LT"/>
        </w:rPr>
        <w:t xml:space="preserve"> m. kovo </w:t>
      </w:r>
      <w:r w:rsidR="008003B5" w:rsidRPr="00477019">
        <w:rPr>
          <w:rFonts w:ascii="Times New Roman" w:hAnsi="Times New Roman" w:cs="Times New Roman"/>
          <w:sz w:val="24"/>
          <w:szCs w:val="24"/>
          <w:lang w:val="lt-LT"/>
        </w:rPr>
        <w:t xml:space="preserve">29 </w:t>
      </w:r>
      <w:r w:rsidR="00C52BEF" w:rsidRPr="00477019">
        <w:rPr>
          <w:rFonts w:ascii="Times New Roman" w:hAnsi="Times New Roman" w:cs="Times New Roman"/>
          <w:sz w:val="24"/>
          <w:szCs w:val="24"/>
          <w:lang w:val="lt-LT"/>
        </w:rPr>
        <w:t xml:space="preserve">d. </w:t>
      </w:r>
      <w:r w:rsidR="008003B5" w:rsidRPr="00477019">
        <w:rPr>
          <w:rFonts w:ascii="Times New Roman" w:hAnsi="Times New Roman" w:cs="Times New Roman"/>
          <w:sz w:val="24"/>
          <w:szCs w:val="24"/>
          <w:lang w:val="lt-LT"/>
        </w:rPr>
        <w:t>įsakymu Nr. V-267 patvirtinta Mokyklos, įgyvendinančios bendrojo ugdymo programas, veiklos kokybės įsivertinimo metodika.</w:t>
      </w:r>
      <w:r w:rsidR="008003B5" w:rsidRPr="00477019">
        <w:rPr>
          <w:rFonts w:ascii="Times New Roman" w:hAnsi="Times New Roman" w:cs="Times New Roman"/>
          <w:color w:val="000000"/>
          <w:sz w:val="24"/>
          <w:szCs w:val="24"/>
          <w:lang w:val="lt-LT" w:eastAsia="lt-LT"/>
        </w:rPr>
        <w:t xml:space="preserve"> Duomenims rinkti ir jiems apdoroti </w:t>
      </w:r>
      <w:r w:rsidR="00F62DF2" w:rsidRPr="00477019">
        <w:rPr>
          <w:rFonts w:ascii="Times New Roman" w:hAnsi="Times New Roman" w:cs="Times New Roman"/>
          <w:color w:val="000000"/>
          <w:sz w:val="24"/>
          <w:szCs w:val="24"/>
          <w:lang w:val="lt-LT" w:eastAsia="lt-LT"/>
        </w:rPr>
        <w:t xml:space="preserve">Gimnazija </w:t>
      </w:r>
      <w:r w:rsidR="008003B5" w:rsidRPr="00477019">
        <w:rPr>
          <w:rFonts w:ascii="Times New Roman" w:hAnsi="Times New Roman" w:cs="Times New Roman"/>
          <w:color w:val="000000"/>
          <w:sz w:val="24"/>
          <w:szCs w:val="24"/>
          <w:lang w:val="lt-LT" w:eastAsia="lt-LT"/>
        </w:rPr>
        <w:t xml:space="preserve">naudoja Nacionalinės švietimo agentūros tiesioginę internetinę sistemą </w:t>
      </w:r>
      <w:proofErr w:type="spellStart"/>
      <w:r w:rsidR="008003B5" w:rsidRPr="00477019">
        <w:rPr>
          <w:rFonts w:ascii="Times New Roman" w:hAnsi="Times New Roman" w:cs="Times New Roman"/>
          <w:color w:val="0000FF"/>
          <w:sz w:val="24"/>
          <w:szCs w:val="24"/>
          <w:u w:val="single"/>
          <w:lang w:val="lt-LT" w:eastAsia="lt-LT"/>
        </w:rPr>
        <w:t>iqesonline.lt</w:t>
      </w:r>
      <w:proofErr w:type="spellEnd"/>
      <w:r w:rsidR="00F62DF2" w:rsidRPr="00477019">
        <w:rPr>
          <w:rFonts w:ascii="Times New Roman" w:hAnsi="Times New Roman" w:cs="Times New Roman"/>
          <w:color w:val="000000"/>
          <w:sz w:val="24"/>
          <w:szCs w:val="24"/>
          <w:lang w:val="lt-LT" w:eastAsia="lt-LT"/>
        </w:rPr>
        <w:t xml:space="preserve">, analizuojamos  </w:t>
      </w:r>
      <w:r w:rsidR="00F62DF2" w:rsidRPr="00477019">
        <w:rPr>
          <w:rFonts w:ascii="Times New Roman" w:hAnsi="Times New Roman" w:cs="Times New Roman"/>
          <w:sz w:val="24"/>
          <w:szCs w:val="24"/>
          <w:lang w:val="lt-LT"/>
        </w:rPr>
        <w:t>ugdymo(</w:t>
      </w:r>
      <w:proofErr w:type="spellStart"/>
      <w:r w:rsidR="00F62DF2" w:rsidRPr="00477019">
        <w:rPr>
          <w:rFonts w:ascii="Times New Roman" w:hAnsi="Times New Roman" w:cs="Times New Roman"/>
          <w:sz w:val="24"/>
          <w:szCs w:val="24"/>
          <w:lang w:val="lt-LT"/>
        </w:rPr>
        <w:t>si</w:t>
      </w:r>
      <w:proofErr w:type="spellEnd"/>
      <w:r w:rsidR="00F62DF2" w:rsidRPr="00477019">
        <w:rPr>
          <w:rFonts w:ascii="Times New Roman" w:hAnsi="Times New Roman" w:cs="Times New Roman"/>
          <w:sz w:val="24"/>
          <w:szCs w:val="24"/>
          <w:lang w:val="lt-LT"/>
        </w:rPr>
        <w:t>) periodų pažangumo ir lankomumo suvestin</w:t>
      </w:r>
      <w:r w:rsidR="0004440D" w:rsidRPr="00477019">
        <w:rPr>
          <w:rFonts w:ascii="Times New Roman" w:hAnsi="Times New Roman" w:cs="Times New Roman"/>
          <w:sz w:val="24"/>
          <w:szCs w:val="24"/>
          <w:lang w:val="lt-LT"/>
        </w:rPr>
        <w:t>ės</w:t>
      </w:r>
      <w:r w:rsidRPr="00477019">
        <w:rPr>
          <w:rFonts w:ascii="Times New Roman" w:hAnsi="Times New Roman" w:cs="Times New Roman"/>
          <w:sz w:val="24"/>
          <w:szCs w:val="24"/>
          <w:lang w:val="lt-LT"/>
        </w:rPr>
        <w:t>, p</w:t>
      </w:r>
      <w:r w:rsidR="00F62DF2" w:rsidRPr="00477019">
        <w:rPr>
          <w:rFonts w:ascii="Times New Roman" w:hAnsi="Times New Roman" w:cs="Times New Roman"/>
          <w:sz w:val="24"/>
          <w:szCs w:val="24"/>
          <w:lang w:val="lt-LT"/>
        </w:rPr>
        <w:t xml:space="preserve">agrindinio ugdymo pasiekimų patikrinimo (PUPP) ir </w:t>
      </w:r>
      <w:r w:rsidRPr="00477019">
        <w:rPr>
          <w:rFonts w:ascii="Times New Roman" w:hAnsi="Times New Roman" w:cs="Times New Roman"/>
          <w:sz w:val="24"/>
          <w:szCs w:val="24"/>
          <w:lang w:val="lt-LT"/>
        </w:rPr>
        <w:t>v</w:t>
      </w:r>
      <w:r w:rsidR="0004440D" w:rsidRPr="00477019">
        <w:rPr>
          <w:rFonts w:ascii="Times New Roman" w:hAnsi="Times New Roman" w:cs="Times New Roman"/>
          <w:sz w:val="24"/>
          <w:szCs w:val="24"/>
          <w:lang w:val="lt-LT"/>
        </w:rPr>
        <w:t xml:space="preserve">alstybinių brandos egzaminų </w:t>
      </w:r>
      <w:r w:rsidR="00F62DF2" w:rsidRPr="00477019">
        <w:rPr>
          <w:rFonts w:ascii="Times New Roman" w:hAnsi="Times New Roman" w:cs="Times New Roman"/>
          <w:sz w:val="24"/>
          <w:szCs w:val="24"/>
          <w:lang w:val="lt-LT"/>
        </w:rPr>
        <w:t>rezultat</w:t>
      </w:r>
      <w:r w:rsidR="0004440D" w:rsidRPr="00477019">
        <w:rPr>
          <w:rFonts w:ascii="Times New Roman" w:hAnsi="Times New Roman" w:cs="Times New Roman"/>
          <w:sz w:val="24"/>
          <w:szCs w:val="24"/>
          <w:lang w:val="lt-LT"/>
        </w:rPr>
        <w:t>ai</w:t>
      </w:r>
      <w:r w:rsidR="00F62DF2" w:rsidRPr="00477019">
        <w:rPr>
          <w:rFonts w:ascii="Times New Roman" w:hAnsi="Times New Roman" w:cs="Times New Roman"/>
          <w:sz w:val="24"/>
          <w:szCs w:val="24"/>
          <w:lang w:val="lt-LT"/>
        </w:rPr>
        <w:t xml:space="preserve">, </w:t>
      </w:r>
      <w:r w:rsidR="0004440D" w:rsidRPr="00477019">
        <w:rPr>
          <w:rFonts w:ascii="Times New Roman" w:hAnsi="Times New Roman" w:cs="Times New Roman"/>
          <w:sz w:val="24"/>
          <w:szCs w:val="24"/>
          <w:lang w:val="lt-LT"/>
        </w:rPr>
        <w:t xml:space="preserve">tėvų, mokinių </w:t>
      </w:r>
      <w:r w:rsidR="00F62DF2" w:rsidRPr="00477019">
        <w:rPr>
          <w:rFonts w:ascii="Times New Roman" w:hAnsi="Times New Roman" w:cs="Times New Roman"/>
          <w:sz w:val="24"/>
          <w:szCs w:val="24"/>
          <w:lang w:val="lt-LT"/>
        </w:rPr>
        <w:t>apklausų</w:t>
      </w:r>
      <w:r w:rsidRPr="00477019">
        <w:rPr>
          <w:rFonts w:ascii="Times New Roman" w:hAnsi="Times New Roman" w:cs="Times New Roman"/>
          <w:sz w:val="24"/>
          <w:szCs w:val="24"/>
          <w:lang w:val="lt-LT"/>
        </w:rPr>
        <w:t>,</w:t>
      </w:r>
      <w:r w:rsidR="00F62DF2" w:rsidRPr="00477019">
        <w:rPr>
          <w:rFonts w:ascii="Times New Roman" w:hAnsi="Times New Roman" w:cs="Times New Roman"/>
          <w:sz w:val="24"/>
          <w:szCs w:val="24"/>
          <w:lang w:val="lt-LT"/>
        </w:rPr>
        <w:t xml:space="preserve"> strateginio ir veiklos plano įgyvendinimo rezultat</w:t>
      </w:r>
      <w:r w:rsidR="0004440D" w:rsidRPr="00477019">
        <w:rPr>
          <w:rFonts w:ascii="Times New Roman" w:hAnsi="Times New Roman" w:cs="Times New Roman"/>
          <w:sz w:val="24"/>
          <w:szCs w:val="24"/>
          <w:lang w:val="lt-LT"/>
        </w:rPr>
        <w:t>ai</w:t>
      </w:r>
      <w:r w:rsidR="00F62DF2" w:rsidRPr="00477019">
        <w:rPr>
          <w:rFonts w:ascii="Times New Roman" w:hAnsi="Times New Roman" w:cs="Times New Roman"/>
          <w:sz w:val="24"/>
          <w:szCs w:val="24"/>
          <w:lang w:val="lt-LT"/>
        </w:rPr>
        <w:t xml:space="preserve">, </w:t>
      </w:r>
      <w:r w:rsidR="0004440D" w:rsidRPr="00477019">
        <w:rPr>
          <w:rFonts w:ascii="Times New Roman" w:hAnsi="Times New Roman" w:cs="Times New Roman"/>
          <w:sz w:val="24"/>
          <w:szCs w:val="24"/>
          <w:lang w:val="lt-LT"/>
        </w:rPr>
        <w:t xml:space="preserve">metinių užduočių įgyvendinimo ataskaitos, mokytojų įsivertinimo rezultatai, </w:t>
      </w:r>
      <w:r w:rsidR="00416368" w:rsidRPr="00477019">
        <w:rPr>
          <w:rFonts w:ascii="Times New Roman" w:hAnsi="Times New Roman" w:cs="Times New Roman"/>
          <w:sz w:val="24"/>
          <w:szCs w:val="24"/>
          <w:lang w:val="lt-LT"/>
        </w:rPr>
        <w:t>st</w:t>
      </w:r>
      <w:r w:rsidR="00B912B1" w:rsidRPr="00477019">
        <w:rPr>
          <w:rFonts w:ascii="Times New Roman" w:hAnsi="Times New Roman" w:cs="Times New Roman"/>
          <w:sz w:val="24"/>
          <w:szCs w:val="24"/>
          <w:lang w:val="lt-LT"/>
        </w:rPr>
        <w:t>e</w:t>
      </w:r>
      <w:r w:rsidR="00416368" w:rsidRPr="00477019">
        <w:rPr>
          <w:rFonts w:ascii="Times New Roman" w:hAnsi="Times New Roman" w:cs="Times New Roman"/>
          <w:sz w:val="24"/>
          <w:szCs w:val="24"/>
          <w:lang w:val="lt-LT"/>
        </w:rPr>
        <w:t xml:space="preserve">bėtų pamokų protokolai, </w:t>
      </w:r>
      <w:r w:rsidR="0004440D" w:rsidRPr="00477019">
        <w:rPr>
          <w:rFonts w:ascii="Times New Roman" w:hAnsi="Times New Roman" w:cs="Times New Roman"/>
          <w:sz w:val="24"/>
          <w:szCs w:val="24"/>
          <w:lang w:val="lt-LT"/>
        </w:rPr>
        <w:t>Gimnazijos tarybos, Mokinių parlamento, Metodinės tarybos pastabos ir pasiūlymai</w:t>
      </w:r>
      <w:r w:rsidR="00F62DF2" w:rsidRPr="00477019">
        <w:rPr>
          <w:rFonts w:ascii="Times New Roman" w:hAnsi="Times New Roman" w:cs="Times New Roman"/>
          <w:sz w:val="24"/>
          <w:szCs w:val="24"/>
          <w:lang w:val="lt-LT"/>
        </w:rPr>
        <w:t>.</w:t>
      </w:r>
    </w:p>
    <w:p w14:paraId="4261F3BD" w14:textId="3DFE120D" w:rsidR="00553997" w:rsidRPr="00477019" w:rsidRDefault="0078613E" w:rsidP="00477019">
      <w:pPr>
        <w:pStyle w:val="Pagrindiniotekstotrauka2"/>
        <w:spacing w:after="0" w:line="240" w:lineRule="auto"/>
        <w:ind w:left="0" w:firstLine="709"/>
        <w:rPr>
          <w:rFonts w:ascii="Times New Roman" w:hAnsi="Times New Roman" w:cs="Times New Roman"/>
          <w:color w:val="000000"/>
          <w:sz w:val="24"/>
          <w:szCs w:val="24"/>
          <w:lang w:val="lt-LT" w:eastAsia="lt-LT"/>
        </w:rPr>
      </w:pPr>
      <w:r w:rsidRPr="00477019">
        <w:rPr>
          <w:rFonts w:ascii="Times New Roman" w:hAnsi="Times New Roman" w:cs="Times New Roman"/>
          <w:sz w:val="24"/>
          <w:szCs w:val="24"/>
          <w:lang w:val="lt-LT"/>
        </w:rPr>
        <w:t>Veiklos į</w:t>
      </w:r>
      <w:r w:rsidR="00460107" w:rsidRPr="00477019">
        <w:rPr>
          <w:rFonts w:ascii="Times New Roman" w:hAnsi="Times New Roman" w:cs="Times New Roman"/>
          <w:sz w:val="24"/>
          <w:szCs w:val="24"/>
          <w:lang w:val="lt-LT"/>
        </w:rPr>
        <w:t xml:space="preserve">sivertinimo </w:t>
      </w:r>
      <w:r w:rsidR="002A044D" w:rsidRPr="00477019">
        <w:rPr>
          <w:rFonts w:ascii="Times New Roman" w:hAnsi="Times New Roman" w:cs="Times New Roman"/>
          <w:sz w:val="24"/>
          <w:szCs w:val="24"/>
          <w:lang w:val="lt-LT"/>
        </w:rPr>
        <w:t xml:space="preserve">grupė </w:t>
      </w:r>
      <w:r w:rsidR="008F4F83" w:rsidRPr="00477019">
        <w:rPr>
          <w:rFonts w:ascii="Times New Roman" w:hAnsi="Times New Roman" w:cs="Times New Roman"/>
          <w:sz w:val="24"/>
          <w:szCs w:val="24"/>
          <w:lang w:val="lt-LT"/>
        </w:rPr>
        <w:t xml:space="preserve">išrinkta savanorystės principu </w:t>
      </w:r>
      <w:r w:rsidR="002A044D" w:rsidRPr="00477019">
        <w:rPr>
          <w:rFonts w:ascii="Times New Roman" w:hAnsi="Times New Roman" w:cs="Times New Roman"/>
          <w:sz w:val="24"/>
          <w:szCs w:val="24"/>
          <w:lang w:val="lt-LT"/>
        </w:rPr>
        <w:t xml:space="preserve">ir patvirtinta </w:t>
      </w:r>
      <w:r w:rsidR="00FD335E" w:rsidRPr="00477019">
        <w:rPr>
          <w:rFonts w:ascii="Times New Roman" w:hAnsi="Times New Roman" w:cs="Times New Roman"/>
          <w:sz w:val="24"/>
          <w:szCs w:val="24"/>
          <w:lang w:val="lt-LT"/>
        </w:rPr>
        <w:t xml:space="preserve">mokyklos </w:t>
      </w:r>
      <w:r w:rsidR="002A044D" w:rsidRPr="00477019">
        <w:rPr>
          <w:rFonts w:ascii="Times New Roman" w:hAnsi="Times New Roman" w:cs="Times New Roman"/>
          <w:sz w:val="24"/>
          <w:szCs w:val="24"/>
          <w:lang w:val="lt-LT"/>
        </w:rPr>
        <w:t>direktoriaus įsakymu.</w:t>
      </w:r>
      <w:r w:rsidR="007A5493" w:rsidRPr="00477019">
        <w:rPr>
          <w:rFonts w:ascii="Times New Roman" w:hAnsi="Times New Roman" w:cs="Times New Roman"/>
          <w:sz w:val="24"/>
          <w:szCs w:val="24"/>
          <w:lang w:val="lt-LT"/>
        </w:rPr>
        <w:t xml:space="preserve"> </w:t>
      </w:r>
      <w:r w:rsidR="008003B5" w:rsidRPr="00477019">
        <w:rPr>
          <w:rFonts w:ascii="Times New Roman" w:eastAsia="Times New Roman" w:hAnsi="Times New Roman" w:cs="Times New Roman"/>
          <w:bCs/>
          <w:sz w:val="24"/>
          <w:szCs w:val="24"/>
          <w:lang w:val="lt-LT" w:eastAsia="en-GB"/>
        </w:rPr>
        <w:t xml:space="preserve">Mokykla turi </w:t>
      </w:r>
      <w:r w:rsidR="008F4F83" w:rsidRPr="00477019">
        <w:rPr>
          <w:rFonts w:ascii="Times New Roman" w:eastAsia="Times New Roman" w:hAnsi="Times New Roman" w:cs="Times New Roman"/>
          <w:bCs/>
          <w:sz w:val="24"/>
          <w:szCs w:val="24"/>
          <w:lang w:val="lt-LT" w:eastAsia="en-GB"/>
        </w:rPr>
        <w:t xml:space="preserve">ilgametės </w:t>
      </w:r>
      <w:r w:rsidR="008003B5" w:rsidRPr="00477019">
        <w:rPr>
          <w:rFonts w:ascii="Times New Roman" w:eastAsia="Times New Roman" w:hAnsi="Times New Roman" w:cs="Times New Roman"/>
          <w:bCs/>
          <w:sz w:val="24"/>
          <w:szCs w:val="24"/>
          <w:lang w:val="lt-LT" w:eastAsia="en-GB"/>
        </w:rPr>
        <w:t xml:space="preserve">veiklos kokybės įsivertinimo patirties. Pokalbyje įsivertinimo grupės nariai teigė, kad įsivertinimo procesas prisideda prie įstaigos tobulėjimo ir pažangos: apklausų metu ir </w:t>
      </w:r>
      <w:r w:rsidR="00FD335E" w:rsidRPr="00477019">
        <w:rPr>
          <w:rFonts w:ascii="Times New Roman" w:eastAsia="Times New Roman" w:hAnsi="Times New Roman" w:cs="Times New Roman"/>
          <w:bCs/>
          <w:sz w:val="24"/>
          <w:szCs w:val="24"/>
          <w:lang w:val="lt-LT" w:eastAsia="en-GB"/>
        </w:rPr>
        <w:t>kitais</w:t>
      </w:r>
      <w:r w:rsidR="008003B5" w:rsidRPr="00477019">
        <w:rPr>
          <w:rFonts w:ascii="Times New Roman" w:eastAsia="Times New Roman" w:hAnsi="Times New Roman" w:cs="Times New Roman"/>
          <w:bCs/>
          <w:sz w:val="24"/>
          <w:szCs w:val="24"/>
          <w:lang w:val="lt-LT" w:eastAsia="en-GB"/>
        </w:rPr>
        <w:t xml:space="preserve"> būdais surinkti duomenys tampa dialogo, diskusijų, išv</w:t>
      </w:r>
      <w:r w:rsidR="008F4F83" w:rsidRPr="00477019">
        <w:rPr>
          <w:rFonts w:ascii="Times New Roman" w:eastAsia="Times New Roman" w:hAnsi="Times New Roman" w:cs="Times New Roman"/>
          <w:bCs/>
          <w:sz w:val="24"/>
          <w:szCs w:val="24"/>
          <w:lang w:val="lt-LT" w:eastAsia="en-GB"/>
        </w:rPr>
        <w:t>adų ir rekomendacijų pagrindu ir yra naudojami strateginiam</w:t>
      </w:r>
      <w:r w:rsidR="008003B5" w:rsidRPr="00477019">
        <w:rPr>
          <w:rFonts w:ascii="Times New Roman" w:eastAsia="Times New Roman" w:hAnsi="Times New Roman" w:cs="Times New Roman"/>
          <w:bCs/>
          <w:sz w:val="24"/>
          <w:szCs w:val="24"/>
          <w:lang w:val="lt-LT" w:eastAsia="en-GB"/>
        </w:rPr>
        <w:t>, meti</w:t>
      </w:r>
      <w:r w:rsidR="008F4F83" w:rsidRPr="00477019">
        <w:rPr>
          <w:rFonts w:ascii="Times New Roman" w:eastAsia="Times New Roman" w:hAnsi="Times New Roman" w:cs="Times New Roman"/>
          <w:bCs/>
          <w:sz w:val="24"/>
          <w:szCs w:val="24"/>
          <w:lang w:val="lt-LT" w:eastAsia="en-GB"/>
        </w:rPr>
        <w:t>nės veiklos planui rengti ir kasdieninėms veikloms tobulint</w:t>
      </w:r>
      <w:r w:rsidR="008003B5" w:rsidRPr="00477019">
        <w:rPr>
          <w:rFonts w:ascii="Times New Roman" w:eastAsia="Times New Roman" w:hAnsi="Times New Roman" w:cs="Times New Roman"/>
          <w:bCs/>
          <w:sz w:val="24"/>
          <w:szCs w:val="24"/>
          <w:lang w:val="lt-LT" w:eastAsia="en-GB"/>
        </w:rPr>
        <w:t>i.</w:t>
      </w:r>
      <w:r w:rsidR="008003B5" w:rsidRPr="00477019">
        <w:rPr>
          <w:rFonts w:ascii="Times New Roman" w:hAnsi="Times New Roman" w:cs="Times New Roman"/>
          <w:color w:val="000000"/>
          <w:sz w:val="24"/>
          <w:szCs w:val="24"/>
          <w:lang w:val="lt-LT" w:eastAsia="lt-LT"/>
        </w:rPr>
        <w:t xml:space="preserve"> </w:t>
      </w:r>
      <w:r w:rsidR="000209EA" w:rsidRPr="00477019">
        <w:rPr>
          <w:rFonts w:ascii="Times New Roman" w:hAnsi="Times New Roman" w:cs="Times New Roman"/>
          <w:color w:val="000000"/>
          <w:sz w:val="24"/>
          <w:szCs w:val="24"/>
          <w:lang w:val="lt-LT" w:eastAsia="lt-LT"/>
        </w:rPr>
        <w:t>2019 m. išskirtas stiprusis gimnazijos veiklos rodiklis</w:t>
      </w:r>
      <w:r w:rsidR="008F4F83" w:rsidRPr="00477019">
        <w:rPr>
          <w:rFonts w:ascii="Times New Roman" w:hAnsi="Times New Roman" w:cs="Times New Roman"/>
          <w:color w:val="000000"/>
          <w:sz w:val="24"/>
          <w:szCs w:val="24"/>
          <w:lang w:val="lt-LT" w:eastAsia="lt-LT"/>
        </w:rPr>
        <w:t xml:space="preserve"> – Pažangos pastovumas (3.1.2), silpnasis veiklos aspektas</w:t>
      </w:r>
      <w:r w:rsidR="00C52BEF" w:rsidRPr="00477019">
        <w:rPr>
          <w:rFonts w:ascii="Times New Roman" w:hAnsi="Times New Roman" w:cs="Times New Roman"/>
          <w:color w:val="000000"/>
          <w:sz w:val="24"/>
          <w:szCs w:val="24"/>
          <w:lang w:val="lt-LT" w:eastAsia="lt-LT"/>
        </w:rPr>
        <w:t> –</w:t>
      </w:r>
      <w:r w:rsidR="008F4F83" w:rsidRPr="00477019">
        <w:rPr>
          <w:rFonts w:ascii="Times New Roman" w:hAnsi="Times New Roman" w:cs="Times New Roman"/>
          <w:color w:val="000000"/>
          <w:sz w:val="24"/>
          <w:szCs w:val="24"/>
          <w:lang w:val="lt-LT" w:eastAsia="lt-LT"/>
        </w:rPr>
        <w:t xml:space="preserve"> </w:t>
      </w:r>
      <w:proofErr w:type="spellStart"/>
      <w:r w:rsidR="000209EA" w:rsidRPr="00477019">
        <w:rPr>
          <w:rFonts w:ascii="Times New Roman" w:hAnsi="Times New Roman" w:cs="Times New Roman"/>
          <w:color w:val="000000"/>
          <w:sz w:val="24"/>
          <w:szCs w:val="24"/>
          <w:lang w:val="lt-LT" w:eastAsia="lt-LT"/>
        </w:rPr>
        <w:t>savivaldumas</w:t>
      </w:r>
      <w:proofErr w:type="spellEnd"/>
      <w:r w:rsidR="000209EA" w:rsidRPr="00477019">
        <w:rPr>
          <w:rFonts w:ascii="Times New Roman" w:hAnsi="Times New Roman" w:cs="Times New Roman"/>
          <w:color w:val="000000"/>
          <w:sz w:val="24"/>
          <w:szCs w:val="24"/>
          <w:lang w:val="lt-LT" w:eastAsia="lt-LT"/>
        </w:rPr>
        <w:t xml:space="preserve"> </w:t>
      </w:r>
      <w:r w:rsidR="008F4F83" w:rsidRPr="00477019">
        <w:rPr>
          <w:rFonts w:ascii="Times New Roman" w:hAnsi="Times New Roman" w:cs="Times New Roman"/>
          <w:color w:val="000000"/>
          <w:sz w:val="24"/>
          <w:szCs w:val="24"/>
          <w:lang w:val="lt-LT" w:eastAsia="lt-LT"/>
        </w:rPr>
        <w:t>mokantis (</w:t>
      </w:r>
      <w:r w:rsidR="000209EA" w:rsidRPr="00477019">
        <w:rPr>
          <w:rFonts w:ascii="Times New Roman" w:hAnsi="Times New Roman" w:cs="Times New Roman"/>
          <w:color w:val="000000"/>
          <w:sz w:val="24"/>
          <w:szCs w:val="24"/>
          <w:lang w:val="lt-LT" w:eastAsia="lt-LT"/>
        </w:rPr>
        <w:t>2.3.</w:t>
      </w:r>
      <w:r w:rsidR="00FD335E" w:rsidRPr="00477019">
        <w:rPr>
          <w:rFonts w:ascii="Times New Roman" w:hAnsi="Times New Roman" w:cs="Times New Roman"/>
          <w:color w:val="000000"/>
          <w:sz w:val="24"/>
          <w:szCs w:val="24"/>
          <w:lang w:val="lt-LT" w:eastAsia="lt-LT"/>
        </w:rPr>
        <w:t>1)</w:t>
      </w:r>
      <w:r w:rsidR="000209EA" w:rsidRPr="00477019">
        <w:rPr>
          <w:rFonts w:ascii="Times New Roman" w:hAnsi="Times New Roman" w:cs="Times New Roman"/>
          <w:color w:val="000000"/>
          <w:sz w:val="24"/>
          <w:szCs w:val="24"/>
          <w:lang w:val="lt-LT" w:eastAsia="lt-LT"/>
        </w:rPr>
        <w:t xml:space="preserve">. </w:t>
      </w:r>
      <w:r w:rsidR="00CC77C1" w:rsidRPr="00477019">
        <w:rPr>
          <w:rFonts w:ascii="Times New Roman" w:hAnsi="Times New Roman" w:cs="Times New Roman"/>
          <w:color w:val="000000"/>
          <w:sz w:val="24"/>
          <w:szCs w:val="24"/>
          <w:lang w:val="lt-LT" w:eastAsia="lt-LT"/>
        </w:rPr>
        <w:t>Vadovaujantis įsivertinimo rezultatais</w:t>
      </w:r>
      <w:r w:rsidR="008F4F83" w:rsidRPr="00477019">
        <w:rPr>
          <w:rFonts w:ascii="Times New Roman" w:hAnsi="Times New Roman" w:cs="Times New Roman"/>
          <w:color w:val="000000"/>
          <w:sz w:val="24"/>
          <w:szCs w:val="24"/>
          <w:lang w:val="lt-LT" w:eastAsia="lt-LT"/>
        </w:rPr>
        <w:t>,</w:t>
      </w:r>
      <w:r w:rsidR="00CC77C1" w:rsidRPr="00477019">
        <w:rPr>
          <w:rFonts w:ascii="Times New Roman" w:hAnsi="Times New Roman" w:cs="Times New Roman"/>
          <w:color w:val="000000"/>
          <w:sz w:val="24"/>
          <w:szCs w:val="24"/>
          <w:lang w:val="lt-LT" w:eastAsia="lt-LT"/>
        </w:rPr>
        <w:t xml:space="preserve"> buvo numatyt</w:t>
      </w:r>
      <w:r w:rsidR="00A04827" w:rsidRPr="00477019">
        <w:rPr>
          <w:rFonts w:ascii="Times New Roman" w:hAnsi="Times New Roman" w:cs="Times New Roman"/>
          <w:color w:val="000000"/>
          <w:sz w:val="24"/>
          <w:szCs w:val="24"/>
          <w:lang w:val="lt-LT" w:eastAsia="lt-LT"/>
        </w:rPr>
        <w:t xml:space="preserve">i ir vykdomi </w:t>
      </w:r>
      <w:r w:rsidR="008F4F83" w:rsidRPr="00477019">
        <w:rPr>
          <w:rFonts w:ascii="Times New Roman" w:hAnsi="Times New Roman" w:cs="Times New Roman"/>
          <w:color w:val="000000"/>
          <w:sz w:val="24"/>
          <w:szCs w:val="24"/>
          <w:lang w:val="lt-LT" w:eastAsia="lt-LT"/>
        </w:rPr>
        <w:t xml:space="preserve"> </w:t>
      </w:r>
      <w:r w:rsidR="00CC77C1" w:rsidRPr="00477019">
        <w:rPr>
          <w:rFonts w:ascii="Times New Roman" w:hAnsi="Times New Roman" w:cs="Times New Roman"/>
          <w:color w:val="000000"/>
          <w:sz w:val="24"/>
          <w:szCs w:val="24"/>
          <w:lang w:val="lt-LT" w:eastAsia="lt-LT"/>
        </w:rPr>
        <w:t>kiekvieno mokinio lūkesčių aptarima</w:t>
      </w:r>
      <w:r w:rsidR="00A04827" w:rsidRPr="00477019">
        <w:rPr>
          <w:rFonts w:ascii="Times New Roman" w:hAnsi="Times New Roman" w:cs="Times New Roman"/>
          <w:color w:val="000000"/>
          <w:sz w:val="24"/>
          <w:szCs w:val="24"/>
          <w:lang w:val="lt-LT" w:eastAsia="lt-LT"/>
        </w:rPr>
        <w:t>i</w:t>
      </w:r>
      <w:r w:rsidR="00CC77C1" w:rsidRPr="00477019">
        <w:rPr>
          <w:rFonts w:ascii="Times New Roman" w:hAnsi="Times New Roman" w:cs="Times New Roman"/>
          <w:color w:val="000000"/>
          <w:sz w:val="24"/>
          <w:szCs w:val="24"/>
          <w:lang w:val="lt-LT" w:eastAsia="lt-LT"/>
        </w:rPr>
        <w:t xml:space="preserve"> su kuratoriais</w:t>
      </w:r>
      <w:r w:rsidR="00A04827" w:rsidRPr="00477019">
        <w:rPr>
          <w:rFonts w:ascii="Times New Roman" w:hAnsi="Times New Roman" w:cs="Times New Roman"/>
          <w:color w:val="000000"/>
          <w:sz w:val="24"/>
          <w:szCs w:val="24"/>
          <w:lang w:val="lt-LT" w:eastAsia="lt-LT"/>
        </w:rPr>
        <w:t xml:space="preserve">, atnaujinta mokinių pažangos ir pasiekimų vertinimo tvarka. 2020 m. išskirtas stiprusis gimnazijos veiklos rodiklio </w:t>
      </w:r>
      <w:r w:rsidR="0076135A" w:rsidRPr="00477019">
        <w:rPr>
          <w:rFonts w:ascii="Times New Roman" w:hAnsi="Times New Roman" w:cs="Times New Roman"/>
          <w:color w:val="000000"/>
          <w:sz w:val="24"/>
          <w:szCs w:val="24"/>
          <w:lang w:val="lt-LT" w:eastAsia="lt-LT"/>
        </w:rPr>
        <w:t>„M</w:t>
      </w:r>
      <w:r w:rsidR="00A04827" w:rsidRPr="00477019">
        <w:rPr>
          <w:rFonts w:ascii="Times New Roman" w:hAnsi="Times New Roman" w:cs="Times New Roman"/>
          <w:color w:val="000000"/>
          <w:sz w:val="24"/>
          <w:szCs w:val="24"/>
          <w:lang w:val="lt-LT" w:eastAsia="lt-LT"/>
        </w:rPr>
        <w:t>okinio pasiekimai ir pažanga</w:t>
      </w:r>
      <w:r w:rsidR="0076135A" w:rsidRPr="00477019">
        <w:rPr>
          <w:rFonts w:ascii="Times New Roman" w:hAnsi="Times New Roman" w:cs="Times New Roman"/>
          <w:color w:val="000000"/>
          <w:sz w:val="24"/>
          <w:szCs w:val="24"/>
          <w:lang w:val="lt-LT" w:eastAsia="lt-LT"/>
        </w:rPr>
        <w:t>“</w:t>
      </w:r>
      <w:r w:rsidR="008F4F83" w:rsidRPr="00477019">
        <w:rPr>
          <w:rFonts w:ascii="Times New Roman" w:hAnsi="Times New Roman" w:cs="Times New Roman"/>
          <w:color w:val="000000"/>
          <w:sz w:val="24"/>
          <w:szCs w:val="24"/>
          <w:lang w:val="lt-LT" w:eastAsia="lt-LT"/>
        </w:rPr>
        <w:t xml:space="preserve"> </w:t>
      </w:r>
      <w:r w:rsidR="0076135A" w:rsidRPr="00477019">
        <w:rPr>
          <w:rFonts w:ascii="Times New Roman" w:hAnsi="Times New Roman" w:cs="Times New Roman"/>
          <w:color w:val="000000"/>
          <w:sz w:val="24"/>
          <w:szCs w:val="24"/>
          <w:lang w:val="lt-LT" w:eastAsia="lt-LT"/>
        </w:rPr>
        <w:t>(</w:t>
      </w:r>
      <w:r w:rsidR="00A04827" w:rsidRPr="00477019">
        <w:rPr>
          <w:rFonts w:ascii="Times New Roman" w:hAnsi="Times New Roman" w:cs="Times New Roman"/>
          <w:color w:val="000000"/>
          <w:sz w:val="24"/>
          <w:szCs w:val="24"/>
          <w:lang w:val="lt-LT" w:eastAsia="lt-LT"/>
        </w:rPr>
        <w:t>1.2.</w:t>
      </w:r>
      <w:r w:rsidR="00FD335E" w:rsidRPr="00477019">
        <w:rPr>
          <w:rFonts w:ascii="Times New Roman" w:hAnsi="Times New Roman" w:cs="Times New Roman"/>
          <w:color w:val="000000"/>
          <w:sz w:val="24"/>
          <w:szCs w:val="24"/>
          <w:lang w:val="lt-LT" w:eastAsia="lt-LT"/>
        </w:rPr>
        <w:t>1)</w:t>
      </w:r>
      <w:r w:rsidR="00A04827" w:rsidRPr="00477019">
        <w:rPr>
          <w:rFonts w:ascii="Times New Roman" w:hAnsi="Times New Roman" w:cs="Times New Roman"/>
          <w:color w:val="000000"/>
          <w:sz w:val="24"/>
          <w:szCs w:val="24"/>
          <w:lang w:val="lt-LT" w:eastAsia="lt-LT"/>
        </w:rPr>
        <w:t xml:space="preserve"> raktinis žodis </w:t>
      </w:r>
      <w:r w:rsidR="0076135A" w:rsidRPr="00477019">
        <w:rPr>
          <w:rFonts w:ascii="Times New Roman" w:hAnsi="Times New Roman" w:cs="Times New Roman"/>
          <w:color w:val="000000"/>
          <w:sz w:val="24"/>
          <w:szCs w:val="24"/>
          <w:lang w:val="lt-LT" w:eastAsia="lt-LT"/>
        </w:rPr>
        <w:t>„</w:t>
      </w:r>
      <w:proofErr w:type="spellStart"/>
      <w:r w:rsidR="0076135A" w:rsidRPr="00477019">
        <w:rPr>
          <w:rFonts w:ascii="Times New Roman" w:hAnsi="Times New Roman" w:cs="Times New Roman"/>
          <w:color w:val="000000"/>
          <w:sz w:val="24"/>
          <w:szCs w:val="24"/>
          <w:lang w:val="lt-LT" w:eastAsia="lt-LT"/>
        </w:rPr>
        <w:t>Visybiškumas</w:t>
      </w:r>
      <w:proofErr w:type="spellEnd"/>
      <w:r w:rsidR="008F4F83" w:rsidRPr="00477019">
        <w:rPr>
          <w:rFonts w:ascii="Times New Roman" w:hAnsi="Times New Roman" w:cs="Times New Roman"/>
          <w:color w:val="000000"/>
          <w:sz w:val="24"/>
          <w:szCs w:val="24"/>
          <w:lang w:val="lt-LT" w:eastAsia="lt-LT"/>
        </w:rPr>
        <w:t xml:space="preserve">“, silpnasis veiklos aspektas </w:t>
      </w:r>
      <w:r w:rsidR="00C52BEF" w:rsidRPr="00477019">
        <w:rPr>
          <w:rFonts w:ascii="Times New Roman" w:hAnsi="Times New Roman" w:cs="Times New Roman"/>
          <w:color w:val="000000"/>
          <w:sz w:val="24"/>
          <w:szCs w:val="24"/>
          <w:lang w:val="lt-LT" w:eastAsia="lt-LT"/>
        </w:rPr>
        <w:t>–</w:t>
      </w:r>
      <w:r w:rsidR="008F4F83" w:rsidRPr="00477019">
        <w:rPr>
          <w:rFonts w:ascii="Times New Roman" w:hAnsi="Times New Roman" w:cs="Times New Roman"/>
          <w:color w:val="000000"/>
          <w:sz w:val="24"/>
          <w:szCs w:val="24"/>
          <w:lang w:val="lt-LT" w:eastAsia="lt-LT"/>
        </w:rPr>
        <w:t xml:space="preserve"> rodiklio „Ugdymo organizavimas“ (</w:t>
      </w:r>
      <w:r w:rsidR="0076135A" w:rsidRPr="00477019">
        <w:rPr>
          <w:rFonts w:ascii="Times New Roman" w:hAnsi="Times New Roman" w:cs="Times New Roman"/>
          <w:color w:val="000000"/>
          <w:sz w:val="24"/>
          <w:szCs w:val="24"/>
          <w:lang w:val="lt-LT" w:eastAsia="lt-LT"/>
        </w:rPr>
        <w:t>2.2.</w:t>
      </w:r>
      <w:r w:rsidR="00FD335E" w:rsidRPr="00477019">
        <w:rPr>
          <w:rFonts w:ascii="Times New Roman" w:hAnsi="Times New Roman" w:cs="Times New Roman"/>
          <w:color w:val="000000"/>
          <w:sz w:val="24"/>
          <w:szCs w:val="24"/>
          <w:lang w:val="lt-LT" w:eastAsia="lt-LT"/>
        </w:rPr>
        <w:t>2)</w:t>
      </w:r>
      <w:r w:rsidR="008F4F83" w:rsidRPr="00477019">
        <w:rPr>
          <w:rFonts w:ascii="Times New Roman" w:hAnsi="Times New Roman" w:cs="Times New Roman"/>
          <w:color w:val="000000"/>
          <w:sz w:val="24"/>
          <w:szCs w:val="24"/>
          <w:lang w:val="lt-LT" w:eastAsia="lt-LT"/>
        </w:rPr>
        <w:t xml:space="preserve"> raktinis žodis „Įvairovė“. </w:t>
      </w:r>
      <w:r w:rsidR="000B531D" w:rsidRPr="00477019">
        <w:rPr>
          <w:rFonts w:ascii="Times New Roman" w:hAnsi="Times New Roman" w:cs="Times New Roman"/>
          <w:color w:val="000000"/>
          <w:sz w:val="24"/>
          <w:szCs w:val="24"/>
          <w:lang w:val="lt-LT" w:eastAsia="lt-LT"/>
        </w:rPr>
        <w:t xml:space="preserve">Atsižvelgiant į </w:t>
      </w:r>
      <w:r w:rsidR="0076135A" w:rsidRPr="00477019">
        <w:rPr>
          <w:rFonts w:ascii="Times New Roman" w:hAnsi="Times New Roman" w:cs="Times New Roman"/>
          <w:color w:val="000000"/>
          <w:sz w:val="24"/>
          <w:szCs w:val="24"/>
          <w:lang w:val="lt-LT" w:eastAsia="lt-LT"/>
        </w:rPr>
        <w:t xml:space="preserve"> įsivertinimo rezultat</w:t>
      </w:r>
      <w:r w:rsidR="008F4F83" w:rsidRPr="00477019">
        <w:rPr>
          <w:rFonts w:ascii="Times New Roman" w:hAnsi="Times New Roman" w:cs="Times New Roman"/>
          <w:color w:val="000000"/>
          <w:sz w:val="24"/>
          <w:szCs w:val="24"/>
          <w:lang w:val="lt-LT" w:eastAsia="lt-LT"/>
        </w:rPr>
        <w:t>us</w:t>
      </w:r>
      <w:r w:rsidR="00FD335E" w:rsidRPr="00477019">
        <w:rPr>
          <w:rFonts w:ascii="Times New Roman" w:hAnsi="Times New Roman" w:cs="Times New Roman"/>
          <w:color w:val="000000"/>
          <w:sz w:val="24"/>
          <w:szCs w:val="24"/>
          <w:lang w:val="lt-LT" w:eastAsia="lt-LT"/>
        </w:rPr>
        <w:t>,</w:t>
      </w:r>
      <w:r w:rsidR="008F4F83" w:rsidRPr="00477019">
        <w:rPr>
          <w:rFonts w:ascii="Times New Roman" w:hAnsi="Times New Roman" w:cs="Times New Roman"/>
          <w:color w:val="000000"/>
          <w:sz w:val="24"/>
          <w:szCs w:val="24"/>
          <w:lang w:val="lt-LT" w:eastAsia="lt-LT"/>
        </w:rPr>
        <w:t xml:space="preserve"> 2021 m. </w:t>
      </w:r>
      <w:r w:rsidR="000B531D" w:rsidRPr="00477019">
        <w:rPr>
          <w:rFonts w:ascii="Times New Roman" w:hAnsi="Times New Roman" w:cs="Times New Roman"/>
          <w:color w:val="000000"/>
          <w:sz w:val="24"/>
          <w:szCs w:val="24"/>
          <w:lang w:val="lt-LT" w:eastAsia="lt-LT"/>
        </w:rPr>
        <w:t>veiklos plane numatyt</w:t>
      </w:r>
      <w:r w:rsidR="00BA439D" w:rsidRPr="00477019">
        <w:rPr>
          <w:rFonts w:ascii="Times New Roman" w:hAnsi="Times New Roman" w:cs="Times New Roman"/>
          <w:color w:val="000000"/>
          <w:sz w:val="24"/>
          <w:szCs w:val="24"/>
          <w:lang w:val="lt-LT" w:eastAsia="lt-LT"/>
        </w:rPr>
        <w:t>as</w:t>
      </w:r>
      <w:r w:rsidR="000B531D" w:rsidRPr="00477019">
        <w:rPr>
          <w:rFonts w:ascii="Times New Roman" w:hAnsi="Times New Roman" w:cs="Times New Roman"/>
          <w:color w:val="000000"/>
          <w:sz w:val="24"/>
          <w:szCs w:val="24"/>
          <w:lang w:val="lt-LT" w:eastAsia="lt-LT"/>
        </w:rPr>
        <w:t xml:space="preserve"> uždavin</w:t>
      </w:r>
      <w:r w:rsidR="00BA439D" w:rsidRPr="00477019">
        <w:rPr>
          <w:rFonts w:ascii="Times New Roman" w:hAnsi="Times New Roman" w:cs="Times New Roman"/>
          <w:color w:val="000000"/>
          <w:sz w:val="24"/>
          <w:szCs w:val="24"/>
          <w:lang w:val="lt-LT" w:eastAsia="lt-LT"/>
        </w:rPr>
        <w:t xml:space="preserve">ys </w:t>
      </w:r>
      <w:r w:rsidR="000B531D" w:rsidRPr="00477019">
        <w:rPr>
          <w:rFonts w:ascii="Times New Roman" w:hAnsi="Times New Roman" w:cs="Times New Roman"/>
          <w:color w:val="000000"/>
          <w:sz w:val="24"/>
          <w:szCs w:val="24"/>
          <w:lang w:val="lt-LT" w:eastAsia="lt-LT"/>
        </w:rPr>
        <w:t>„</w:t>
      </w:r>
      <w:r w:rsidR="000B531D" w:rsidRPr="00477019">
        <w:rPr>
          <w:rFonts w:ascii="Times New Roman" w:hAnsi="Times New Roman" w:cs="Times New Roman"/>
          <w:iCs/>
          <w:sz w:val="24"/>
          <w:szCs w:val="24"/>
          <w:lang w:val="lt-LT"/>
        </w:rPr>
        <w:t>Tobulinti sistemą, siejančią for</w:t>
      </w:r>
      <w:r w:rsidR="008F4F83" w:rsidRPr="00477019">
        <w:rPr>
          <w:rFonts w:ascii="Times New Roman" w:hAnsi="Times New Roman" w:cs="Times New Roman"/>
          <w:iCs/>
          <w:sz w:val="24"/>
          <w:szCs w:val="24"/>
          <w:lang w:val="lt-LT"/>
        </w:rPr>
        <w:t>maliojo ir neformaliojo ugdymo(</w:t>
      </w:r>
      <w:proofErr w:type="spellStart"/>
      <w:r w:rsidR="000B531D" w:rsidRPr="00477019">
        <w:rPr>
          <w:rFonts w:ascii="Times New Roman" w:hAnsi="Times New Roman" w:cs="Times New Roman"/>
          <w:iCs/>
          <w:sz w:val="24"/>
          <w:szCs w:val="24"/>
          <w:lang w:val="lt-LT"/>
        </w:rPr>
        <w:t>si</w:t>
      </w:r>
      <w:proofErr w:type="spellEnd"/>
      <w:r w:rsidR="000B531D" w:rsidRPr="00477019">
        <w:rPr>
          <w:rFonts w:ascii="Times New Roman" w:hAnsi="Times New Roman" w:cs="Times New Roman"/>
          <w:iCs/>
          <w:sz w:val="24"/>
          <w:szCs w:val="24"/>
          <w:lang w:val="lt-LT"/>
        </w:rPr>
        <w:t>) veiklas“</w:t>
      </w:r>
      <w:r w:rsidR="008F4F83" w:rsidRPr="00477019">
        <w:rPr>
          <w:rFonts w:ascii="Times New Roman" w:hAnsi="Times New Roman" w:cs="Times New Roman"/>
          <w:iCs/>
          <w:sz w:val="24"/>
          <w:szCs w:val="24"/>
          <w:lang w:val="lt-LT"/>
        </w:rPr>
        <w:t>, s</w:t>
      </w:r>
      <w:r w:rsidR="00BA439D" w:rsidRPr="00477019">
        <w:rPr>
          <w:rFonts w:ascii="Times New Roman" w:hAnsi="Times New Roman" w:cs="Times New Roman"/>
          <w:iCs/>
          <w:sz w:val="24"/>
          <w:szCs w:val="24"/>
          <w:lang w:val="lt-LT"/>
        </w:rPr>
        <w:t>ukurtos naujos neformaliojo ugdymo programos</w:t>
      </w:r>
      <w:r w:rsidR="00553997" w:rsidRPr="00477019">
        <w:rPr>
          <w:rFonts w:ascii="Times New Roman" w:hAnsi="Times New Roman" w:cs="Times New Roman"/>
          <w:iCs/>
          <w:sz w:val="24"/>
          <w:szCs w:val="24"/>
          <w:lang w:val="lt-LT"/>
        </w:rPr>
        <w:t xml:space="preserve"> (pvz.</w:t>
      </w:r>
      <w:r w:rsidR="008F4F83" w:rsidRPr="00477019">
        <w:rPr>
          <w:rFonts w:ascii="Times New Roman" w:hAnsi="Times New Roman" w:cs="Times New Roman"/>
          <w:iCs/>
          <w:sz w:val="24"/>
          <w:szCs w:val="24"/>
          <w:lang w:val="lt-LT"/>
        </w:rPr>
        <w:t>,</w:t>
      </w:r>
      <w:r w:rsidR="00553997" w:rsidRPr="00477019">
        <w:rPr>
          <w:rFonts w:ascii="Times New Roman" w:hAnsi="Times New Roman" w:cs="Times New Roman"/>
          <w:iCs/>
          <w:sz w:val="24"/>
          <w:szCs w:val="24"/>
          <w:lang w:val="lt-LT"/>
        </w:rPr>
        <w:t xml:space="preserve"> „Eruditų klubas“)</w:t>
      </w:r>
      <w:r w:rsidR="00BA439D" w:rsidRPr="00477019">
        <w:rPr>
          <w:rFonts w:ascii="Times New Roman" w:hAnsi="Times New Roman" w:cs="Times New Roman"/>
          <w:iCs/>
          <w:sz w:val="24"/>
          <w:szCs w:val="24"/>
          <w:lang w:val="lt-LT"/>
        </w:rPr>
        <w:t>,</w:t>
      </w:r>
      <w:r w:rsidR="00BA439D" w:rsidRPr="00477019">
        <w:rPr>
          <w:rFonts w:ascii="Times New Roman" w:hAnsi="Times New Roman" w:cs="Times New Roman"/>
          <w:sz w:val="24"/>
          <w:szCs w:val="24"/>
          <w:lang w:val="lt-LT"/>
        </w:rPr>
        <w:t xml:space="preserve"> išplėtota partnerystė su VGTU,</w:t>
      </w:r>
      <w:r w:rsidR="00553997" w:rsidRPr="00477019">
        <w:rPr>
          <w:rFonts w:ascii="Times New Roman" w:hAnsi="Times New Roman" w:cs="Times New Roman"/>
          <w:sz w:val="24"/>
          <w:szCs w:val="24"/>
          <w:lang w:val="lt-LT"/>
        </w:rPr>
        <w:t xml:space="preserve"> vykdomos integruotos pamokos </w:t>
      </w:r>
      <w:r w:rsidR="00057924" w:rsidRPr="00477019">
        <w:rPr>
          <w:rFonts w:ascii="Times New Roman" w:hAnsi="Times New Roman" w:cs="Times New Roman"/>
          <w:sz w:val="24"/>
          <w:szCs w:val="24"/>
          <w:lang w:val="lt-LT"/>
        </w:rPr>
        <w:t xml:space="preserve">(technologijų ir  matematikos, </w:t>
      </w:r>
      <w:r w:rsidR="00553997" w:rsidRPr="00477019">
        <w:rPr>
          <w:rFonts w:ascii="Times New Roman" w:hAnsi="Times New Roman" w:cs="Times New Roman"/>
          <w:sz w:val="24"/>
          <w:szCs w:val="24"/>
          <w:lang w:val="lt-LT"/>
        </w:rPr>
        <w:t xml:space="preserve">technologijų ir užsienio kalbų, matematikos ir dailės, matematikos ir fizikos, </w:t>
      </w:r>
      <w:r w:rsidR="00F25551" w:rsidRPr="00477019">
        <w:rPr>
          <w:rFonts w:ascii="Times New Roman" w:hAnsi="Times New Roman" w:cs="Times New Roman"/>
          <w:sz w:val="24"/>
          <w:szCs w:val="24"/>
          <w:lang w:val="lt-LT"/>
        </w:rPr>
        <w:t xml:space="preserve">geografijos </w:t>
      </w:r>
      <w:r w:rsidR="00553997" w:rsidRPr="00477019">
        <w:rPr>
          <w:rFonts w:ascii="Times New Roman" w:hAnsi="Times New Roman" w:cs="Times New Roman"/>
          <w:sz w:val="24"/>
          <w:szCs w:val="24"/>
          <w:lang w:val="lt-LT"/>
        </w:rPr>
        <w:t>ir fizikos)</w:t>
      </w:r>
      <w:r w:rsidR="002F111E" w:rsidRPr="00477019">
        <w:rPr>
          <w:rFonts w:ascii="Times New Roman" w:hAnsi="Times New Roman" w:cs="Times New Roman"/>
          <w:sz w:val="24"/>
          <w:szCs w:val="24"/>
          <w:lang w:val="lt-LT"/>
        </w:rPr>
        <w:t xml:space="preserve">, numatytos valandos konsultacijoms. </w:t>
      </w:r>
    </w:p>
    <w:p w14:paraId="6EE721E5" w14:textId="57075F2D" w:rsidR="003C4FCF" w:rsidRPr="00477019" w:rsidRDefault="007A5493" w:rsidP="00477019">
      <w:pPr>
        <w:pStyle w:val="Sraopastraipa"/>
        <w:tabs>
          <w:tab w:val="left" w:pos="709"/>
        </w:tabs>
        <w:spacing w:after="0" w:line="240" w:lineRule="auto"/>
        <w:ind w:left="0"/>
        <w:rPr>
          <w:rFonts w:ascii="Times New Roman" w:hAnsi="Times New Roman" w:cs="Times New Roman"/>
          <w:color w:val="000000"/>
          <w:sz w:val="24"/>
          <w:szCs w:val="24"/>
          <w:lang w:val="lt-LT" w:eastAsia="lt-LT"/>
        </w:rPr>
      </w:pPr>
      <w:r w:rsidRPr="00477019">
        <w:rPr>
          <w:rFonts w:ascii="Times New Roman" w:hAnsi="Times New Roman" w:cs="Times New Roman"/>
          <w:color w:val="000000"/>
          <w:sz w:val="24"/>
          <w:szCs w:val="24"/>
          <w:lang w:val="lt-LT" w:eastAsia="lt-LT"/>
        </w:rPr>
        <w:t xml:space="preserve">       </w:t>
      </w:r>
      <w:r w:rsidR="00057924" w:rsidRPr="00477019">
        <w:rPr>
          <w:rFonts w:ascii="Times New Roman" w:hAnsi="Times New Roman" w:cs="Times New Roman"/>
          <w:color w:val="000000"/>
          <w:sz w:val="24"/>
          <w:szCs w:val="24"/>
          <w:lang w:val="lt-LT" w:eastAsia="lt-LT"/>
        </w:rPr>
        <w:t xml:space="preserve">    2021–</w:t>
      </w:r>
      <w:r w:rsidR="002A044D" w:rsidRPr="00477019">
        <w:rPr>
          <w:rFonts w:ascii="Times New Roman" w:hAnsi="Times New Roman" w:cs="Times New Roman"/>
          <w:color w:val="000000"/>
          <w:sz w:val="24"/>
          <w:szCs w:val="24"/>
          <w:lang w:val="lt-LT" w:eastAsia="lt-LT"/>
        </w:rPr>
        <w:t>2022 m.</w:t>
      </w:r>
      <w:r w:rsidR="00057924" w:rsidRPr="00477019">
        <w:rPr>
          <w:rFonts w:ascii="Times New Roman" w:hAnsi="Times New Roman" w:cs="Times New Roman"/>
          <w:color w:val="000000"/>
          <w:sz w:val="24"/>
          <w:szCs w:val="24"/>
          <w:lang w:val="lt-LT" w:eastAsia="lt-LT"/>
        </w:rPr>
        <w:t xml:space="preserve"> </w:t>
      </w:r>
      <w:r w:rsidR="002A044D" w:rsidRPr="00477019">
        <w:rPr>
          <w:rFonts w:ascii="Times New Roman" w:hAnsi="Times New Roman" w:cs="Times New Roman"/>
          <w:color w:val="000000"/>
          <w:sz w:val="24"/>
          <w:szCs w:val="24"/>
          <w:lang w:val="lt-LT" w:eastAsia="lt-LT"/>
        </w:rPr>
        <w:t xml:space="preserve">m. </w:t>
      </w:r>
      <w:r w:rsidR="00FD335E" w:rsidRPr="00477019">
        <w:rPr>
          <w:rFonts w:ascii="Times New Roman" w:hAnsi="Times New Roman" w:cs="Times New Roman"/>
          <w:color w:val="000000"/>
          <w:sz w:val="24"/>
          <w:szCs w:val="24"/>
          <w:lang w:val="lt-LT" w:eastAsia="lt-LT"/>
        </w:rPr>
        <w:t xml:space="preserve">gerokai </w:t>
      </w:r>
      <w:r w:rsidR="002A044D" w:rsidRPr="00477019">
        <w:rPr>
          <w:rFonts w:ascii="Times New Roman" w:hAnsi="Times New Roman" w:cs="Times New Roman"/>
          <w:sz w:val="24"/>
          <w:szCs w:val="24"/>
          <w:lang w:val="lt-LT" w:eastAsia="lt-LT"/>
        </w:rPr>
        <w:t xml:space="preserve">pasikeitė </w:t>
      </w:r>
      <w:r w:rsidR="0061774F" w:rsidRPr="00477019">
        <w:rPr>
          <w:rFonts w:ascii="Times New Roman" w:hAnsi="Times New Roman" w:cs="Times New Roman"/>
          <w:sz w:val="24"/>
          <w:szCs w:val="24"/>
          <w:lang w:val="lt-LT" w:eastAsia="lt-LT"/>
        </w:rPr>
        <w:t xml:space="preserve"> Veiklos </w:t>
      </w:r>
      <w:r w:rsidR="00460107" w:rsidRPr="00477019">
        <w:rPr>
          <w:rFonts w:ascii="Times New Roman" w:hAnsi="Times New Roman" w:cs="Times New Roman"/>
          <w:sz w:val="24"/>
          <w:szCs w:val="24"/>
          <w:lang w:val="lt-LT" w:eastAsia="lt-LT"/>
        </w:rPr>
        <w:t xml:space="preserve">įsivertinimo </w:t>
      </w:r>
      <w:r w:rsidR="002A044D" w:rsidRPr="00477019">
        <w:rPr>
          <w:rFonts w:ascii="Times New Roman" w:hAnsi="Times New Roman" w:cs="Times New Roman"/>
          <w:sz w:val="24"/>
          <w:szCs w:val="24"/>
          <w:lang w:val="lt-LT" w:eastAsia="lt-LT"/>
        </w:rPr>
        <w:t xml:space="preserve">grupės </w:t>
      </w:r>
      <w:r w:rsidR="00057924" w:rsidRPr="00477019">
        <w:rPr>
          <w:rFonts w:ascii="Times New Roman" w:hAnsi="Times New Roman" w:cs="Times New Roman"/>
          <w:sz w:val="24"/>
          <w:szCs w:val="24"/>
          <w:lang w:val="lt-LT" w:eastAsia="lt-LT"/>
        </w:rPr>
        <w:t>sudėtis</w:t>
      </w:r>
      <w:r w:rsidR="00057924" w:rsidRPr="00477019">
        <w:rPr>
          <w:rFonts w:ascii="Times New Roman" w:hAnsi="Times New Roman" w:cs="Times New Roman"/>
          <w:color w:val="000000"/>
          <w:sz w:val="24"/>
          <w:szCs w:val="24"/>
          <w:lang w:val="lt-LT" w:eastAsia="lt-LT"/>
        </w:rPr>
        <w:t>. Šiuo metu daug dėmesio skiriama</w:t>
      </w:r>
      <w:r w:rsidR="002A044D" w:rsidRPr="00477019">
        <w:rPr>
          <w:rFonts w:ascii="Times New Roman" w:hAnsi="Times New Roman" w:cs="Times New Roman"/>
          <w:color w:val="000000"/>
          <w:sz w:val="24"/>
          <w:szCs w:val="24"/>
          <w:lang w:val="lt-LT" w:eastAsia="lt-LT"/>
        </w:rPr>
        <w:t xml:space="preserve"> grupės narių profesiniam tobulėjimui įsivertinimo srityje.</w:t>
      </w:r>
      <w:r w:rsidR="008416E8" w:rsidRPr="00477019">
        <w:rPr>
          <w:rFonts w:ascii="Times New Roman" w:hAnsi="Times New Roman" w:cs="Times New Roman"/>
          <w:color w:val="000000"/>
          <w:sz w:val="24"/>
          <w:szCs w:val="24"/>
          <w:lang w:val="lt-LT" w:eastAsia="lt-LT"/>
        </w:rPr>
        <w:t xml:space="preserve"> Numatyta atlikti platųjį mokyklos veiklos kokybės įsivertinimą. </w:t>
      </w:r>
    </w:p>
    <w:p w14:paraId="02A149A8" w14:textId="1152B5CB" w:rsidR="00945CB9" w:rsidRPr="00477019" w:rsidRDefault="002A044D" w:rsidP="00477019">
      <w:pPr>
        <w:pStyle w:val="Sraopastraipa"/>
        <w:spacing w:after="0" w:line="240" w:lineRule="auto"/>
        <w:ind w:left="0"/>
        <w:rPr>
          <w:rFonts w:ascii="Times New Roman" w:hAnsi="Times New Roman" w:cs="Times New Roman"/>
          <w:sz w:val="24"/>
          <w:szCs w:val="24"/>
          <w:lang w:val="lt-LT" w:eastAsia="lt-LT"/>
        </w:rPr>
      </w:pPr>
      <w:r w:rsidRPr="00477019">
        <w:rPr>
          <w:rFonts w:ascii="Times New Roman" w:hAnsi="Times New Roman" w:cs="Times New Roman"/>
          <w:color w:val="000000"/>
          <w:sz w:val="24"/>
          <w:szCs w:val="24"/>
          <w:lang w:val="lt-LT" w:eastAsia="lt-LT"/>
        </w:rPr>
        <w:t xml:space="preserve"> </w:t>
      </w:r>
      <w:r w:rsidR="00057924" w:rsidRPr="00477019">
        <w:rPr>
          <w:rFonts w:ascii="Times New Roman" w:hAnsi="Times New Roman" w:cs="Times New Roman"/>
          <w:color w:val="000000"/>
          <w:sz w:val="24"/>
          <w:szCs w:val="24"/>
          <w:lang w:val="lt-LT" w:eastAsia="lt-LT"/>
        </w:rPr>
        <w:t xml:space="preserve">          </w:t>
      </w:r>
      <w:r w:rsidR="002F111E" w:rsidRPr="00477019">
        <w:rPr>
          <w:rFonts w:ascii="Times New Roman" w:hAnsi="Times New Roman" w:cs="Times New Roman"/>
          <w:sz w:val="24"/>
          <w:szCs w:val="24"/>
          <w:lang w:val="lt-LT"/>
        </w:rPr>
        <w:t>Analizuojant įsivertinimo veiksmingumą</w:t>
      </w:r>
      <w:r w:rsidR="00FD335E" w:rsidRPr="00477019">
        <w:rPr>
          <w:rFonts w:ascii="Times New Roman" w:hAnsi="Times New Roman" w:cs="Times New Roman"/>
          <w:sz w:val="24"/>
          <w:szCs w:val="24"/>
          <w:lang w:val="lt-LT"/>
        </w:rPr>
        <w:t>,</w:t>
      </w:r>
      <w:r w:rsidR="002F111E" w:rsidRPr="00477019">
        <w:rPr>
          <w:rFonts w:ascii="Times New Roman" w:hAnsi="Times New Roman" w:cs="Times New Roman"/>
          <w:sz w:val="24"/>
          <w:szCs w:val="24"/>
          <w:lang w:val="lt-LT"/>
        </w:rPr>
        <w:t xml:space="preserve"> pažymėtina, kad įsivertinimo d</w:t>
      </w:r>
      <w:r w:rsidR="00057924" w:rsidRPr="00477019">
        <w:rPr>
          <w:rFonts w:ascii="Times New Roman" w:hAnsi="Times New Roman" w:cs="Times New Roman"/>
          <w:sz w:val="24"/>
          <w:szCs w:val="24"/>
          <w:lang w:val="lt-LT"/>
        </w:rPr>
        <w:t>uomenys kryptingai panaudojami Gimnazijos veiklai planuoti ir tobulint</w:t>
      </w:r>
      <w:r w:rsidR="002F111E" w:rsidRPr="00477019">
        <w:rPr>
          <w:rFonts w:ascii="Times New Roman" w:hAnsi="Times New Roman" w:cs="Times New Roman"/>
          <w:sz w:val="24"/>
          <w:szCs w:val="24"/>
          <w:lang w:val="lt-LT"/>
        </w:rPr>
        <w:t>i, o bendruomenės susitarimai dėl veiklos tobulinimo yra paveikūs.</w:t>
      </w:r>
    </w:p>
    <w:p w14:paraId="0CCE6665" w14:textId="73B3F545" w:rsidR="00945CB9" w:rsidRDefault="003C4FCF" w:rsidP="00477019">
      <w:pPr>
        <w:pStyle w:val="Sraopastraipa"/>
        <w:spacing w:after="0" w:line="240" w:lineRule="auto"/>
        <w:ind w:left="0"/>
        <w:rPr>
          <w:rFonts w:ascii="Times New Roman" w:hAnsi="Times New Roman" w:cs="Times New Roman"/>
          <w:b/>
          <w:i/>
          <w:sz w:val="24"/>
          <w:szCs w:val="24"/>
          <w:lang w:val="lt-LT"/>
        </w:rPr>
      </w:pPr>
      <w:r w:rsidRPr="00477019">
        <w:rPr>
          <w:rFonts w:ascii="Times New Roman" w:hAnsi="Times New Roman" w:cs="Times New Roman"/>
          <w:b/>
          <w:i/>
          <w:sz w:val="24"/>
          <w:szCs w:val="24"/>
          <w:lang w:val="lt-LT"/>
        </w:rPr>
        <w:t xml:space="preserve">   </w:t>
      </w:r>
    </w:p>
    <w:p w14:paraId="59D5417D" w14:textId="653E4820" w:rsidR="00477019" w:rsidRDefault="00477019" w:rsidP="00477019">
      <w:pPr>
        <w:pStyle w:val="Sraopastraipa"/>
        <w:spacing w:after="0" w:line="240" w:lineRule="auto"/>
        <w:ind w:left="0"/>
        <w:rPr>
          <w:rFonts w:ascii="Times New Roman" w:hAnsi="Times New Roman" w:cs="Times New Roman"/>
          <w:b/>
          <w:i/>
          <w:sz w:val="24"/>
          <w:szCs w:val="24"/>
          <w:lang w:val="lt-LT"/>
        </w:rPr>
      </w:pPr>
    </w:p>
    <w:p w14:paraId="2161ED29" w14:textId="44D40933" w:rsidR="00477019" w:rsidRDefault="00477019" w:rsidP="00477019">
      <w:pPr>
        <w:pStyle w:val="Sraopastraipa"/>
        <w:spacing w:after="0" w:line="240" w:lineRule="auto"/>
        <w:ind w:left="0"/>
        <w:rPr>
          <w:rFonts w:ascii="Times New Roman" w:hAnsi="Times New Roman" w:cs="Times New Roman"/>
          <w:b/>
          <w:i/>
          <w:sz w:val="24"/>
          <w:szCs w:val="24"/>
          <w:lang w:val="lt-LT"/>
        </w:rPr>
      </w:pPr>
    </w:p>
    <w:p w14:paraId="1571B210" w14:textId="77777777" w:rsidR="00477019" w:rsidRPr="00477019" w:rsidRDefault="00477019" w:rsidP="00477019">
      <w:pPr>
        <w:pStyle w:val="Sraopastraipa"/>
        <w:spacing w:after="0" w:line="240" w:lineRule="auto"/>
        <w:ind w:left="0"/>
        <w:rPr>
          <w:rFonts w:ascii="Times New Roman" w:hAnsi="Times New Roman" w:cs="Times New Roman"/>
          <w:i/>
          <w:sz w:val="24"/>
          <w:szCs w:val="24"/>
          <w:lang w:val="lt-LT"/>
        </w:rPr>
      </w:pPr>
    </w:p>
    <w:p w14:paraId="41D8ECDA" w14:textId="45C8BCB2" w:rsidR="00945CB9" w:rsidRDefault="00945CB9" w:rsidP="00477019">
      <w:pPr>
        <w:spacing w:after="0" w:line="240" w:lineRule="auto"/>
        <w:ind w:left="360"/>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lastRenderedPageBreak/>
        <w:t>IV. VERTINAMŲ VEIKLOS SRIČIŲ VERTINIMAS</w:t>
      </w:r>
    </w:p>
    <w:p w14:paraId="40FBCAF0" w14:textId="77777777" w:rsidR="00477019" w:rsidRPr="00477019" w:rsidRDefault="00477019" w:rsidP="00477019">
      <w:pPr>
        <w:spacing w:after="0" w:line="240" w:lineRule="auto"/>
        <w:ind w:left="360"/>
        <w:jc w:val="center"/>
        <w:rPr>
          <w:rFonts w:ascii="Times New Roman" w:hAnsi="Times New Roman" w:cs="Times New Roman"/>
          <w:b/>
          <w:sz w:val="24"/>
          <w:szCs w:val="24"/>
          <w:lang w:val="lt-LT"/>
        </w:rPr>
      </w:pPr>
    </w:p>
    <w:p w14:paraId="7DAFBB15" w14:textId="77777777" w:rsidR="00945CB9" w:rsidRPr="00477019" w:rsidRDefault="00945CB9" w:rsidP="00477019">
      <w:pPr>
        <w:pStyle w:val="Sraopastraipa"/>
        <w:numPr>
          <w:ilvl w:val="0"/>
          <w:numId w:val="1"/>
        </w:numPr>
        <w:spacing w:after="0" w:line="240" w:lineRule="auto"/>
        <w:rPr>
          <w:rFonts w:ascii="Times New Roman" w:hAnsi="Times New Roman" w:cs="Times New Roman"/>
          <w:b/>
          <w:sz w:val="24"/>
          <w:szCs w:val="24"/>
          <w:lang w:val="lt-LT"/>
        </w:rPr>
      </w:pPr>
      <w:r w:rsidRPr="00477019">
        <w:rPr>
          <w:rFonts w:ascii="Times New Roman" w:hAnsi="Times New Roman" w:cs="Times New Roman"/>
          <w:b/>
          <w:sz w:val="24"/>
          <w:szCs w:val="24"/>
          <w:lang w:val="lt-LT" w:eastAsia="lt-LT"/>
        </w:rPr>
        <w:t>Vertinimo sritis: LYDERYSTĖ IR VADYBA</w:t>
      </w:r>
    </w:p>
    <w:p w14:paraId="00E6D464" w14:textId="16A51D9A" w:rsidR="00945CB9" w:rsidRPr="00477019" w:rsidRDefault="00945CB9" w:rsidP="00477019">
      <w:pPr>
        <w:spacing w:after="0" w:line="240" w:lineRule="auto"/>
        <w:rPr>
          <w:rFonts w:ascii="Times New Roman" w:hAnsi="Times New Roman" w:cs="Times New Roman"/>
          <w:b/>
          <w:sz w:val="24"/>
          <w:szCs w:val="24"/>
          <w:lang w:val="lt-LT"/>
        </w:rPr>
      </w:pPr>
      <w:r w:rsidRPr="00477019">
        <w:rPr>
          <w:rFonts w:ascii="Times New Roman" w:hAnsi="Times New Roman" w:cs="Times New Roman"/>
          <w:b/>
          <w:sz w:val="24"/>
          <w:szCs w:val="24"/>
          <w:lang w:val="lt-LT"/>
        </w:rPr>
        <w:t>Vertinimo lygis:</w:t>
      </w:r>
      <w:r w:rsidR="00F2131C" w:rsidRPr="00477019">
        <w:rPr>
          <w:rFonts w:ascii="Times New Roman" w:hAnsi="Times New Roman" w:cs="Times New Roman"/>
          <w:b/>
          <w:sz w:val="24"/>
          <w:szCs w:val="24"/>
          <w:lang w:val="lt-LT"/>
        </w:rPr>
        <w:t xml:space="preserve"> </w:t>
      </w:r>
      <w:r w:rsidR="009B0CC0" w:rsidRPr="00477019">
        <w:rPr>
          <w:rFonts w:ascii="Times New Roman" w:hAnsi="Times New Roman" w:cs="Times New Roman"/>
          <w:b/>
          <w:sz w:val="24"/>
          <w:szCs w:val="24"/>
          <w:lang w:val="lt-LT"/>
        </w:rPr>
        <w:t xml:space="preserve"> 4.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477019" w14:paraId="2C402F7C" w14:textId="77777777" w:rsidTr="00945CB9">
        <w:tc>
          <w:tcPr>
            <w:tcW w:w="2741" w:type="dxa"/>
            <w:tcBorders>
              <w:bottom w:val="single" w:sz="4" w:space="0" w:color="auto"/>
            </w:tcBorders>
            <w:shd w:val="clear" w:color="auto" w:fill="F2F2F2"/>
            <w:vAlign w:val="center"/>
          </w:tcPr>
          <w:p w14:paraId="5F1FBD4E" w14:textId="77777777" w:rsidR="00945CB9" w:rsidRPr="00477019" w:rsidRDefault="00945CB9" w:rsidP="00477019">
            <w:pPr>
              <w:spacing w:after="0" w:line="240" w:lineRule="auto"/>
              <w:jc w:val="center"/>
              <w:rPr>
                <w:rFonts w:ascii="Times New Roman" w:hAnsi="Times New Roman" w:cs="Times New Roman"/>
                <w:b/>
                <w:bCs/>
                <w:sz w:val="24"/>
                <w:szCs w:val="24"/>
                <w:lang w:val="lt-LT"/>
              </w:rPr>
            </w:pPr>
            <w:r w:rsidRPr="00477019">
              <w:rPr>
                <w:rFonts w:ascii="Times New Roman" w:hAnsi="Times New Roman" w:cs="Times New Roman"/>
                <w:b/>
                <w:bCs/>
                <w:sz w:val="24"/>
                <w:szCs w:val="24"/>
                <w:lang w:val="lt-LT"/>
              </w:rPr>
              <w:t xml:space="preserve">Rodiklis, vertinimo lygis  </w:t>
            </w:r>
          </w:p>
        </w:tc>
        <w:tc>
          <w:tcPr>
            <w:tcW w:w="7177" w:type="dxa"/>
            <w:tcBorders>
              <w:bottom w:val="single" w:sz="4" w:space="0" w:color="auto"/>
            </w:tcBorders>
            <w:shd w:val="clear" w:color="auto" w:fill="F2F2F2"/>
            <w:vAlign w:val="center"/>
          </w:tcPr>
          <w:p w14:paraId="5FAE483A" w14:textId="77777777" w:rsidR="00945CB9" w:rsidRPr="00477019" w:rsidRDefault="00945CB9" w:rsidP="00477019">
            <w:pPr>
              <w:spacing w:after="0" w:line="240" w:lineRule="auto"/>
              <w:jc w:val="center"/>
              <w:rPr>
                <w:rFonts w:ascii="Times New Roman" w:hAnsi="Times New Roman" w:cs="Times New Roman"/>
                <w:sz w:val="24"/>
                <w:szCs w:val="24"/>
                <w:lang w:val="lt-LT" w:eastAsia="en-GB"/>
              </w:rPr>
            </w:pPr>
            <w:r w:rsidRPr="00477019">
              <w:rPr>
                <w:rFonts w:ascii="Times New Roman" w:hAnsi="Times New Roman" w:cs="Times New Roman"/>
                <w:sz w:val="24"/>
                <w:szCs w:val="24"/>
                <w:lang w:val="lt-LT" w:eastAsia="en-GB"/>
              </w:rPr>
              <w:t>Vertinimo pagrindimas,</w:t>
            </w:r>
          </w:p>
          <w:p w14:paraId="3C15D2AE" w14:textId="77777777" w:rsidR="00945CB9" w:rsidRPr="00477019" w:rsidRDefault="00945CB9" w:rsidP="00477019">
            <w:pPr>
              <w:spacing w:after="0" w:line="240" w:lineRule="auto"/>
              <w:jc w:val="center"/>
              <w:rPr>
                <w:rFonts w:ascii="Times New Roman" w:hAnsi="Times New Roman" w:cs="Times New Roman"/>
                <w:b/>
                <w:bCs/>
                <w:iCs/>
                <w:sz w:val="24"/>
                <w:szCs w:val="24"/>
                <w:lang w:val="lt-LT"/>
              </w:rPr>
            </w:pPr>
            <w:r w:rsidRPr="00477019">
              <w:rPr>
                <w:rFonts w:ascii="Times New Roman" w:hAnsi="Times New Roman" w:cs="Times New Roman"/>
                <w:i/>
                <w:sz w:val="24"/>
                <w:szCs w:val="24"/>
                <w:lang w:val="lt-LT" w:eastAsia="en-GB"/>
              </w:rPr>
              <w:t>apibendrinimas</w:t>
            </w:r>
          </w:p>
        </w:tc>
      </w:tr>
      <w:tr w:rsidR="002D7FED" w:rsidRPr="00477019" w14:paraId="24BA127E" w14:textId="77777777" w:rsidTr="00945CB9">
        <w:tc>
          <w:tcPr>
            <w:tcW w:w="2741" w:type="dxa"/>
            <w:shd w:val="clear" w:color="auto" w:fill="auto"/>
          </w:tcPr>
          <w:p w14:paraId="356A6C75" w14:textId="40244D2D" w:rsidR="00945CB9" w:rsidRPr="00477019" w:rsidRDefault="00945CB9" w:rsidP="00477019">
            <w:pPr>
              <w:spacing w:after="0" w:line="240" w:lineRule="auto"/>
              <w:jc w:val="left"/>
              <w:rPr>
                <w:rFonts w:ascii="Times New Roman" w:hAnsi="Times New Roman" w:cs="Times New Roman"/>
                <w:sz w:val="24"/>
                <w:szCs w:val="24"/>
                <w:lang w:val="lt-LT"/>
              </w:rPr>
            </w:pPr>
            <w:r w:rsidRPr="00477019">
              <w:rPr>
                <w:rFonts w:ascii="Times New Roman" w:hAnsi="Times New Roman" w:cs="Times New Roman"/>
                <w:caps/>
                <w:sz w:val="24"/>
                <w:szCs w:val="24"/>
                <w:lang w:val="lt-LT"/>
              </w:rPr>
              <w:t>1.1. </w:t>
            </w:r>
            <w:r w:rsidRPr="00477019">
              <w:rPr>
                <w:rFonts w:ascii="Times New Roman" w:hAnsi="Times New Roman" w:cs="Times New Roman"/>
                <w:sz w:val="24"/>
                <w:szCs w:val="24"/>
                <w:lang w:val="lt-LT"/>
              </w:rPr>
              <w:t xml:space="preserve">Perspektyva ir bendruomenės susitarimai, </w:t>
            </w:r>
            <w:r w:rsidR="005E7DCD" w:rsidRPr="00477019">
              <w:rPr>
                <w:rFonts w:ascii="Times New Roman" w:hAnsi="Times New Roman" w:cs="Times New Roman"/>
                <w:sz w:val="24"/>
                <w:szCs w:val="24"/>
                <w:lang w:val="lt-LT"/>
              </w:rPr>
              <w:t xml:space="preserve">4 lygis </w:t>
            </w:r>
          </w:p>
          <w:p w14:paraId="4ECF9820" w14:textId="77777777" w:rsidR="00945CB9" w:rsidRPr="00477019" w:rsidRDefault="00945CB9" w:rsidP="00477019">
            <w:pPr>
              <w:spacing w:after="0" w:line="240" w:lineRule="auto"/>
              <w:rPr>
                <w:rFonts w:ascii="Times New Roman" w:hAnsi="Times New Roman" w:cs="Times New Roman"/>
                <w:sz w:val="24"/>
                <w:szCs w:val="24"/>
                <w:lang w:val="lt-LT"/>
              </w:rPr>
            </w:pPr>
          </w:p>
          <w:p w14:paraId="0D0BD261" w14:textId="77777777" w:rsidR="00945CB9" w:rsidRPr="00477019" w:rsidRDefault="00945CB9" w:rsidP="00477019">
            <w:pPr>
              <w:spacing w:after="0" w:line="240" w:lineRule="auto"/>
              <w:rPr>
                <w:rFonts w:ascii="Times New Roman" w:hAnsi="Times New Roman" w:cs="Times New Roman"/>
                <w:b/>
                <w:bCs/>
                <w:iCs/>
                <w:sz w:val="24"/>
                <w:szCs w:val="24"/>
                <w:lang w:val="lt-LT"/>
              </w:rPr>
            </w:pPr>
          </w:p>
        </w:tc>
        <w:tc>
          <w:tcPr>
            <w:tcW w:w="7177" w:type="dxa"/>
            <w:shd w:val="clear" w:color="auto" w:fill="auto"/>
          </w:tcPr>
          <w:p w14:paraId="6A6E1B5F" w14:textId="77777777" w:rsidR="00945CB9" w:rsidRPr="00477019" w:rsidRDefault="005E7DCD" w:rsidP="00477019">
            <w:pPr>
              <w:tabs>
                <w:tab w:val="left" w:pos="601"/>
              </w:tabs>
              <w:spacing w:after="0" w:line="240" w:lineRule="auto"/>
              <w:rPr>
                <w:rFonts w:ascii="Times New Roman" w:hAnsi="Times New Roman" w:cs="Times New Roman"/>
                <w:b/>
                <w:bCs/>
                <w:iCs/>
                <w:sz w:val="24"/>
                <w:szCs w:val="24"/>
                <w:lang w:val="lt-LT"/>
              </w:rPr>
            </w:pPr>
            <w:r w:rsidRPr="00477019">
              <w:rPr>
                <w:rFonts w:ascii="Times New Roman" w:hAnsi="Times New Roman" w:cs="Times New Roman"/>
                <w:b/>
                <w:bCs/>
                <w:iCs/>
                <w:sz w:val="24"/>
                <w:szCs w:val="24"/>
                <w:lang w:val="lt-LT"/>
              </w:rPr>
              <w:t xml:space="preserve">Perspektyva ir bendruomenės susitarimai vertinami labai gerai. </w:t>
            </w:r>
          </w:p>
          <w:p w14:paraId="1D1D0559" w14:textId="0E5F1FEF" w:rsidR="005E7DCD" w:rsidRPr="00477019" w:rsidRDefault="005E7DCD" w:rsidP="00477019">
            <w:pPr>
              <w:tabs>
                <w:tab w:val="left" w:pos="601"/>
              </w:tabs>
              <w:spacing w:after="0" w:line="240" w:lineRule="auto"/>
              <w:rPr>
                <w:rFonts w:ascii="Times New Roman" w:hAnsi="Times New Roman" w:cs="Times New Roman"/>
                <w:b/>
                <w:bCs/>
                <w:iCs/>
                <w:sz w:val="24"/>
                <w:szCs w:val="24"/>
                <w:lang w:val="lt-LT"/>
              </w:rPr>
            </w:pPr>
            <w:r w:rsidRPr="00477019">
              <w:rPr>
                <w:rFonts w:ascii="Times New Roman" w:hAnsi="Times New Roman" w:cs="Times New Roman"/>
                <w:b/>
                <w:bCs/>
                <w:iCs/>
                <w:sz w:val="24"/>
                <w:szCs w:val="24"/>
                <w:lang w:val="lt-LT"/>
              </w:rPr>
              <w:t xml:space="preserve">Vizijos bendrumas </w:t>
            </w:r>
            <w:r w:rsidR="00C9624C" w:rsidRPr="00477019">
              <w:rPr>
                <w:rFonts w:ascii="Times New Roman" w:hAnsi="Times New Roman" w:cs="Times New Roman"/>
                <w:b/>
                <w:bCs/>
                <w:iCs/>
                <w:sz w:val="24"/>
                <w:szCs w:val="24"/>
                <w:lang w:val="lt-LT"/>
              </w:rPr>
              <w:t>išskirtinis</w:t>
            </w:r>
            <w:r w:rsidRPr="00477019">
              <w:rPr>
                <w:rFonts w:ascii="Times New Roman" w:hAnsi="Times New Roman" w:cs="Times New Roman"/>
                <w:b/>
                <w:bCs/>
                <w:iCs/>
                <w:sz w:val="24"/>
                <w:szCs w:val="24"/>
                <w:lang w:val="lt-LT"/>
              </w:rPr>
              <w:t>:</w:t>
            </w:r>
          </w:p>
          <w:p w14:paraId="79FF0621" w14:textId="50DB351C" w:rsidR="00057924" w:rsidRPr="00477019" w:rsidRDefault="00521362" w:rsidP="00477019">
            <w:pPr>
              <w:pStyle w:val="Sraopastraipa"/>
              <w:numPr>
                <w:ilvl w:val="0"/>
                <w:numId w:val="22"/>
              </w:numPr>
              <w:spacing w:after="0" w:line="240" w:lineRule="auto"/>
              <w:ind w:left="0" w:firstLine="186"/>
              <w:rPr>
                <w:rFonts w:ascii="Times New Roman" w:hAnsi="Times New Roman" w:cs="Times New Roman"/>
                <w:b/>
                <w:bCs/>
                <w:iCs/>
                <w:sz w:val="24"/>
                <w:szCs w:val="24"/>
                <w:lang w:val="lt-LT"/>
              </w:rPr>
            </w:pPr>
            <w:r w:rsidRPr="00477019">
              <w:rPr>
                <w:rFonts w:ascii="Times New Roman" w:hAnsi="Times New Roman" w:cs="Times New Roman"/>
                <w:sz w:val="24"/>
                <w:szCs w:val="24"/>
                <w:lang w:val="lt-LT"/>
              </w:rPr>
              <w:t>Išorinio vertinimo metu pastebėta, ka</w:t>
            </w:r>
            <w:r w:rsidR="00D25E0C" w:rsidRPr="00477019">
              <w:rPr>
                <w:rFonts w:ascii="Times New Roman" w:hAnsi="Times New Roman" w:cs="Times New Roman"/>
                <w:sz w:val="24"/>
                <w:szCs w:val="24"/>
                <w:lang w:val="lt-LT"/>
              </w:rPr>
              <w:t>d Gimnazijoje kryptingai puoselėjamos įtraukiojo ugdymo vertybės,</w:t>
            </w:r>
            <w:r w:rsidRPr="00477019">
              <w:rPr>
                <w:rFonts w:ascii="Times New Roman" w:hAnsi="Times New Roman" w:cs="Times New Roman"/>
                <w:sz w:val="24"/>
                <w:szCs w:val="24"/>
                <w:lang w:val="lt-LT"/>
              </w:rPr>
              <w:t xml:space="preserve"> bendruomenės nari</w:t>
            </w:r>
            <w:r w:rsidR="00D25E0C" w:rsidRPr="00477019">
              <w:rPr>
                <w:rFonts w:ascii="Times New Roman" w:hAnsi="Times New Roman" w:cs="Times New Roman"/>
                <w:sz w:val="24"/>
                <w:szCs w:val="24"/>
                <w:lang w:val="lt-LT"/>
              </w:rPr>
              <w:t>ai</w:t>
            </w:r>
            <w:r w:rsidRPr="00477019">
              <w:rPr>
                <w:rFonts w:ascii="Times New Roman" w:hAnsi="Times New Roman" w:cs="Times New Roman"/>
                <w:sz w:val="24"/>
                <w:szCs w:val="24"/>
                <w:lang w:val="lt-LT"/>
              </w:rPr>
              <w:t xml:space="preserve"> </w:t>
            </w:r>
            <w:r w:rsidR="00D25E0C" w:rsidRPr="00477019">
              <w:rPr>
                <w:rFonts w:ascii="Times New Roman" w:hAnsi="Times New Roman" w:cs="Times New Roman"/>
                <w:sz w:val="24"/>
                <w:szCs w:val="24"/>
                <w:lang w:val="lt-LT"/>
              </w:rPr>
              <w:t xml:space="preserve">dėl jų </w:t>
            </w:r>
            <w:r w:rsidR="00057924" w:rsidRPr="00477019">
              <w:rPr>
                <w:rFonts w:ascii="Times New Roman" w:hAnsi="Times New Roman" w:cs="Times New Roman"/>
                <w:sz w:val="24"/>
                <w:szCs w:val="24"/>
                <w:lang w:val="lt-LT"/>
              </w:rPr>
              <w:t xml:space="preserve">yra </w:t>
            </w:r>
            <w:r w:rsidRPr="00477019">
              <w:rPr>
                <w:rFonts w:ascii="Times New Roman" w:hAnsi="Times New Roman" w:cs="Times New Roman"/>
                <w:sz w:val="24"/>
                <w:szCs w:val="24"/>
                <w:lang w:val="lt-LT"/>
              </w:rPr>
              <w:t xml:space="preserve">susitarę ir jas kryptingai puoselėja. </w:t>
            </w:r>
            <w:r w:rsidR="00CD46B1" w:rsidRPr="00477019">
              <w:rPr>
                <w:rFonts w:ascii="Times New Roman" w:hAnsi="Times New Roman" w:cs="Times New Roman"/>
                <w:sz w:val="24"/>
                <w:szCs w:val="24"/>
                <w:lang w:val="lt-LT"/>
              </w:rPr>
              <w:t xml:space="preserve">Šios nuostatos </w:t>
            </w:r>
            <w:r w:rsidR="00EB0CD0" w:rsidRPr="00477019">
              <w:rPr>
                <w:rFonts w:ascii="Times New Roman" w:hAnsi="Times New Roman" w:cs="Times New Roman"/>
                <w:sz w:val="24"/>
                <w:szCs w:val="24"/>
                <w:lang w:val="lt-LT"/>
              </w:rPr>
              <w:t xml:space="preserve">akcentuojamos </w:t>
            </w:r>
            <w:r w:rsidR="00CD46B1" w:rsidRPr="00477019">
              <w:rPr>
                <w:rFonts w:ascii="Times New Roman" w:hAnsi="Times New Roman" w:cs="Times New Roman"/>
                <w:sz w:val="24"/>
                <w:szCs w:val="24"/>
                <w:lang w:val="lt-LT"/>
              </w:rPr>
              <w:t xml:space="preserve">gimnazijos </w:t>
            </w:r>
            <w:r w:rsidR="00057924" w:rsidRPr="00477019">
              <w:rPr>
                <w:rFonts w:ascii="Times New Roman" w:hAnsi="Times New Roman" w:cs="Times New Roman"/>
                <w:iCs/>
                <w:sz w:val="24"/>
                <w:szCs w:val="24"/>
                <w:lang w:val="lt-LT"/>
              </w:rPr>
              <w:t>2019–</w:t>
            </w:r>
            <w:r w:rsidR="00CD46B1" w:rsidRPr="00477019">
              <w:rPr>
                <w:rFonts w:ascii="Times New Roman" w:hAnsi="Times New Roman" w:cs="Times New Roman"/>
                <w:iCs/>
                <w:sz w:val="24"/>
                <w:szCs w:val="24"/>
                <w:lang w:val="lt-LT"/>
              </w:rPr>
              <w:t xml:space="preserve">2022 m. strateginiame plane </w:t>
            </w:r>
            <w:r w:rsidR="00394034" w:rsidRPr="00477019">
              <w:rPr>
                <w:rFonts w:ascii="Times New Roman" w:hAnsi="Times New Roman" w:cs="Times New Roman"/>
                <w:iCs/>
                <w:sz w:val="24"/>
                <w:szCs w:val="24"/>
                <w:lang w:val="lt-LT"/>
              </w:rPr>
              <w:t xml:space="preserve"> </w:t>
            </w:r>
            <w:r w:rsidR="00394034" w:rsidRPr="00477019">
              <w:rPr>
                <w:rFonts w:ascii="Times New Roman" w:hAnsi="Times New Roman" w:cs="Times New Roman"/>
                <w:sz w:val="24"/>
                <w:szCs w:val="24"/>
                <w:lang w:val="lt-LT"/>
              </w:rPr>
              <w:t>„</w:t>
            </w:r>
            <w:r w:rsidR="00394034" w:rsidRPr="00477019">
              <w:rPr>
                <w:rFonts w:ascii="Times New Roman" w:hAnsi="Times New Roman" w:cs="Times New Roman"/>
                <w:iCs/>
                <w:sz w:val="24"/>
                <w:szCs w:val="24"/>
                <w:lang w:val="lt-LT"/>
              </w:rPr>
              <w:t xml:space="preserve">KIEKVIENAS bendruomenės narys: mokinys, mokytojas, tėvas (globėjas, rūpintojas) </w:t>
            </w:r>
            <w:r w:rsidR="00C52BEF" w:rsidRPr="00477019">
              <w:rPr>
                <w:rFonts w:ascii="Times New Roman" w:hAnsi="Times New Roman" w:cs="Times New Roman"/>
                <w:iCs/>
                <w:sz w:val="24"/>
                <w:szCs w:val="24"/>
                <w:lang w:val="lt-LT"/>
              </w:rPr>
              <w:t>–</w:t>
            </w:r>
            <w:r w:rsidR="00394034" w:rsidRPr="00477019">
              <w:rPr>
                <w:rFonts w:ascii="Times New Roman" w:hAnsi="Times New Roman" w:cs="Times New Roman"/>
                <w:iCs/>
                <w:sz w:val="24"/>
                <w:szCs w:val="24"/>
                <w:lang w:val="lt-LT"/>
              </w:rPr>
              <w:t xml:space="preserve"> VERTYBĖ</w:t>
            </w:r>
            <w:r w:rsidR="00394034" w:rsidRPr="00477019">
              <w:rPr>
                <w:rFonts w:ascii="Times New Roman" w:hAnsi="Times New Roman" w:cs="Times New Roman"/>
                <w:sz w:val="24"/>
                <w:szCs w:val="24"/>
                <w:lang w:val="lt-LT"/>
              </w:rPr>
              <w:t>“</w:t>
            </w:r>
            <w:r w:rsidR="00EB0CD0" w:rsidRPr="00477019">
              <w:rPr>
                <w:rFonts w:ascii="Times New Roman" w:hAnsi="Times New Roman" w:cs="Times New Roman"/>
                <w:sz w:val="24"/>
                <w:szCs w:val="24"/>
                <w:lang w:val="lt-LT"/>
              </w:rPr>
              <w:t>. T</w:t>
            </w:r>
            <w:r w:rsidRPr="00477019">
              <w:rPr>
                <w:rFonts w:ascii="Times New Roman" w:hAnsi="Times New Roman" w:cs="Times New Roman"/>
                <w:sz w:val="24"/>
                <w:szCs w:val="24"/>
                <w:lang w:val="lt-LT"/>
              </w:rPr>
              <w:t>arpusavio pagarba, bendruomeniškumas,</w:t>
            </w:r>
            <w:r w:rsidR="000C27FD" w:rsidRPr="00477019">
              <w:rPr>
                <w:rFonts w:ascii="Times New Roman" w:hAnsi="Times New Roman" w:cs="Times New Roman"/>
                <w:i/>
                <w:sz w:val="24"/>
                <w:szCs w:val="24"/>
                <w:lang w:val="lt-LT"/>
              </w:rPr>
              <w:t xml:space="preserve"> </w:t>
            </w:r>
            <w:r w:rsidR="00EB0CD0" w:rsidRPr="00477019">
              <w:rPr>
                <w:rFonts w:ascii="Times New Roman" w:hAnsi="Times New Roman" w:cs="Times New Roman"/>
                <w:sz w:val="24"/>
                <w:szCs w:val="24"/>
                <w:lang w:val="lt-LT"/>
              </w:rPr>
              <w:t xml:space="preserve">kiekvieno </w:t>
            </w:r>
            <w:r w:rsidRPr="00477019">
              <w:rPr>
                <w:rFonts w:ascii="Times New Roman" w:hAnsi="Times New Roman" w:cs="Times New Roman"/>
                <w:sz w:val="24"/>
                <w:szCs w:val="24"/>
                <w:lang w:val="lt-LT"/>
              </w:rPr>
              <w:t xml:space="preserve"> </w:t>
            </w:r>
            <w:r w:rsidR="00EB0CD0" w:rsidRPr="00477019">
              <w:rPr>
                <w:rFonts w:ascii="Times New Roman" w:hAnsi="Times New Roman" w:cs="Times New Roman"/>
                <w:sz w:val="24"/>
                <w:szCs w:val="24"/>
                <w:lang w:val="lt-LT"/>
              </w:rPr>
              <w:t xml:space="preserve">bendruomenės nario svarba </w:t>
            </w:r>
            <w:r w:rsidR="00057924" w:rsidRPr="00477019">
              <w:rPr>
                <w:rFonts w:ascii="Times New Roman" w:hAnsi="Times New Roman" w:cs="Times New Roman"/>
                <w:sz w:val="24"/>
                <w:szCs w:val="24"/>
                <w:lang w:val="lt-LT"/>
              </w:rPr>
              <w:t>yra traktuojami</w:t>
            </w:r>
            <w:r w:rsidRPr="00477019">
              <w:rPr>
                <w:rFonts w:ascii="Times New Roman" w:hAnsi="Times New Roman" w:cs="Times New Roman"/>
                <w:sz w:val="24"/>
                <w:szCs w:val="24"/>
                <w:lang w:val="lt-LT"/>
              </w:rPr>
              <w:t xml:space="preserve"> kaip atspirties </w:t>
            </w:r>
            <w:r w:rsidR="00057924" w:rsidRPr="00477019">
              <w:rPr>
                <w:rFonts w:ascii="Times New Roman" w:hAnsi="Times New Roman" w:cs="Times New Roman"/>
                <w:sz w:val="24"/>
                <w:szCs w:val="24"/>
                <w:lang w:val="lt-LT"/>
              </w:rPr>
              <w:t>taškas plėtojant ir tobulinant G</w:t>
            </w:r>
            <w:r w:rsidRPr="00477019">
              <w:rPr>
                <w:rFonts w:ascii="Times New Roman" w:hAnsi="Times New Roman" w:cs="Times New Roman"/>
                <w:sz w:val="24"/>
                <w:szCs w:val="24"/>
                <w:lang w:val="lt-LT"/>
              </w:rPr>
              <w:t>imnazijos veiklą.</w:t>
            </w:r>
            <w:r w:rsidR="00EB0CD0" w:rsidRPr="00477019">
              <w:rPr>
                <w:rFonts w:ascii="Times New Roman" w:hAnsi="Times New Roman" w:cs="Times New Roman"/>
                <w:sz w:val="24"/>
                <w:szCs w:val="24"/>
                <w:lang w:val="lt-LT"/>
              </w:rPr>
              <w:t xml:space="preserve"> </w:t>
            </w:r>
          </w:p>
          <w:p w14:paraId="588029D6" w14:textId="71364DA5" w:rsidR="00CF0EC9" w:rsidRPr="00477019" w:rsidRDefault="00057924" w:rsidP="00477019">
            <w:pPr>
              <w:pStyle w:val="Sraopastraipa"/>
              <w:numPr>
                <w:ilvl w:val="0"/>
                <w:numId w:val="22"/>
              </w:numPr>
              <w:spacing w:after="0" w:line="240" w:lineRule="auto"/>
              <w:ind w:left="0" w:firstLine="186"/>
              <w:rPr>
                <w:rFonts w:ascii="Times New Roman" w:hAnsi="Times New Roman" w:cs="Times New Roman"/>
                <w:b/>
                <w:bCs/>
                <w:iCs/>
                <w:sz w:val="24"/>
                <w:szCs w:val="24"/>
                <w:lang w:val="lt-LT"/>
              </w:rPr>
            </w:pPr>
            <w:r w:rsidRPr="00477019">
              <w:rPr>
                <w:rFonts w:ascii="Times New Roman" w:hAnsi="Times New Roman" w:cs="Times New Roman"/>
                <w:iCs/>
                <w:sz w:val="24"/>
                <w:szCs w:val="24"/>
                <w:lang w:val="lt-LT"/>
              </w:rPr>
              <w:t>Gimnazijos 2019–</w:t>
            </w:r>
            <w:r w:rsidR="00BD1A65" w:rsidRPr="00477019">
              <w:rPr>
                <w:rFonts w:ascii="Times New Roman" w:hAnsi="Times New Roman" w:cs="Times New Roman"/>
                <w:iCs/>
                <w:sz w:val="24"/>
                <w:szCs w:val="24"/>
                <w:lang w:val="lt-LT"/>
              </w:rPr>
              <w:t>2022 m. strateginiame plane įtvirtinta</w:t>
            </w:r>
            <w:r w:rsidRPr="00477019">
              <w:rPr>
                <w:rFonts w:ascii="Times New Roman" w:hAnsi="Times New Roman" w:cs="Times New Roman"/>
                <w:iCs/>
                <w:sz w:val="24"/>
                <w:szCs w:val="24"/>
                <w:lang w:val="lt-LT"/>
              </w:rPr>
              <w:t xml:space="preserve"> </w:t>
            </w:r>
            <w:r w:rsidR="00BD1A65" w:rsidRPr="00477019">
              <w:rPr>
                <w:rFonts w:ascii="Times New Roman" w:hAnsi="Times New Roman" w:cs="Times New Roman"/>
                <w:iCs/>
                <w:sz w:val="24"/>
                <w:szCs w:val="24"/>
                <w:lang w:val="lt-LT"/>
              </w:rPr>
              <w:t>mokyklos vizija</w:t>
            </w:r>
            <w:r w:rsidR="00BD1A65" w:rsidRPr="00477019">
              <w:rPr>
                <w:rFonts w:ascii="Times New Roman" w:hAnsi="Times New Roman" w:cs="Times New Roman"/>
                <w:sz w:val="24"/>
                <w:szCs w:val="24"/>
                <w:lang w:val="lt-LT"/>
              </w:rPr>
              <w:t xml:space="preserve"> </w:t>
            </w:r>
            <w:r w:rsidR="00BD1A65" w:rsidRPr="00477019">
              <w:rPr>
                <w:rFonts w:ascii="Times New Roman" w:hAnsi="Times New Roman" w:cs="Times New Roman"/>
                <w:i/>
                <w:iCs/>
                <w:sz w:val="24"/>
                <w:szCs w:val="24"/>
                <w:lang w:val="lt-LT"/>
              </w:rPr>
              <w:t>„</w:t>
            </w:r>
            <w:r w:rsidR="004C2845" w:rsidRPr="00477019">
              <w:rPr>
                <w:rFonts w:ascii="Times New Roman" w:hAnsi="Times New Roman" w:cs="Times New Roman"/>
                <w:iCs/>
                <w:sz w:val="24"/>
                <w:szCs w:val="24"/>
                <w:lang w:val="lt-LT"/>
              </w:rPr>
              <w:t>Moderni, atvira, nuolat besikeičianti ugdymo įstaiga, turinti</w:t>
            </w:r>
            <w:r w:rsidR="000C27FD" w:rsidRPr="00477019">
              <w:rPr>
                <w:rFonts w:ascii="Times New Roman" w:hAnsi="Times New Roman" w:cs="Times New Roman"/>
                <w:iCs/>
                <w:sz w:val="24"/>
                <w:szCs w:val="24"/>
                <w:lang w:val="lt-LT"/>
              </w:rPr>
              <w:t xml:space="preserve"> </w:t>
            </w:r>
            <w:r w:rsidR="00C52BEF" w:rsidRPr="00477019">
              <w:rPr>
                <w:rFonts w:ascii="Times New Roman" w:hAnsi="Times New Roman" w:cs="Times New Roman"/>
                <w:sz w:val="24"/>
                <w:szCs w:val="24"/>
                <w:lang w:val="lt-LT"/>
              </w:rPr>
              <w:t>[</w:t>
            </w:r>
            <w:r w:rsidR="000C27FD" w:rsidRPr="00477019">
              <w:rPr>
                <w:rFonts w:ascii="Times New Roman" w:hAnsi="Times New Roman" w:cs="Times New Roman"/>
                <w:sz w:val="24"/>
                <w:szCs w:val="24"/>
                <w:lang w:val="lt-LT"/>
              </w:rPr>
              <w:t>...</w:t>
            </w:r>
            <w:r w:rsidR="00C52BEF" w:rsidRPr="00477019">
              <w:rPr>
                <w:rFonts w:ascii="Times New Roman" w:hAnsi="Times New Roman" w:cs="Times New Roman"/>
                <w:iCs/>
                <w:sz w:val="24"/>
                <w:szCs w:val="24"/>
                <w:lang w:val="lt-LT"/>
              </w:rPr>
              <w:t xml:space="preserve">] </w:t>
            </w:r>
            <w:r w:rsidR="004C2845" w:rsidRPr="00477019">
              <w:rPr>
                <w:rFonts w:ascii="Times New Roman" w:hAnsi="Times New Roman" w:cs="Times New Roman"/>
                <w:iCs/>
                <w:sz w:val="24"/>
                <w:szCs w:val="24"/>
                <w:lang w:val="lt-LT"/>
              </w:rPr>
              <w:t>ir a</w:t>
            </w:r>
            <w:r w:rsidRPr="00477019">
              <w:rPr>
                <w:rFonts w:ascii="Times New Roman" w:hAnsi="Times New Roman" w:cs="Times New Roman"/>
                <w:iCs/>
                <w:sz w:val="24"/>
                <w:szCs w:val="24"/>
                <w:lang w:val="lt-LT"/>
              </w:rPr>
              <w:t>ktyvią gimnazijos bendruomenę</w:t>
            </w:r>
            <w:r w:rsidR="00FD335E" w:rsidRPr="00477019">
              <w:rPr>
                <w:rFonts w:ascii="Times New Roman" w:hAnsi="Times New Roman" w:cs="Times New Roman"/>
                <w:iCs/>
                <w:sz w:val="24"/>
                <w:szCs w:val="24"/>
                <w:lang w:val="lt-LT"/>
              </w:rPr>
              <w:t> </w:t>
            </w:r>
            <w:r w:rsidR="00FD335E" w:rsidRPr="00477019">
              <w:rPr>
                <w:rFonts w:ascii="Times New Roman" w:hAnsi="Times New Roman" w:cs="Times New Roman"/>
                <w:sz w:val="24"/>
                <w:szCs w:val="24"/>
                <w:lang w:val="lt-LT"/>
              </w:rPr>
              <w:t>[...</w:t>
            </w:r>
            <w:r w:rsidR="00FD335E" w:rsidRPr="00477019">
              <w:rPr>
                <w:rFonts w:ascii="Times New Roman" w:hAnsi="Times New Roman" w:cs="Times New Roman"/>
                <w:iCs/>
                <w:sz w:val="24"/>
                <w:szCs w:val="24"/>
                <w:lang w:val="lt-LT"/>
              </w:rPr>
              <w:t>]“</w:t>
            </w:r>
            <w:r w:rsidR="00FD335E" w:rsidRPr="00477019">
              <w:rPr>
                <w:rFonts w:ascii="Times New Roman" w:hAnsi="Times New Roman" w:cs="Times New Roman"/>
                <w:sz w:val="24"/>
                <w:szCs w:val="24"/>
                <w:lang w:val="lt-LT"/>
              </w:rPr>
              <w:t xml:space="preserve"> </w:t>
            </w:r>
            <w:r w:rsidR="00BD1A65" w:rsidRPr="00477019">
              <w:rPr>
                <w:rFonts w:ascii="Times New Roman" w:hAnsi="Times New Roman" w:cs="Times New Roman"/>
                <w:sz w:val="24"/>
                <w:szCs w:val="24"/>
                <w:lang w:val="lt-LT"/>
              </w:rPr>
              <w:t xml:space="preserve">ir </w:t>
            </w:r>
            <w:r w:rsidRPr="00477019">
              <w:rPr>
                <w:rFonts w:ascii="Times New Roman" w:hAnsi="Times New Roman" w:cs="Times New Roman"/>
                <w:iCs/>
                <w:sz w:val="24"/>
                <w:szCs w:val="24"/>
                <w:lang w:val="lt-LT"/>
              </w:rPr>
              <w:t xml:space="preserve">misija </w:t>
            </w:r>
            <w:r w:rsidR="00C52BEF" w:rsidRPr="00477019">
              <w:rPr>
                <w:rFonts w:ascii="Times New Roman" w:hAnsi="Times New Roman" w:cs="Times New Roman"/>
                <w:iCs/>
                <w:sz w:val="24"/>
                <w:szCs w:val="24"/>
                <w:lang w:val="lt-LT"/>
              </w:rPr>
              <w:t>–</w:t>
            </w:r>
            <w:r w:rsidR="00BD1A65" w:rsidRPr="00477019">
              <w:rPr>
                <w:rFonts w:ascii="Times New Roman" w:hAnsi="Times New Roman" w:cs="Times New Roman"/>
                <w:iCs/>
                <w:sz w:val="24"/>
                <w:szCs w:val="24"/>
                <w:lang w:val="lt-LT"/>
              </w:rPr>
              <w:t xml:space="preserve"> </w:t>
            </w:r>
            <w:r w:rsidRPr="00477019">
              <w:rPr>
                <w:rFonts w:ascii="Times New Roman" w:hAnsi="Times New Roman" w:cs="Times New Roman"/>
                <w:sz w:val="24"/>
                <w:szCs w:val="24"/>
                <w:lang w:val="lt-LT"/>
              </w:rPr>
              <w:t>,,</w:t>
            </w:r>
            <w:r w:rsidR="00FD335E" w:rsidRPr="00477019">
              <w:rPr>
                <w:rFonts w:ascii="Times New Roman" w:hAnsi="Times New Roman" w:cs="Times New Roman"/>
                <w:sz w:val="24"/>
                <w:szCs w:val="24"/>
                <w:lang w:val="lt-LT"/>
              </w:rPr>
              <w:t>[...]</w:t>
            </w:r>
            <w:r w:rsidR="00FD335E" w:rsidRPr="00477019">
              <w:rPr>
                <w:rFonts w:ascii="Times New Roman" w:hAnsi="Times New Roman" w:cs="Times New Roman"/>
                <w:i/>
                <w:sz w:val="24"/>
                <w:szCs w:val="24"/>
                <w:lang w:val="lt-LT"/>
              </w:rPr>
              <w:t> </w:t>
            </w:r>
            <w:r w:rsidR="004C2845" w:rsidRPr="00477019">
              <w:rPr>
                <w:rFonts w:ascii="Times New Roman" w:hAnsi="Times New Roman" w:cs="Times New Roman"/>
                <w:iCs/>
                <w:sz w:val="24"/>
                <w:szCs w:val="24"/>
                <w:lang w:val="lt-LT"/>
              </w:rPr>
              <w:t>bendraujant ir bendradarbiaujant su mokiniu ir jo šeima, padėti kiekvienam pagal gebėjimus ir poreikius pasiekti gerus mokymosi rezultatus, daug dėmesio skirti dvasiniam, patriotiniam, socialiniam ir kultūriniam asmenybės ugdymui</w:t>
            </w:r>
            <w:r w:rsidR="00FD335E" w:rsidRPr="00477019">
              <w:rPr>
                <w:rFonts w:ascii="Times New Roman" w:hAnsi="Times New Roman" w:cs="Times New Roman"/>
                <w:iCs/>
                <w:sz w:val="24"/>
                <w:szCs w:val="24"/>
                <w:lang w:val="lt-LT"/>
              </w:rPr>
              <w:t> </w:t>
            </w:r>
            <w:r w:rsidR="00FD335E" w:rsidRPr="00477019">
              <w:rPr>
                <w:rFonts w:ascii="Times New Roman" w:hAnsi="Times New Roman" w:cs="Times New Roman"/>
                <w:sz w:val="24"/>
                <w:szCs w:val="24"/>
                <w:lang w:val="lt-LT"/>
              </w:rPr>
              <w:t>[...</w:t>
            </w:r>
            <w:r w:rsidR="00FD335E" w:rsidRPr="00477019">
              <w:rPr>
                <w:rFonts w:ascii="Times New Roman" w:hAnsi="Times New Roman" w:cs="Times New Roman"/>
                <w:iCs/>
                <w:sz w:val="24"/>
                <w:szCs w:val="24"/>
                <w:lang w:val="lt-LT"/>
              </w:rPr>
              <w:t xml:space="preserve">]“. </w:t>
            </w:r>
            <w:r w:rsidR="00DF454E" w:rsidRPr="00477019">
              <w:rPr>
                <w:rFonts w:ascii="Times New Roman" w:hAnsi="Times New Roman" w:cs="Times New Roman"/>
                <w:iCs/>
                <w:sz w:val="24"/>
                <w:szCs w:val="24"/>
                <w:lang w:val="lt-LT"/>
              </w:rPr>
              <w:t>G</w:t>
            </w:r>
            <w:r w:rsidR="00BD1A65" w:rsidRPr="00477019">
              <w:rPr>
                <w:rFonts w:ascii="Times New Roman" w:hAnsi="Times New Roman" w:cs="Times New Roman"/>
                <w:iCs/>
                <w:sz w:val="24"/>
                <w:szCs w:val="24"/>
                <w:lang w:val="lt-LT"/>
              </w:rPr>
              <w:t xml:space="preserve">imnazijos vizija rengiama kolegialiai, diskutuojant bendruomenei. Kaip teigė </w:t>
            </w:r>
            <w:r w:rsidR="00DF454E" w:rsidRPr="00477019">
              <w:rPr>
                <w:rFonts w:ascii="Times New Roman" w:hAnsi="Times New Roman" w:cs="Times New Roman"/>
                <w:iCs/>
                <w:sz w:val="24"/>
                <w:szCs w:val="24"/>
                <w:lang w:val="lt-LT"/>
              </w:rPr>
              <w:t>Gimnazijos</w:t>
            </w:r>
            <w:r w:rsidR="00BD1A65" w:rsidRPr="00477019">
              <w:rPr>
                <w:rFonts w:ascii="Times New Roman" w:hAnsi="Times New Roman" w:cs="Times New Roman"/>
                <w:iCs/>
                <w:sz w:val="24"/>
                <w:szCs w:val="24"/>
                <w:lang w:val="lt-LT"/>
              </w:rPr>
              <w:t xml:space="preserve"> tarybos, </w:t>
            </w:r>
            <w:r w:rsidR="00DF454E" w:rsidRPr="00477019">
              <w:rPr>
                <w:rFonts w:ascii="Times New Roman" w:hAnsi="Times New Roman" w:cs="Times New Roman"/>
                <w:iCs/>
                <w:sz w:val="24"/>
                <w:szCs w:val="24"/>
                <w:lang w:val="lt-LT"/>
              </w:rPr>
              <w:t>Mokinių</w:t>
            </w:r>
            <w:r w:rsidRPr="00477019">
              <w:rPr>
                <w:rFonts w:ascii="Times New Roman" w:hAnsi="Times New Roman" w:cs="Times New Roman"/>
                <w:iCs/>
                <w:sz w:val="24"/>
                <w:szCs w:val="24"/>
                <w:lang w:val="lt-LT"/>
              </w:rPr>
              <w:t xml:space="preserve"> parlamento, Metodinės tarybos </w:t>
            </w:r>
            <w:r w:rsidR="00BD1A65" w:rsidRPr="00477019">
              <w:rPr>
                <w:rFonts w:ascii="Times New Roman" w:hAnsi="Times New Roman" w:cs="Times New Roman"/>
                <w:iCs/>
                <w:sz w:val="24"/>
                <w:szCs w:val="24"/>
                <w:lang w:val="lt-LT"/>
              </w:rPr>
              <w:t>nariai</w:t>
            </w:r>
            <w:r w:rsidRPr="00477019">
              <w:rPr>
                <w:rFonts w:ascii="Times New Roman" w:hAnsi="Times New Roman" w:cs="Times New Roman"/>
                <w:iCs/>
                <w:sz w:val="24"/>
                <w:szCs w:val="24"/>
                <w:lang w:val="lt-LT"/>
              </w:rPr>
              <w:t>,</w:t>
            </w:r>
            <w:r w:rsidR="00CF0EC9" w:rsidRPr="00477019">
              <w:rPr>
                <w:rFonts w:ascii="Times New Roman" w:hAnsi="Times New Roman" w:cs="Times New Roman"/>
                <w:iCs/>
                <w:sz w:val="24"/>
                <w:szCs w:val="24"/>
                <w:lang w:val="lt-LT"/>
              </w:rPr>
              <w:t xml:space="preserve"> </w:t>
            </w:r>
            <w:r w:rsidR="00BD1A65" w:rsidRPr="00477019">
              <w:rPr>
                <w:rFonts w:ascii="Times New Roman" w:hAnsi="Times New Roman" w:cs="Times New Roman"/>
                <w:iCs/>
                <w:sz w:val="24"/>
                <w:szCs w:val="24"/>
                <w:lang w:val="lt-LT"/>
              </w:rPr>
              <w:t>į siūlymus</w:t>
            </w:r>
            <w:r w:rsidR="000C27FD" w:rsidRPr="00477019">
              <w:rPr>
                <w:rFonts w:ascii="Times New Roman" w:hAnsi="Times New Roman" w:cs="Times New Roman"/>
                <w:iCs/>
                <w:sz w:val="24"/>
                <w:szCs w:val="24"/>
                <w:lang w:val="lt-LT"/>
              </w:rPr>
              <w:t xml:space="preserve"> yra </w:t>
            </w:r>
            <w:r w:rsidR="00BD1A65" w:rsidRPr="00477019">
              <w:rPr>
                <w:rFonts w:ascii="Times New Roman" w:hAnsi="Times New Roman" w:cs="Times New Roman"/>
                <w:iCs/>
                <w:sz w:val="24"/>
                <w:szCs w:val="24"/>
                <w:lang w:val="lt-LT"/>
              </w:rPr>
              <w:t xml:space="preserve"> įsiklausoma, atsižvelgiama.</w:t>
            </w:r>
          </w:p>
          <w:p w14:paraId="3765C0A8" w14:textId="7FC459D7" w:rsidR="00CF0EC9" w:rsidRPr="00477019" w:rsidRDefault="00BD1A65" w:rsidP="00477019">
            <w:pPr>
              <w:pStyle w:val="Sraopastraipa"/>
              <w:numPr>
                <w:ilvl w:val="0"/>
                <w:numId w:val="22"/>
              </w:numPr>
              <w:spacing w:after="0" w:line="240" w:lineRule="auto"/>
              <w:ind w:left="0" w:firstLine="186"/>
              <w:rPr>
                <w:rFonts w:ascii="Times New Roman" w:hAnsi="Times New Roman" w:cs="Times New Roman"/>
                <w:b/>
                <w:bCs/>
                <w:iCs/>
                <w:sz w:val="24"/>
                <w:szCs w:val="24"/>
                <w:lang w:val="lt-LT"/>
              </w:rPr>
            </w:pPr>
            <w:r w:rsidRPr="00477019">
              <w:rPr>
                <w:rFonts w:ascii="Times New Roman" w:hAnsi="Times New Roman" w:cs="Times New Roman"/>
                <w:iCs/>
                <w:sz w:val="24"/>
                <w:szCs w:val="24"/>
                <w:lang w:val="lt-LT"/>
              </w:rPr>
              <w:t>Iš pokalbių su mokyklos bendruomene (Mokyklos taryba, Vaiko</w:t>
            </w:r>
            <w:r w:rsidR="00CF0EC9" w:rsidRPr="00477019">
              <w:rPr>
                <w:rFonts w:ascii="Times New Roman" w:hAnsi="Times New Roman" w:cs="Times New Roman"/>
                <w:iCs/>
                <w:sz w:val="24"/>
                <w:szCs w:val="24"/>
                <w:lang w:val="lt-LT"/>
              </w:rPr>
              <w:t xml:space="preserve"> gerovės komisija (toliau </w:t>
            </w:r>
            <w:r w:rsidR="00C52BEF" w:rsidRPr="00477019">
              <w:rPr>
                <w:rFonts w:ascii="Times New Roman" w:hAnsi="Times New Roman" w:cs="Times New Roman"/>
                <w:iCs/>
                <w:sz w:val="24"/>
                <w:szCs w:val="24"/>
                <w:lang w:val="lt-LT"/>
              </w:rPr>
              <w:t>–</w:t>
            </w:r>
            <w:r w:rsidR="00CF0EC9"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VGK), </w:t>
            </w:r>
            <w:r w:rsidR="00CF0EC9" w:rsidRPr="00477019">
              <w:rPr>
                <w:rFonts w:ascii="Times New Roman" w:hAnsi="Times New Roman" w:cs="Times New Roman"/>
                <w:iCs/>
                <w:sz w:val="24"/>
                <w:szCs w:val="24"/>
                <w:lang w:val="lt-LT"/>
              </w:rPr>
              <w:t>s</w:t>
            </w:r>
            <w:r w:rsidR="00324FB1" w:rsidRPr="00477019">
              <w:rPr>
                <w:rFonts w:ascii="Times New Roman" w:hAnsi="Times New Roman" w:cs="Times New Roman"/>
                <w:iCs/>
                <w:sz w:val="24"/>
                <w:szCs w:val="24"/>
                <w:lang w:val="lt-LT"/>
              </w:rPr>
              <w:t>ocialiniais partneriais</w:t>
            </w:r>
            <w:r w:rsidR="00CF0EC9" w:rsidRPr="00477019">
              <w:rPr>
                <w:rFonts w:ascii="Times New Roman" w:hAnsi="Times New Roman" w:cs="Times New Roman"/>
                <w:iCs/>
                <w:sz w:val="24"/>
                <w:szCs w:val="24"/>
                <w:lang w:val="lt-LT"/>
              </w:rPr>
              <w:t xml:space="preserve">, mokiniais) paaiškėjo, </w:t>
            </w:r>
            <w:r w:rsidRPr="00477019">
              <w:rPr>
                <w:rFonts w:ascii="Times New Roman" w:hAnsi="Times New Roman" w:cs="Times New Roman"/>
                <w:iCs/>
                <w:sz w:val="24"/>
                <w:szCs w:val="24"/>
                <w:lang w:val="lt-LT"/>
              </w:rPr>
              <w:t xml:space="preserve">kad mokykla pasirengusi priimti </w:t>
            </w:r>
            <w:r w:rsidR="00301BEB"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visus besimokančiuosius, nepaisant individualių mokymosi galimybių, kliūčių ir sunkumų.</w:t>
            </w:r>
            <w:r w:rsidR="00CF0EC9" w:rsidRPr="00477019">
              <w:rPr>
                <w:rFonts w:ascii="Times New Roman" w:hAnsi="Times New Roman" w:cs="Times New Roman"/>
                <w:iCs/>
                <w:sz w:val="24"/>
                <w:szCs w:val="24"/>
                <w:lang w:val="lt-LT"/>
              </w:rPr>
              <w:t xml:space="preserve"> Mokyklos kultūra tam palanki </w:t>
            </w:r>
            <w:r w:rsidR="00C52BEF" w:rsidRPr="00477019">
              <w:rPr>
                <w:rFonts w:ascii="Times New Roman" w:hAnsi="Times New Roman" w:cs="Times New Roman"/>
                <w:iCs/>
                <w:sz w:val="24"/>
                <w:szCs w:val="24"/>
                <w:lang w:val="lt-LT"/>
              </w:rPr>
              <w:t>–</w:t>
            </w:r>
            <w:r w:rsidR="00CF0EC9"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vyrauja nediskriminacinės nuostatos, reti patyčių atvejai, specialiųjų </w:t>
            </w:r>
            <w:r w:rsidR="00172FAA" w:rsidRPr="00477019">
              <w:rPr>
                <w:rFonts w:ascii="Times New Roman" w:hAnsi="Times New Roman" w:cs="Times New Roman"/>
                <w:iCs/>
                <w:sz w:val="24"/>
                <w:szCs w:val="24"/>
                <w:lang w:val="lt-LT"/>
              </w:rPr>
              <w:t>poreikių</w:t>
            </w:r>
            <w:r w:rsidRPr="00477019">
              <w:rPr>
                <w:rFonts w:ascii="Times New Roman" w:hAnsi="Times New Roman" w:cs="Times New Roman"/>
                <w:iCs/>
                <w:sz w:val="24"/>
                <w:szCs w:val="24"/>
                <w:lang w:val="lt-LT"/>
              </w:rPr>
              <w:t xml:space="preserve"> mokiniai sėkmingai integruojami į bendras ugdymo(</w:t>
            </w:r>
            <w:proofErr w:type="spellStart"/>
            <w:r w:rsidRPr="00477019">
              <w:rPr>
                <w:rFonts w:ascii="Times New Roman" w:hAnsi="Times New Roman" w:cs="Times New Roman"/>
                <w:iCs/>
                <w:sz w:val="24"/>
                <w:szCs w:val="24"/>
                <w:lang w:val="lt-LT"/>
              </w:rPr>
              <w:t>si</w:t>
            </w:r>
            <w:proofErr w:type="spellEnd"/>
            <w:r w:rsidRPr="00477019">
              <w:rPr>
                <w:rFonts w:ascii="Times New Roman" w:hAnsi="Times New Roman" w:cs="Times New Roman"/>
                <w:iCs/>
                <w:sz w:val="24"/>
                <w:szCs w:val="24"/>
                <w:lang w:val="lt-LT"/>
              </w:rPr>
              <w:t>) ir popamokines veiklas.</w:t>
            </w:r>
          </w:p>
          <w:p w14:paraId="68BE4A90" w14:textId="77777777" w:rsidR="00CF0EC9" w:rsidRPr="00477019" w:rsidRDefault="003A3558" w:rsidP="00477019">
            <w:pPr>
              <w:pStyle w:val="Sraopastraipa"/>
              <w:numPr>
                <w:ilvl w:val="0"/>
                <w:numId w:val="22"/>
              </w:numPr>
              <w:spacing w:after="0" w:line="240" w:lineRule="auto"/>
              <w:ind w:left="0" w:firstLine="186"/>
              <w:rPr>
                <w:rFonts w:ascii="Times New Roman" w:hAnsi="Times New Roman" w:cs="Times New Roman"/>
                <w:b/>
                <w:bCs/>
                <w:iCs/>
                <w:sz w:val="24"/>
                <w:szCs w:val="24"/>
                <w:lang w:val="lt-LT"/>
              </w:rPr>
            </w:pPr>
            <w:r w:rsidRPr="00477019">
              <w:rPr>
                <w:rFonts w:ascii="Times New Roman" w:hAnsi="Times New Roman" w:cs="Times New Roman"/>
                <w:iCs/>
                <w:sz w:val="24"/>
                <w:szCs w:val="24"/>
                <w:lang w:val="lt-LT"/>
              </w:rPr>
              <w:t xml:space="preserve">75 proc. </w:t>
            </w:r>
            <w:r w:rsidR="00CF0EC9" w:rsidRPr="00477019">
              <w:rPr>
                <w:rFonts w:ascii="Times New Roman" w:hAnsi="Times New Roman" w:cs="Times New Roman"/>
                <w:iCs/>
                <w:sz w:val="24"/>
                <w:szCs w:val="24"/>
                <w:lang w:val="lt-LT"/>
              </w:rPr>
              <w:t>stebėtų pamokų įtraukios kultūro</w:t>
            </w:r>
            <w:r w:rsidRPr="00477019">
              <w:rPr>
                <w:rFonts w:ascii="Times New Roman" w:hAnsi="Times New Roman" w:cs="Times New Roman"/>
                <w:iCs/>
                <w:sz w:val="24"/>
                <w:szCs w:val="24"/>
                <w:lang w:val="lt-LT"/>
              </w:rPr>
              <w:t xml:space="preserve">s kūrimas išskirtas kaip stiprusis pamokos aspektas. </w:t>
            </w:r>
          </w:p>
          <w:p w14:paraId="46F326E8" w14:textId="2C1949D9" w:rsidR="00BD1A65" w:rsidRPr="00477019" w:rsidRDefault="00BD1A65" w:rsidP="00477019">
            <w:pPr>
              <w:pStyle w:val="Sraopastraipa"/>
              <w:numPr>
                <w:ilvl w:val="0"/>
                <w:numId w:val="22"/>
              </w:numPr>
              <w:spacing w:after="0" w:line="240" w:lineRule="auto"/>
              <w:ind w:left="0" w:firstLine="186"/>
              <w:rPr>
                <w:rFonts w:ascii="Times New Roman" w:hAnsi="Times New Roman" w:cs="Times New Roman"/>
                <w:b/>
                <w:bCs/>
                <w:iCs/>
                <w:sz w:val="24"/>
                <w:szCs w:val="24"/>
                <w:lang w:val="lt-LT"/>
              </w:rPr>
            </w:pPr>
            <w:proofErr w:type="spellStart"/>
            <w:r w:rsidRPr="00477019">
              <w:rPr>
                <w:rFonts w:ascii="Times New Roman" w:hAnsi="Times New Roman" w:cs="Times New Roman"/>
                <w:iCs/>
                <w:sz w:val="24"/>
                <w:szCs w:val="24"/>
                <w:lang w:val="lt-LT"/>
              </w:rPr>
              <w:t>Įtraukčiai</w:t>
            </w:r>
            <w:proofErr w:type="spellEnd"/>
            <w:r w:rsidRPr="00477019">
              <w:rPr>
                <w:rFonts w:ascii="Times New Roman" w:hAnsi="Times New Roman" w:cs="Times New Roman"/>
                <w:iCs/>
                <w:sz w:val="24"/>
                <w:szCs w:val="24"/>
                <w:lang w:val="lt-LT"/>
              </w:rPr>
              <w:t xml:space="preserve"> palankią mokyklos kultūrą patvirtina ir NŠA atlikto</w:t>
            </w:r>
            <w:r w:rsidR="00CF0EC9"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tyrimo duomenys: teiginiui </w:t>
            </w:r>
            <w:r w:rsidRPr="00477019">
              <w:rPr>
                <w:rFonts w:ascii="Times New Roman" w:hAnsi="Times New Roman" w:cs="Times New Roman"/>
                <w:i/>
                <w:sz w:val="24"/>
                <w:szCs w:val="24"/>
                <w:lang w:val="lt-LT"/>
              </w:rPr>
              <w:t>„</w:t>
            </w:r>
            <w:r w:rsidR="002766FE" w:rsidRPr="00477019">
              <w:rPr>
                <w:rFonts w:ascii="Times New Roman" w:eastAsia="Times New Roman" w:hAnsi="Times New Roman" w:cs="Times New Roman"/>
                <w:i/>
                <w:sz w:val="24"/>
                <w:szCs w:val="24"/>
                <w:lang w:val="lt-LT" w:eastAsia="lt-LT"/>
              </w:rPr>
              <w:t>Mokytojus erzina „kitokie“ savo išvaizda, elgesiu, požiūriu vaikai</w:t>
            </w:r>
            <w:r w:rsidRPr="00477019">
              <w:rPr>
                <w:rFonts w:ascii="Times New Roman" w:hAnsi="Times New Roman" w:cs="Times New Roman"/>
                <w:i/>
                <w:sz w:val="24"/>
                <w:szCs w:val="24"/>
                <w:lang w:val="lt-LT"/>
              </w:rPr>
              <w:t xml:space="preserve">“ </w:t>
            </w:r>
            <w:r w:rsidR="00BF72C3" w:rsidRPr="00477019">
              <w:rPr>
                <w:rFonts w:ascii="Times New Roman" w:hAnsi="Times New Roman" w:cs="Times New Roman"/>
                <w:iCs/>
                <w:sz w:val="24"/>
                <w:szCs w:val="24"/>
                <w:lang w:val="lt-LT"/>
              </w:rPr>
              <w:t>ne</w:t>
            </w:r>
            <w:r w:rsidRPr="00477019">
              <w:rPr>
                <w:rFonts w:ascii="Times New Roman" w:hAnsi="Times New Roman" w:cs="Times New Roman"/>
                <w:iCs/>
                <w:sz w:val="24"/>
                <w:szCs w:val="24"/>
                <w:lang w:val="lt-LT"/>
              </w:rPr>
              <w:t xml:space="preserve">pritarė apie </w:t>
            </w:r>
            <w:r w:rsidR="002766FE" w:rsidRPr="00477019">
              <w:rPr>
                <w:rFonts w:ascii="Times New Roman" w:hAnsi="Times New Roman" w:cs="Times New Roman"/>
                <w:iCs/>
                <w:sz w:val="24"/>
                <w:szCs w:val="24"/>
                <w:lang w:val="lt-LT"/>
              </w:rPr>
              <w:t>93</w:t>
            </w:r>
            <w:r w:rsidRPr="00477019">
              <w:rPr>
                <w:rFonts w:ascii="Times New Roman" w:hAnsi="Times New Roman" w:cs="Times New Roman"/>
                <w:iCs/>
                <w:sz w:val="24"/>
                <w:szCs w:val="24"/>
                <w:lang w:val="lt-LT"/>
              </w:rPr>
              <w:t xml:space="preserve"> proc. apklausoje dalyvavusių mokinių tėvų, teiginiui </w:t>
            </w:r>
            <w:r w:rsidRPr="00477019">
              <w:rPr>
                <w:rFonts w:ascii="Times New Roman" w:hAnsi="Times New Roman" w:cs="Times New Roman"/>
                <w:i/>
                <w:sz w:val="24"/>
                <w:szCs w:val="24"/>
                <w:lang w:val="lt-LT"/>
              </w:rPr>
              <w:t>„</w:t>
            </w:r>
            <w:r w:rsidR="009A5E2B" w:rsidRPr="00477019">
              <w:rPr>
                <w:rFonts w:ascii="Times New Roman" w:eastAsia="Times New Roman" w:hAnsi="Times New Roman" w:cs="Times New Roman"/>
                <w:i/>
                <w:iCs/>
                <w:sz w:val="24"/>
                <w:szCs w:val="24"/>
                <w:lang w:val="lt-LT" w:eastAsia="lt-LT"/>
              </w:rPr>
              <w:t>Mokykloje gerai jaučiasi kiekvienas mokinys (nepaisant aprangos, šukuosenos, pomėgių ir pan.)</w:t>
            </w:r>
            <w:r w:rsidRPr="00477019">
              <w:rPr>
                <w:rFonts w:ascii="Times New Roman" w:hAnsi="Times New Roman" w:cs="Times New Roman"/>
                <w:i/>
                <w:iCs/>
                <w:sz w:val="24"/>
                <w:szCs w:val="24"/>
                <w:lang w:val="lt-LT"/>
              </w:rPr>
              <w:t>“</w:t>
            </w:r>
            <w:r w:rsidRPr="00477019">
              <w:rPr>
                <w:rFonts w:ascii="Times New Roman" w:hAnsi="Times New Roman" w:cs="Times New Roman"/>
                <w:iCs/>
                <w:sz w:val="24"/>
                <w:szCs w:val="24"/>
                <w:lang w:val="lt-LT"/>
              </w:rPr>
              <w:t xml:space="preserve"> pritarė 100 proc. mokytojų, teiginiams </w:t>
            </w:r>
            <w:r w:rsidRPr="00477019">
              <w:rPr>
                <w:rFonts w:ascii="Times New Roman" w:hAnsi="Times New Roman" w:cs="Times New Roman"/>
                <w:i/>
                <w:sz w:val="24"/>
                <w:szCs w:val="24"/>
                <w:lang w:val="lt-LT"/>
              </w:rPr>
              <w:t>„Aš gerai sutariu su savo klasės auklėtoju</w:t>
            </w:r>
            <w:r w:rsidR="00CF0EC9" w:rsidRPr="00477019">
              <w:rPr>
                <w:rFonts w:ascii="Times New Roman" w:hAnsi="Times New Roman" w:cs="Times New Roman"/>
                <w:i/>
                <w:sz w:val="24"/>
                <w:szCs w:val="24"/>
                <w:lang w:val="lt-LT"/>
              </w:rPr>
              <w:t xml:space="preserve"> </w:t>
            </w:r>
            <w:r w:rsidRPr="00477019">
              <w:rPr>
                <w:rFonts w:ascii="Times New Roman" w:hAnsi="Times New Roman" w:cs="Times New Roman"/>
                <w:i/>
                <w:sz w:val="24"/>
                <w:szCs w:val="24"/>
                <w:lang w:val="lt-LT"/>
              </w:rPr>
              <w:t>/ turiu gerų draugų“</w:t>
            </w:r>
            <w:r w:rsidRPr="00477019">
              <w:rPr>
                <w:rFonts w:ascii="Times New Roman" w:hAnsi="Times New Roman" w:cs="Times New Roman"/>
                <w:iCs/>
                <w:sz w:val="24"/>
                <w:szCs w:val="24"/>
                <w:lang w:val="lt-LT"/>
              </w:rPr>
              <w:t xml:space="preserve"> vidutiniškai pritarė apie 9</w:t>
            </w:r>
            <w:r w:rsidR="002766FE" w:rsidRPr="00477019">
              <w:rPr>
                <w:rFonts w:ascii="Times New Roman" w:hAnsi="Times New Roman" w:cs="Times New Roman"/>
                <w:iCs/>
                <w:sz w:val="24"/>
                <w:szCs w:val="24"/>
                <w:lang w:val="lt-LT"/>
              </w:rPr>
              <w:t xml:space="preserve">2 </w:t>
            </w:r>
            <w:r w:rsidRPr="00477019">
              <w:rPr>
                <w:rFonts w:ascii="Times New Roman" w:hAnsi="Times New Roman" w:cs="Times New Roman"/>
                <w:iCs/>
                <w:sz w:val="24"/>
                <w:szCs w:val="24"/>
                <w:lang w:val="lt-LT"/>
              </w:rPr>
              <w:t xml:space="preserve"> proc. mokinių.</w:t>
            </w:r>
          </w:p>
          <w:p w14:paraId="031B24D2" w14:textId="77777777" w:rsidR="003A3558" w:rsidRPr="00477019" w:rsidRDefault="003A3558" w:rsidP="00477019">
            <w:pPr>
              <w:tabs>
                <w:tab w:val="left" w:pos="601"/>
              </w:tabs>
              <w:spacing w:after="0" w:line="240" w:lineRule="auto"/>
              <w:rPr>
                <w:rFonts w:ascii="Times New Roman" w:hAnsi="Times New Roman" w:cs="Times New Roman"/>
                <w:b/>
                <w:bCs/>
                <w:iCs/>
                <w:sz w:val="24"/>
                <w:szCs w:val="24"/>
                <w:lang w:val="lt-LT"/>
              </w:rPr>
            </w:pPr>
            <w:r w:rsidRPr="00477019">
              <w:rPr>
                <w:rFonts w:ascii="Times New Roman" w:hAnsi="Times New Roman" w:cs="Times New Roman"/>
                <w:b/>
                <w:bCs/>
                <w:iCs/>
                <w:sz w:val="24"/>
                <w:szCs w:val="24"/>
                <w:lang w:val="lt-LT"/>
              </w:rPr>
              <w:t>Mokyklos veikla kryptinga, veiklos tobulinimo sprendimai pagrįsti:</w:t>
            </w:r>
          </w:p>
          <w:p w14:paraId="436042C3" w14:textId="0B7085C5" w:rsidR="003A3558" w:rsidRPr="00477019" w:rsidRDefault="005C292A" w:rsidP="00477019">
            <w:pPr>
              <w:numPr>
                <w:ilvl w:val="0"/>
                <w:numId w:val="21"/>
              </w:numPr>
              <w:tabs>
                <w:tab w:val="left" w:pos="601"/>
              </w:tabs>
              <w:spacing w:after="0" w:line="240" w:lineRule="auto"/>
              <w:ind w:left="0"/>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Gi</w:t>
            </w:r>
            <w:r w:rsidR="003A3558" w:rsidRPr="00477019">
              <w:rPr>
                <w:rFonts w:ascii="Times New Roman" w:hAnsi="Times New Roman" w:cs="Times New Roman"/>
                <w:iCs/>
                <w:sz w:val="24"/>
                <w:szCs w:val="24"/>
                <w:lang w:val="lt-LT"/>
              </w:rPr>
              <w:t>mnazijos vizija, misija</w:t>
            </w:r>
            <w:r w:rsidRPr="00477019">
              <w:rPr>
                <w:rFonts w:ascii="Times New Roman" w:hAnsi="Times New Roman" w:cs="Times New Roman"/>
                <w:iCs/>
                <w:sz w:val="24"/>
                <w:szCs w:val="24"/>
                <w:lang w:val="lt-LT"/>
              </w:rPr>
              <w:t xml:space="preserve">, vertybės </w:t>
            </w:r>
            <w:r w:rsidR="003A3558" w:rsidRPr="00477019">
              <w:rPr>
                <w:rFonts w:ascii="Times New Roman" w:hAnsi="Times New Roman" w:cs="Times New Roman"/>
                <w:iCs/>
                <w:sz w:val="24"/>
                <w:szCs w:val="24"/>
                <w:lang w:val="lt-LT"/>
              </w:rPr>
              <w:t>ir filosofija (</w:t>
            </w:r>
            <w:r w:rsidR="003A3558" w:rsidRPr="00477019">
              <w:rPr>
                <w:rFonts w:ascii="Times New Roman" w:hAnsi="Times New Roman" w:cs="Times New Roman"/>
                <w:b/>
                <w:bCs/>
                <w:iCs/>
                <w:sz w:val="24"/>
                <w:szCs w:val="24"/>
                <w:lang w:val="lt-LT"/>
              </w:rPr>
              <w:t>„</w:t>
            </w:r>
            <w:r w:rsidRPr="00477019">
              <w:rPr>
                <w:rFonts w:ascii="Times New Roman" w:hAnsi="Times New Roman" w:cs="Times New Roman"/>
                <w:b/>
                <w:bCs/>
                <w:iCs/>
                <w:sz w:val="24"/>
                <w:szCs w:val="24"/>
                <w:lang w:val="lt-LT"/>
              </w:rPr>
              <w:t>Kilti ir kelti</w:t>
            </w:r>
            <w:r w:rsidR="003A3558" w:rsidRPr="00477019">
              <w:rPr>
                <w:rFonts w:ascii="Times New Roman" w:hAnsi="Times New Roman" w:cs="Times New Roman"/>
                <w:b/>
                <w:bCs/>
                <w:iCs/>
                <w:sz w:val="24"/>
                <w:szCs w:val="24"/>
                <w:lang w:val="lt-LT"/>
              </w:rPr>
              <w:t xml:space="preserve">“) </w:t>
            </w:r>
          </w:p>
          <w:p w14:paraId="5EEE0EB4" w14:textId="2AB77D0D" w:rsidR="003A3558" w:rsidRPr="00477019" w:rsidRDefault="00CF0EC9"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hAnsi="Times New Roman" w:cs="Times New Roman"/>
                <w:iCs/>
                <w:sz w:val="24"/>
                <w:szCs w:val="24"/>
                <w:lang w:val="lt-LT"/>
              </w:rPr>
              <w:t>a</w:t>
            </w:r>
            <w:r w:rsidR="003A3558" w:rsidRPr="00477019">
              <w:rPr>
                <w:rFonts w:ascii="Times New Roman" w:hAnsi="Times New Roman" w:cs="Times New Roman"/>
                <w:iCs/>
                <w:sz w:val="24"/>
                <w:szCs w:val="24"/>
                <w:lang w:val="lt-LT"/>
              </w:rPr>
              <w:t>t</w:t>
            </w:r>
            <w:r w:rsidRPr="00477019">
              <w:rPr>
                <w:rFonts w:ascii="Times New Roman" w:hAnsi="Times New Roman" w:cs="Times New Roman"/>
                <w:iCs/>
                <w:sz w:val="24"/>
                <w:szCs w:val="24"/>
                <w:lang w:val="lt-LT"/>
              </w:rPr>
              <w:t xml:space="preserve">liepia </w:t>
            </w:r>
            <w:r w:rsidR="00465356" w:rsidRPr="00477019">
              <w:rPr>
                <w:rFonts w:ascii="Times New Roman" w:hAnsi="Times New Roman" w:cs="Times New Roman"/>
                <w:iCs/>
                <w:sz w:val="24"/>
                <w:szCs w:val="24"/>
                <w:lang w:val="lt-LT"/>
              </w:rPr>
              <w:t>Geros mokyklos koncepcijos nuostatas</w:t>
            </w:r>
            <w:r w:rsidR="003A3558" w:rsidRPr="00477019">
              <w:rPr>
                <w:rFonts w:ascii="Times New Roman" w:hAnsi="Times New Roman" w:cs="Times New Roman"/>
                <w:iCs/>
                <w:sz w:val="24"/>
                <w:szCs w:val="24"/>
                <w:lang w:val="lt-LT"/>
              </w:rPr>
              <w:t xml:space="preserve">, nuosekliai </w:t>
            </w:r>
            <w:r w:rsidR="00FD335E" w:rsidRPr="00477019">
              <w:rPr>
                <w:rFonts w:ascii="Times New Roman" w:hAnsi="Times New Roman" w:cs="Times New Roman"/>
                <w:iCs/>
                <w:sz w:val="24"/>
                <w:szCs w:val="24"/>
                <w:lang w:val="lt-LT"/>
              </w:rPr>
              <w:t xml:space="preserve">įgyvendinama, </w:t>
            </w:r>
            <w:r w:rsidR="003A3558" w:rsidRPr="00477019">
              <w:rPr>
                <w:rFonts w:ascii="Times New Roman" w:hAnsi="Times New Roman" w:cs="Times New Roman"/>
                <w:iCs/>
                <w:sz w:val="24"/>
                <w:szCs w:val="24"/>
                <w:lang w:val="lt-LT"/>
              </w:rPr>
              <w:t xml:space="preserve">priimant įtraukiojo ugdymo kultūrai, politikai ir praktikai įtvirtinti būtinus sprendimus. Tai patvirtina ir NŠA atlikto tyrimo duomenys: teiginiui </w:t>
            </w:r>
            <w:r w:rsidR="003A3558" w:rsidRPr="00477019">
              <w:rPr>
                <w:rFonts w:ascii="Times New Roman" w:hAnsi="Times New Roman" w:cs="Times New Roman"/>
                <w:i/>
                <w:sz w:val="24"/>
                <w:szCs w:val="24"/>
                <w:lang w:val="lt-LT"/>
              </w:rPr>
              <w:t>„</w:t>
            </w:r>
            <w:r w:rsidR="00DA6FB3" w:rsidRPr="00477019">
              <w:rPr>
                <w:rFonts w:ascii="Times New Roman" w:eastAsia="Times New Roman" w:hAnsi="Times New Roman" w:cs="Times New Roman"/>
                <w:i/>
                <w:iCs/>
                <w:sz w:val="24"/>
                <w:szCs w:val="24"/>
                <w:lang w:val="lt-LT" w:eastAsia="lt-LT"/>
              </w:rPr>
              <w:t xml:space="preserve">Į mokyklą priimamas kiekvienas vaikas, </w:t>
            </w:r>
            <w:r w:rsidR="00DA6FB3" w:rsidRPr="00477019">
              <w:rPr>
                <w:rFonts w:ascii="Times New Roman" w:eastAsia="Times New Roman" w:hAnsi="Times New Roman" w:cs="Times New Roman"/>
                <w:i/>
                <w:iCs/>
                <w:sz w:val="24"/>
                <w:szCs w:val="24"/>
                <w:lang w:val="lt-LT" w:eastAsia="lt-LT"/>
              </w:rPr>
              <w:lastRenderedPageBreak/>
              <w:t>nepriklausomai nuo jo gebėjimų, tėvų socialinio statuso, negalių ar sutrikimų</w:t>
            </w:r>
            <w:r w:rsidR="003A3558" w:rsidRPr="00477019">
              <w:rPr>
                <w:rFonts w:ascii="Times New Roman" w:hAnsi="Times New Roman" w:cs="Times New Roman"/>
                <w:i/>
                <w:iCs/>
                <w:sz w:val="24"/>
                <w:szCs w:val="24"/>
                <w:lang w:val="lt-LT"/>
              </w:rPr>
              <w:t>“</w:t>
            </w:r>
            <w:r w:rsidR="003A3558" w:rsidRPr="00477019">
              <w:rPr>
                <w:rFonts w:ascii="Times New Roman" w:hAnsi="Times New Roman" w:cs="Times New Roman"/>
                <w:iCs/>
                <w:sz w:val="24"/>
                <w:szCs w:val="24"/>
                <w:lang w:val="lt-LT"/>
              </w:rPr>
              <w:t xml:space="preserve"> pritarė 9</w:t>
            </w:r>
            <w:r w:rsidR="00DA6FB3" w:rsidRPr="00477019">
              <w:rPr>
                <w:rFonts w:ascii="Times New Roman" w:hAnsi="Times New Roman" w:cs="Times New Roman"/>
                <w:iCs/>
                <w:sz w:val="24"/>
                <w:szCs w:val="24"/>
                <w:lang w:val="lt-LT"/>
              </w:rPr>
              <w:t xml:space="preserve">3 </w:t>
            </w:r>
            <w:r w:rsidR="003A3558" w:rsidRPr="00477019">
              <w:rPr>
                <w:rFonts w:ascii="Times New Roman" w:hAnsi="Times New Roman" w:cs="Times New Roman"/>
                <w:iCs/>
                <w:sz w:val="24"/>
                <w:szCs w:val="24"/>
                <w:lang w:val="lt-LT"/>
              </w:rPr>
              <w:t>proc.</w:t>
            </w:r>
            <w:r w:rsidR="00DA6FB3" w:rsidRPr="00477019">
              <w:rPr>
                <w:rFonts w:ascii="Times New Roman" w:hAnsi="Times New Roman" w:cs="Times New Roman"/>
                <w:iCs/>
                <w:sz w:val="24"/>
                <w:szCs w:val="24"/>
                <w:lang w:val="lt-LT"/>
              </w:rPr>
              <w:t xml:space="preserve"> tėvų, o</w:t>
            </w:r>
            <w:r w:rsidR="003A3558" w:rsidRPr="00477019">
              <w:rPr>
                <w:rFonts w:ascii="Times New Roman" w:hAnsi="Times New Roman" w:cs="Times New Roman"/>
                <w:iCs/>
                <w:sz w:val="24"/>
                <w:szCs w:val="24"/>
                <w:lang w:val="lt-LT"/>
              </w:rPr>
              <w:t xml:space="preserve"> teiginiui </w:t>
            </w:r>
            <w:r w:rsidR="003A3558" w:rsidRPr="00477019">
              <w:rPr>
                <w:rFonts w:ascii="Times New Roman" w:hAnsi="Times New Roman" w:cs="Times New Roman"/>
                <w:i/>
                <w:sz w:val="24"/>
                <w:szCs w:val="24"/>
                <w:lang w:val="lt-LT"/>
              </w:rPr>
              <w:t>„Mokyklai svarbus kiekvienas vaikas ir kiekvienam suteikiama reikalinga pagalba“</w:t>
            </w:r>
            <w:r w:rsidR="003A3558" w:rsidRPr="00477019">
              <w:rPr>
                <w:rFonts w:ascii="Times New Roman" w:hAnsi="Times New Roman" w:cs="Times New Roman"/>
                <w:iCs/>
                <w:sz w:val="24"/>
                <w:szCs w:val="24"/>
                <w:lang w:val="lt-LT"/>
              </w:rPr>
              <w:t xml:space="preserve"> pritarė 100 proc. apklausoje dalyvavusių mokytojų.</w:t>
            </w:r>
          </w:p>
          <w:p w14:paraId="20AD0B79" w14:textId="628CD05E" w:rsidR="006E6539" w:rsidRPr="00477019" w:rsidRDefault="006E6539" w:rsidP="00477019">
            <w:pPr>
              <w:pStyle w:val="Sraopastraipa"/>
              <w:numPr>
                <w:ilvl w:val="0"/>
                <w:numId w:val="21"/>
              </w:numPr>
              <w:tabs>
                <w:tab w:val="left" w:pos="405"/>
              </w:tabs>
              <w:spacing w:after="0" w:line="240" w:lineRule="auto"/>
              <w:ind w:left="0" w:firstLine="360"/>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Pokalbiuose tėvai, mokytojai, mokiniai </w:t>
            </w:r>
            <w:r w:rsidR="00FD335E" w:rsidRPr="00477019">
              <w:rPr>
                <w:rFonts w:ascii="Times New Roman" w:hAnsi="Times New Roman" w:cs="Times New Roman"/>
                <w:sz w:val="24"/>
                <w:szCs w:val="24"/>
                <w:lang w:val="lt-LT"/>
              </w:rPr>
              <w:t>pabrėžė</w:t>
            </w:r>
            <w:r w:rsidRPr="00477019">
              <w:rPr>
                <w:rFonts w:ascii="Times New Roman" w:hAnsi="Times New Roman" w:cs="Times New Roman"/>
                <w:sz w:val="24"/>
                <w:szCs w:val="24"/>
                <w:lang w:val="lt-LT"/>
              </w:rPr>
              <w:t xml:space="preserve">, kad mokykla atliepia šio </w:t>
            </w:r>
            <w:r w:rsidR="00FD335E" w:rsidRPr="00477019">
              <w:rPr>
                <w:rFonts w:ascii="Times New Roman" w:hAnsi="Times New Roman" w:cs="Times New Roman"/>
                <w:sz w:val="24"/>
                <w:szCs w:val="24"/>
                <w:lang w:val="lt-LT"/>
              </w:rPr>
              <w:t xml:space="preserve">laiko  </w:t>
            </w:r>
            <w:r w:rsidRPr="00477019">
              <w:rPr>
                <w:rFonts w:ascii="Times New Roman" w:hAnsi="Times New Roman" w:cs="Times New Roman"/>
                <w:sz w:val="24"/>
                <w:szCs w:val="24"/>
                <w:lang w:val="lt-LT"/>
              </w:rPr>
              <w:t xml:space="preserve">mokinių poreikius ir lūkesčius. Tai patvirtina NŠA atlikto tyrimo teiginys  </w:t>
            </w:r>
            <w:r w:rsidRPr="00477019">
              <w:rPr>
                <w:rFonts w:ascii="Times New Roman" w:hAnsi="Times New Roman" w:cs="Times New Roman"/>
                <w:i/>
                <w:iCs/>
                <w:sz w:val="24"/>
                <w:szCs w:val="24"/>
                <w:lang w:val="lt-LT"/>
              </w:rPr>
              <w:t>„Mokyklos vadovai telkia mokyklos bendruomenę ugdymo pokyčiams“</w:t>
            </w:r>
            <w:r w:rsidRPr="00477019">
              <w:rPr>
                <w:rFonts w:ascii="Times New Roman" w:hAnsi="Times New Roman" w:cs="Times New Roman"/>
                <w:sz w:val="24"/>
                <w:szCs w:val="24"/>
                <w:lang w:val="lt-LT"/>
              </w:rPr>
              <w:t xml:space="preserve">, kuriam pritarė 95,2 proc. apklausoje dalyvavusių mokytojų. </w:t>
            </w:r>
          </w:p>
          <w:p w14:paraId="6DB6F464" w14:textId="152F7D71" w:rsidR="003A3558" w:rsidRPr="00477019" w:rsidRDefault="003A3558" w:rsidP="00477019">
            <w:pPr>
              <w:numPr>
                <w:ilvl w:val="0"/>
                <w:numId w:val="21"/>
              </w:numPr>
              <w:tabs>
                <w:tab w:val="left" w:pos="601"/>
              </w:tabs>
              <w:spacing w:after="0" w:line="240" w:lineRule="auto"/>
              <w:ind w:left="0"/>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Mokyklos veiklos tobulinimo sprendimai priimami</w:t>
            </w:r>
            <w:r w:rsidR="00026767"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atsižvelgiant į </w:t>
            </w:r>
          </w:p>
          <w:p w14:paraId="4D164F99" w14:textId="4F228DEC" w:rsidR="006E6539" w:rsidRPr="00477019" w:rsidRDefault="003A3558" w:rsidP="00477019">
            <w:pPr>
              <w:tabs>
                <w:tab w:val="left" w:pos="601"/>
              </w:tabs>
              <w:spacing w:after="0" w:line="240" w:lineRule="auto"/>
              <w:rPr>
                <w:rFonts w:ascii="Times New Roman" w:hAnsi="Times New Roman" w:cs="Times New Roman"/>
                <w:sz w:val="24"/>
                <w:szCs w:val="24"/>
                <w:lang w:val="lt-LT"/>
              </w:rPr>
            </w:pPr>
            <w:r w:rsidRPr="00477019">
              <w:rPr>
                <w:rFonts w:ascii="Times New Roman" w:hAnsi="Times New Roman" w:cs="Times New Roman"/>
                <w:iCs/>
                <w:sz w:val="24"/>
                <w:szCs w:val="24"/>
                <w:lang w:val="lt-LT"/>
              </w:rPr>
              <w:t xml:space="preserve">įsivertinimo išvadas, atlikus mokinių mokymosi pasiekimų, finansinių išteklių, vidinių ir išorinių veiksnių analizę. </w:t>
            </w:r>
            <w:r w:rsidR="00D070F9" w:rsidRPr="00477019">
              <w:rPr>
                <w:rFonts w:ascii="Times New Roman" w:hAnsi="Times New Roman" w:cs="Times New Roman"/>
                <w:iCs/>
                <w:sz w:val="24"/>
                <w:szCs w:val="24"/>
                <w:lang w:val="lt-LT"/>
              </w:rPr>
              <w:t>G</w:t>
            </w:r>
            <w:r w:rsidRPr="00477019">
              <w:rPr>
                <w:rFonts w:ascii="Times New Roman" w:hAnsi="Times New Roman" w:cs="Times New Roman"/>
                <w:iCs/>
                <w:sz w:val="24"/>
                <w:szCs w:val="24"/>
                <w:lang w:val="lt-LT"/>
              </w:rPr>
              <w:t>imnazijos 201</w:t>
            </w:r>
            <w:r w:rsidR="00DA6FB3" w:rsidRPr="00477019">
              <w:rPr>
                <w:rFonts w:ascii="Times New Roman" w:hAnsi="Times New Roman" w:cs="Times New Roman"/>
                <w:iCs/>
                <w:sz w:val="24"/>
                <w:szCs w:val="24"/>
                <w:lang w:val="lt-LT"/>
              </w:rPr>
              <w:t>9</w:t>
            </w:r>
            <w:r w:rsidR="00CF0EC9"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2022 m. strategin</w:t>
            </w:r>
            <w:r w:rsidR="00D070F9" w:rsidRPr="00477019">
              <w:rPr>
                <w:rFonts w:ascii="Times New Roman" w:hAnsi="Times New Roman" w:cs="Times New Roman"/>
                <w:iCs/>
                <w:sz w:val="24"/>
                <w:szCs w:val="24"/>
                <w:lang w:val="lt-LT"/>
              </w:rPr>
              <w:t>io</w:t>
            </w:r>
            <w:r w:rsidRPr="00477019">
              <w:rPr>
                <w:rFonts w:ascii="Times New Roman" w:hAnsi="Times New Roman" w:cs="Times New Roman"/>
                <w:iCs/>
                <w:sz w:val="24"/>
                <w:szCs w:val="24"/>
                <w:lang w:val="lt-LT"/>
              </w:rPr>
              <w:t xml:space="preserve"> plan</w:t>
            </w:r>
            <w:r w:rsidR="00D070F9" w:rsidRPr="00477019">
              <w:rPr>
                <w:rFonts w:ascii="Times New Roman" w:hAnsi="Times New Roman" w:cs="Times New Roman"/>
                <w:iCs/>
                <w:sz w:val="24"/>
                <w:szCs w:val="24"/>
                <w:lang w:val="lt-LT"/>
              </w:rPr>
              <w:t>o tikslas „</w:t>
            </w:r>
            <w:r w:rsidR="00D070F9" w:rsidRPr="00477019">
              <w:rPr>
                <w:rFonts w:ascii="Times New Roman" w:hAnsi="Times New Roman" w:cs="Times New Roman"/>
                <w:sz w:val="24"/>
                <w:szCs w:val="24"/>
                <w:lang w:val="lt-LT"/>
              </w:rPr>
              <w:t xml:space="preserve">Kurti saugią ir inovatyvią </w:t>
            </w:r>
            <w:r w:rsidR="00CF0EC9" w:rsidRPr="00477019">
              <w:rPr>
                <w:rFonts w:ascii="Times New Roman" w:hAnsi="Times New Roman" w:cs="Times New Roman"/>
                <w:sz w:val="24"/>
                <w:szCs w:val="24"/>
                <w:lang w:val="lt-LT"/>
              </w:rPr>
              <w:t xml:space="preserve">ugdymosi aplinką, užtikrinančią </w:t>
            </w:r>
            <w:r w:rsidR="00D070F9" w:rsidRPr="00477019">
              <w:rPr>
                <w:rFonts w:ascii="Times New Roman" w:hAnsi="Times New Roman" w:cs="Times New Roman"/>
                <w:sz w:val="24"/>
                <w:szCs w:val="24"/>
                <w:lang w:val="lt-LT"/>
              </w:rPr>
              <w:t xml:space="preserve">ugdymosi sėkmę, optimalią akademinę pažangą ir asmenybės </w:t>
            </w:r>
            <w:proofErr w:type="spellStart"/>
            <w:r w:rsidR="00D070F9" w:rsidRPr="00477019">
              <w:rPr>
                <w:rFonts w:ascii="Times New Roman" w:hAnsi="Times New Roman" w:cs="Times New Roman"/>
                <w:sz w:val="24"/>
                <w:szCs w:val="24"/>
                <w:lang w:val="lt-LT"/>
              </w:rPr>
              <w:t>ūgtį</w:t>
            </w:r>
            <w:proofErr w:type="spellEnd"/>
            <w:r w:rsidR="00D070F9" w:rsidRPr="00477019">
              <w:rPr>
                <w:rFonts w:ascii="Times New Roman" w:hAnsi="Times New Roman" w:cs="Times New Roman"/>
                <w:sz w:val="24"/>
                <w:szCs w:val="24"/>
                <w:lang w:val="lt-LT"/>
              </w:rPr>
              <w:t>“</w:t>
            </w:r>
            <w:r w:rsidR="00026767" w:rsidRPr="00477019">
              <w:rPr>
                <w:rFonts w:ascii="Times New Roman" w:hAnsi="Times New Roman" w:cs="Times New Roman"/>
                <w:sz w:val="24"/>
                <w:szCs w:val="24"/>
                <w:lang w:val="lt-LT"/>
              </w:rPr>
              <w:t>,</w:t>
            </w:r>
            <w:r w:rsidR="00D070F9" w:rsidRPr="00477019">
              <w:rPr>
                <w:rFonts w:ascii="Times New Roman" w:hAnsi="Times New Roman" w:cs="Times New Roman"/>
                <w:sz w:val="24"/>
                <w:szCs w:val="24"/>
                <w:lang w:val="lt-LT"/>
              </w:rPr>
              <w:t xml:space="preserve"> realizuojamas įgyvendinant 2019 m., 2020 m., 2021 m. </w:t>
            </w:r>
            <w:r w:rsidR="00CF0EC9" w:rsidRPr="00477019">
              <w:rPr>
                <w:rFonts w:ascii="Times New Roman" w:hAnsi="Times New Roman" w:cs="Times New Roman"/>
                <w:sz w:val="24"/>
                <w:szCs w:val="24"/>
                <w:lang w:val="lt-LT"/>
              </w:rPr>
              <w:t>veiklos pla</w:t>
            </w:r>
            <w:r w:rsidR="005039FC" w:rsidRPr="00477019">
              <w:rPr>
                <w:rFonts w:ascii="Times New Roman" w:hAnsi="Times New Roman" w:cs="Times New Roman"/>
                <w:sz w:val="24"/>
                <w:szCs w:val="24"/>
                <w:lang w:val="lt-LT"/>
              </w:rPr>
              <w:t xml:space="preserve">nuose </w:t>
            </w:r>
            <w:r w:rsidR="00D070F9" w:rsidRPr="00477019">
              <w:rPr>
                <w:rFonts w:ascii="Times New Roman" w:hAnsi="Times New Roman" w:cs="Times New Roman"/>
                <w:sz w:val="24"/>
                <w:szCs w:val="24"/>
                <w:lang w:val="lt-LT"/>
              </w:rPr>
              <w:t>numatyt</w:t>
            </w:r>
            <w:r w:rsidR="005039FC" w:rsidRPr="00477019">
              <w:rPr>
                <w:rFonts w:ascii="Times New Roman" w:hAnsi="Times New Roman" w:cs="Times New Roman"/>
                <w:sz w:val="24"/>
                <w:szCs w:val="24"/>
                <w:lang w:val="lt-LT"/>
              </w:rPr>
              <w:t>us</w:t>
            </w:r>
            <w:r w:rsidR="00D070F9" w:rsidRPr="00477019">
              <w:rPr>
                <w:rFonts w:ascii="Times New Roman" w:hAnsi="Times New Roman" w:cs="Times New Roman"/>
                <w:sz w:val="24"/>
                <w:szCs w:val="24"/>
                <w:lang w:val="lt-LT"/>
              </w:rPr>
              <w:t xml:space="preserve"> uždavin</w:t>
            </w:r>
            <w:r w:rsidR="005039FC" w:rsidRPr="00477019">
              <w:rPr>
                <w:rFonts w:ascii="Times New Roman" w:hAnsi="Times New Roman" w:cs="Times New Roman"/>
                <w:sz w:val="24"/>
                <w:szCs w:val="24"/>
                <w:lang w:val="lt-LT"/>
              </w:rPr>
              <w:t>ius</w:t>
            </w:r>
            <w:r w:rsidRPr="00477019">
              <w:rPr>
                <w:rFonts w:ascii="Times New Roman" w:hAnsi="Times New Roman" w:cs="Times New Roman"/>
                <w:iCs/>
                <w:sz w:val="24"/>
                <w:szCs w:val="24"/>
                <w:lang w:val="lt-LT"/>
              </w:rPr>
              <w:t>:</w:t>
            </w:r>
            <w:r w:rsidRPr="00477019">
              <w:rPr>
                <w:rFonts w:ascii="Times New Roman" w:hAnsi="Times New Roman" w:cs="Times New Roman"/>
                <w:color w:val="000000"/>
                <w:sz w:val="24"/>
                <w:szCs w:val="24"/>
                <w:lang w:val="lt-LT"/>
              </w:rPr>
              <w:t xml:space="preserve"> </w:t>
            </w:r>
            <w:r w:rsidR="005039FC" w:rsidRPr="00477019">
              <w:rPr>
                <w:rFonts w:ascii="Times New Roman" w:hAnsi="Times New Roman" w:cs="Times New Roman"/>
                <w:color w:val="000000"/>
                <w:sz w:val="24"/>
                <w:szCs w:val="24"/>
                <w:lang w:val="lt-LT"/>
              </w:rPr>
              <w:t>„</w:t>
            </w:r>
            <w:r w:rsidR="005039FC" w:rsidRPr="00477019">
              <w:rPr>
                <w:rFonts w:ascii="Times New Roman" w:hAnsi="Times New Roman" w:cs="Times New Roman"/>
                <w:sz w:val="24"/>
                <w:szCs w:val="24"/>
                <w:lang w:val="lt-LT"/>
              </w:rPr>
              <w:t xml:space="preserve">Pažinti mokinių ugdymosi poreikius ir organizuoti duomenimis grįstą ugdymą“, </w:t>
            </w:r>
            <w:r w:rsidR="005039FC" w:rsidRPr="00477019">
              <w:rPr>
                <w:rFonts w:ascii="Times New Roman" w:hAnsi="Times New Roman" w:cs="Times New Roman"/>
                <w:color w:val="000000"/>
                <w:sz w:val="24"/>
                <w:szCs w:val="24"/>
                <w:lang w:val="lt-LT"/>
              </w:rPr>
              <w:t>„</w:t>
            </w:r>
            <w:r w:rsidR="005039FC" w:rsidRPr="00477019">
              <w:rPr>
                <w:rFonts w:ascii="Times New Roman" w:hAnsi="Times New Roman" w:cs="Times New Roman"/>
                <w:sz w:val="24"/>
                <w:szCs w:val="24"/>
                <w:lang w:val="lt-LT"/>
              </w:rPr>
              <w:t>Siekiant kie</w:t>
            </w:r>
            <w:r w:rsidR="00FA42E9" w:rsidRPr="00477019">
              <w:rPr>
                <w:rFonts w:ascii="Times New Roman" w:hAnsi="Times New Roman" w:cs="Times New Roman"/>
                <w:sz w:val="24"/>
                <w:szCs w:val="24"/>
                <w:lang w:val="lt-LT"/>
              </w:rPr>
              <w:t>kvieno mokinio kokybiško ugdymo</w:t>
            </w:r>
            <w:r w:rsidR="005039FC" w:rsidRPr="00477019">
              <w:rPr>
                <w:rFonts w:ascii="Times New Roman" w:hAnsi="Times New Roman" w:cs="Times New Roman"/>
                <w:sz w:val="24"/>
                <w:szCs w:val="24"/>
                <w:lang w:val="lt-LT"/>
              </w:rPr>
              <w:t>(</w:t>
            </w:r>
            <w:proofErr w:type="spellStart"/>
            <w:r w:rsidR="005039FC" w:rsidRPr="00477019">
              <w:rPr>
                <w:rFonts w:ascii="Times New Roman" w:hAnsi="Times New Roman" w:cs="Times New Roman"/>
                <w:sz w:val="24"/>
                <w:szCs w:val="24"/>
                <w:lang w:val="lt-LT"/>
              </w:rPr>
              <w:t>si</w:t>
            </w:r>
            <w:proofErr w:type="spellEnd"/>
            <w:r w:rsidR="005039FC" w:rsidRPr="00477019">
              <w:rPr>
                <w:rFonts w:ascii="Times New Roman" w:hAnsi="Times New Roman" w:cs="Times New Roman"/>
                <w:sz w:val="24"/>
                <w:szCs w:val="24"/>
                <w:lang w:val="lt-LT"/>
              </w:rPr>
              <w:t>), realizuoti mokinių individualius poreikius, sudarant g</w:t>
            </w:r>
            <w:r w:rsidR="00FA42E9" w:rsidRPr="00477019">
              <w:rPr>
                <w:rFonts w:ascii="Times New Roman" w:hAnsi="Times New Roman" w:cs="Times New Roman"/>
                <w:sz w:val="24"/>
                <w:szCs w:val="24"/>
                <w:lang w:val="lt-LT"/>
              </w:rPr>
              <w:t xml:space="preserve">alimybes patirti ugdymosi sėkmę“, </w:t>
            </w:r>
            <w:r w:rsidR="005039FC" w:rsidRPr="00477019">
              <w:rPr>
                <w:rFonts w:ascii="Times New Roman" w:hAnsi="Times New Roman" w:cs="Times New Roman"/>
                <w:sz w:val="24"/>
                <w:szCs w:val="24"/>
                <w:lang w:val="lt-LT"/>
              </w:rPr>
              <w:t>„Užtikrin</w:t>
            </w:r>
            <w:r w:rsidR="00FA42E9" w:rsidRPr="00477019">
              <w:rPr>
                <w:rFonts w:ascii="Times New Roman" w:hAnsi="Times New Roman" w:cs="Times New Roman"/>
                <w:sz w:val="24"/>
                <w:szCs w:val="24"/>
                <w:lang w:val="lt-LT"/>
              </w:rPr>
              <w:t>ti mokytojų kompetencijų ugdymą(</w:t>
            </w:r>
            <w:proofErr w:type="spellStart"/>
            <w:r w:rsidR="00FA42E9" w:rsidRPr="00477019">
              <w:rPr>
                <w:rFonts w:ascii="Times New Roman" w:hAnsi="Times New Roman" w:cs="Times New Roman"/>
                <w:sz w:val="24"/>
                <w:szCs w:val="24"/>
                <w:lang w:val="lt-LT"/>
              </w:rPr>
              <w:t>si</w:t>
            </w:r>
            <w:proofErr w:type="spellEnd"/>
            <w:r w:rsidR="00FA42E9" w:rsidRPr="00477019">
              <w:rPr>
                <w:rFonts w:ascii="Times New Roman" w:hAnsi="Times New Roman" w:cs="Times New Roman"/>
                <w:sz w:val="24"/>
                <w:szCs w:val="24"/>
                <w:lang w:val="lt-LT"/>
              </w:rPr>
              <w:t>) ir tobulinimą</w:t>
            </w:r>
            <w:r w:rsidR="005039FC" w:rsidRPr="00477019">
              <w:rPr>
                <w:rFonts w:ascii="Times New Roman" w:hAnsi="Times New Roman" w:cs="Times New Roman"/>
                <w:sz w:val="24"/>
                <w:szCs w:val="24"/>
                <w:lang w:val="lt-LT"/>
              </w:rPr>
              <w:t>(</w:t>
            </w:r>
            <w:proofErr w:type="spellStart"/>
            <w:r w:rsidR="005039FC" w:rsidRPr="00477019">
              <w:rPr>
                <w:rFonts w:ascii="Times New Roman" w:hAnsi="Times New Roman" w:cs="Times New Roman"/>
                <w:sz w:val="24"/>
                <w:szCs w:val="24"/>
                <w:lang w:val="lt-LT"/>
              </w:rPr>
              <w:t>si</w:t>
            </w:r>
            <w:proofErr w:type="spellEnd"/>
            <w:r w:rsidR="005039FC" w:rsidRPr="00477019">
              <w:rPr>
                <w:rFonts w:ascii="Times New Roman" w:hAnsi="Times New Roman" w:cs="Times New Roman"/>
                <w:sz w:val="24"/>
                <w:szCs w:val="24"/>
                <w:lang w:val="lt-LT"/>
              </w:rPr>
              <w:t>), skirtą ugdymo proceso valdymo kokybei gerinti. Teikti kokybišką ir savalaikę pagalbą mokiniams ir jų tėvams“, „Sukurti sistemą, siejančią for</w:t>
            </w:r>
            <w:r w:rsidR="00FA42E9" w:rsidRPr="00477019">
              <w:rPr>
                <w:rFonts w:ascii="Times New Roman" w:hAnsi="Times New Roman" w:cs="Times New Roman"/>
                <w:sz w:val="24"/>
                <w:szCs w:val="24"/>
                <w:lang w:val="lt-LT"/>
              </w:rPr>
              <w:t>maliojo ir neformaliojo ugdymo(</w:t>
            </w:r>
            <w:proofErr w:type="spellStart"/>
            <w:r w:rsidR="005039FC" w:rsidRPr="00477019">
              <w:rPr>
                <w:rFonts w:ascii="Times New Roman" w:hAnsi="Times New Roman" w:cs="Times New Roman"/>
                <w:sz w:val="24"/>
                <w:szCs w:val="24"/>
                <w:lang w:val="lt-LT"/>
              </w:rPr>
              <w:t>si</w:t>
            </w:r>
            <w:proofErr w:type="spellEnd"/>
            <w:r w:rsidR="005039FC" w:rsidRPr="00477019">
              <w:rPr>
                <w:rFonts w:ascii="Times New Roman" w:hAnsi="Times New Roman" w:cs="Times New Roman"/>
                <w:sz w:val="24"/>
                <w:szCs w:val="24"/>
                <w:lang w:val="lt-LT"/>
              </w:rPr>
              <w:t xml:space="preserve">) veiklas“. </w:t>
            </w:r>
          </w:p>
          <w:p w14:paraId="25C8FEFF" w14:textId="4F36E771" w:rsidR="005039FC" w:rsidRPr="00477019" w:rsidRDefault="006E6539" w:rsidP="00477019">
            <w:pPr>
              <w:tabs>
                <w:tab w:val="left" w:pos="601"/>
              </w:tabs>
              <w:spacing w:after="0" w:line="240" w:lineRule="auto"/>
              <w:rPr>
                <w:rFonts w:ascii="Times New Roman" w:hAnsi="Times New Roman" w:cs="Times New Roman"/>
                <w:color w:val="000000"/>
                <w:sz w:val="24"/>
                <w:szCs w:val="24"/>
                <w:lang w:val="lt-LT"/>
              </w:rPr>
            </w:pPr>
            <w:r w:rsidRPr="00477019">
              <w:rPr>
                <w:rFonts w:ascii="Times New Roman" w:hAnsi="Times New Roman" w:cs="Times New Roman"/>
                <w:color w:val="000000"/>
                <w:sz w:val="24"/>
                <w:szCs w:val="24"/>
                <w:lang w:val="lt-LT"/>
              </w:rPr>
              <w:t xml:space="preserve">Vertintojai pripažįsta, kad uždaviniai atliepia įtraukiojo ugdymo nuostatas, o jų įgyvendinimas stiprina </w:t>
            </w:r>
            <w:proofErr w:type="spellStart"/>
            <w:r w:rsidRPr="00477019">
              <w:rPr>
                <w:rFonts w:ascii="Times New Roman" w:hAnsi="Times New Roman" w:cs="Times New Roman"/>
                <w:color w:val="000000"/>
                <w:sz w:val="24"/>
                <w:szCs w:val="24"/>
                <w:lang w:val="lt-LT"/>
              </w:rPr>
              <w:t>įtraukties</w:t>
            </w:r>
            <w:proofErr w:type="spellEnd"/>
            <w:r w:rsidRPr="00477019">
              <w:rPr>
                <w:rFonts w:ascii="Times New Roman" w:hAnsi="Times New Roman" w:cs="Times New Roman"/>
                <w:color w:val="000000"/>
                <w:sz w:val="24"/>
                <w:szCs w:val="24"/>
                <w:lang w:val="lt-LT"/>
              </w:rPr>
              <w:t xml:space="preserve"> kultūrą, politiką ir praktiką mokykloje.</w:t>
            </w:r>
          </w:p>
          <w:p w14:paraId="12C77CA3" w14:textId="77777777" w:rsidR="00214154" w:rsidRPr="00477019" w:rsidRDefault="00377B5F" w:rsidP="00477019">
            <w:pPr>
              <w:tabs>
                <w:tab w:val="left" w:pos="601"/>
              </w:tabs>
              <w:spacing w:after="0" w:line="240" w:lineRule="auto"/>
              <w:rPr>
                <w:rFonts w:ascii="Times New Roman" w:hAnsi="Times New Roman" w:cs="Times New Roman"/>
                <w:b/>
                <w:bCs/>
                <w:iCs/>
                <w:sz w:val="24"/>
                <w:szCs w:val="24"/>
                <w:lang w:val="lt-LT"/>
              </w:rPr>
            </w:pPr>
            <w:r w:rsidRPr="00477019">
              <w:rPr>
                <w:rFonts w:ascii="Times New Roman" w:hAnsi="Times New Roman" w:cs="Times New Roman"/>
                <w:b/>
                <w:bCs/>
                <w:iCs/>
                <w:sz w:val="24"/>
                <w:szCs w:val="24"/>
                <w:lang w:val="lt-LT"/>
              </w:rPr>
              <w:t xml:space="preserve">Sprendimų pagrįstumas ir planų gyvumas yra paveikūs: </w:t>
            </w:r>
          </w:p>
          <w:p w14:paraId="5F84AC75" w14:textId="60B8AD34" w:rsidR="00BC27CB" w:rsidRPr="00477019" w:rsidRDefault="003A3558" w:rsidP="00477019">
            <w:pPr>
              <w:pStyle w:val="Sraopastraipa"/>
              <w:numPr>
                <w:ilvl w:val="0"/>
                <w:numId w:val="23"/>
              </w:numPr>
              <w:spacing w:after="0" w:line="240" w:lineRule="auto"/>
              <w:ind w:left="0" w:firstLine="360"/>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Atlikę </w:t>
            </w:r>
            <w:r w:rsidR="006E6539" w:rsidRPr="00477019">
              <w:rPr>
                <w:rFonts w:ascii="Times New Roman" w:hAnsi="Times New Roman" w:cs="Times New Roman"/>
                <w:iCs/>
                <w:sz w:val="24"/>
                <w:szCs w:val="24"/>
                <w:lang w:val="lt-LT"/>
              </w:rPr>
              <w:t>G</w:t>
            </w:r>
            <w:r w:rsidRPr="00477019">
              <w:rPr>
                <w:rFonts w:ascii="Times New Roman" w:hAnsi="Times New Roman" w:cs="Times New Roman"/>
                <w:iCs/>
                <w:sz w:val="24"/>
                <w:szCs w:val="24"/>
                <w:lang w:val="lt-LT"/>
              </w:rPr>
              <w:t>imnazijos 201</w:t>
            </w:r>
            <w:r w:rsidR="006E6539" w:rsidRPr="00477019">
              <w:rPr>
                <w:rFonts w:ascii="Times New Roman" w:hAnsi="Times New Roman" w:cs="Times New Roman"/>
                <w:iCs/>
                <w:sz w:val="24"/>
                <w:szCs w:val="24"/>
                <w:lang w:val="lt-LT"/>
              </w:rPr>
              <w:t>9</w:t>
            </w:r>
            <w:r w:rsidR="00FA42E9"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2022 m. strateginio plano, veiklos ir</w:t>
            </w:r>
            <w:r w:rsidR="00377B5F"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ugdymo, </w:t>
            </w:r>
            <w:r w:rsidR="00FA42E9" w:rsidRPr="00477019">
              <w:rPr>
                <w:rFonts w:ascii="Times New Roman" w:hAnsi="Times New Roman" w:cs="Times New Roman"/>
                <w:iCs/>
                <w:sz w:val="24"/>
                <w:szCs w:val="24"/>
                <w:lang w:val="lt-LT"/>
              </w:rPr>
              <w:t>įsivertinimo grupės, dalyk</w:t>
            </w:r>
            <w:r w:rsidR="00B24597" w:rsidRPr="00477019">
              <w:rPr>
                <w:rFonts w:ascii="Times New Roman" w:hAnsi="Times New Roman" w:cs="Times New Roman"/>
                <w:iCs/>
                <w:sz w:val="24"/>
                <w:szCs w:val="24"/>
                <w:lang w:val="lt-LT"/>
              </w:rPr>
              <w:t>ų planų</w:t>
            </w:r>
            <w:r w:rsidR="00A946C0" w:rsidRPr="00477019">
              <w:rPr>
                <w:rFonts w:ascii="Times New Roman" w:hAnsi="Times New Roman" w:cs="Times New Roman"/>
                <w:iCs/>
                <w:sz w:val="24"/>
                <w:szCs w:val="24"/>
                <w:lang w:val="lt-LT"/>
              </w:rPr>
              <w:t>, neformaliojo ugdymo,  pasirenkamųjų dalykų program</w:t>
            </w:r>
            <w:r w:rsidR="00FA42E9" w:rsidRPr="00477019">
              <w:rPr>
                <w:rFonts w:ascii="Times New Roman" w:hAnsi="Times New Roman" w:cs="Times New Roman"/>
                <w:iCs/>
                <w:sz w:val="24"/>
                <w:szCs w:val="24"/>
                <w:lang w:val="lt-LT"/>
              </w:rPr>
              <w:t>ų</w:t>
            </w:r>
            <w:r w:rsidR="00A946C0"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analizę</w:t>
            </w:r>
            <w:r w:rsidR="00FA42E9"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vertintoja</w:t>
            </w:r>
            <w:r w:rsidR="00FA42E9" w:rsidRPr="00477019">
              <w:rPr>
                <w:rFonts w:ascii="Times New Roman" w:hAnsi="Times New Roman" w:cs="Times New Roman"/>
                <w:iCs/>
                <w:sz w:val="24"/>
                <w:szCs w:val="24"/>
                <w:lang w:val="lt-LT"/>
              </w:rPr>
              <w:t>i pastebėjo, kad daugeliu atvejų</w:t>
            </w:r>
            <w:r w:rsidRPr="00477019">
              <w:rPr>
                <w:rFonts w:ascii="Times New Roman" w:hAnsi="Times New Roman" w:cs="Times New Roman"/>
                <w:iCs/>
                <w:sz w:val="24"/>
                <w:szCs w:val="24"/>
                <w:lang w:val="lt-LT"/>
              </w:rPr>
              <w:t xml:space="preserve"> išlaikomas dėmesys numatytiems priorit</w:t>
            </w:r>
            <w:r w:rsidR="00FA42E9" w:rsidRPr="00477019">
              <w:rPr>
                <w:rFonts w:ascii="Times New Roman" w:hAnsi="Times New Roman" w:cs="Times New Roman"/>
                <w:iCs/>
                <w:sz w:val="24"/>
                <w:szCs w:val="24"/>
                <w:lang w:val="lt-LT"/>
              </w:rPr>
              <w:t xml:space="preserve">etams, tikslams ir uždaviniams. </w:t>
            </w:r>
            <w:r w:rsidR="00BC27CB" w:rsidRPr="00477019">
              <w:rPr>
                <w:rFonts w:ascii="Times New Roman" w:hAnsi="Times New Roman" w:cs="Times New Roman"/>
                <w:iCs/>
                <w:sz w:val="24"/>
                <w:szCs w:val="24"/>
                <w:lang w:val="lt-LT"/>
              </w:rPr>
              <w:t>D</w:t>
            </w:r>
            <w:r w:rsidR="00BC27CB" w:rsidRPr="00477019">
              <w:rPr>
                <w:rFonts w:ascii="Times New Roman" w:hAnsi="Times New Roman" w:cs="Times New Roman"/>
                <w:sz w:val="24"/>
                <w:szCs w:val="24"/>
                <w:lang w:val="lt-LT" w:eastAsia="ru-RU"/>
              </w:rPr>
              <w:t xml:space="preserve">auguma gimnazijos bendruomenės narių įgyvendindami planuose numatytas priemones bendradarbiauja vieni su kitais įvairiais lygmenimis: </w:t>
            </w:r>
            <w:r w:rsidR="00BC27CB" w:rsidRPr="00477019">
              <w:rPr>
                <w:rFonts w:ascii="Times New Roman" w:hAnsi="Times New Roman" w:cs="Times New Roman"/>
                <w:sz w:val="24"/>
                <w:szCs w:val="24"/>
                <w:lang w:val="lt-LT"/>
              </w:rPr>
              <w:t>dalykų metodinėse grupėse, Metodinėje, Mokytojų ir Gimnazijos tarybose, Mokinių parlamente, įvairiose darbo grupėse bei komandose.</w:t>
            </w:r>
          </w:p>
          <w:p w14:paraId="220A0DBD" w14:textId="7BAB8686" w:rsidR="00A946C0" w:rsidRPr="00477019" w:rsidRDefault="00A946C0" w:rsidP="00477019">
            <w:pPr>
              <w:pStyle w:val="Sraopastraipa"/>
              <w:numPr>
                <w:ilvl w:val="0"/>
                <w:numId w:val="23"/>
              </w:numPr>
              <w:tabs>
                <w:tab w:val="left" w:pos="405"/>
              </w:tabs>
              <w:spacing w:after="0" w:line="240" w:lineRule="auto"/>
              <w:ind w:left="0" w:firstLine="360"/>
              <w:rPr>
                <w:rFonts w:ascii="Times New Roman" w:hAnsi="Times New Roman" w:cs="Times New Roman"/>
                <w:sz w:val="24"/>
                <w:szCs w:val="24"/>
                <w:lang w:val="lt-LT"/>
              </w:rPr>
            </w:pPr>
            <w:r w:rsidRPr="00477019">
              <w:rPr>
                <w:rFonts w:ascii="Times New Roman" w:hAnsi="Times New Roman" w:cs="Times New Roman"/>
                <w:sz w:val="24"/>
                <w:szCs w:val="24"/>
                <w:lang w:val="lt-LT"/>
              </w:rPr>
              <w:t>Siekiant numatytų uždavinių</w:t>
            </w:r>
            <w:r w:rsidR="00FA42E9"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buri</w:t>
            </w:r>
            <w:r w:rsidR="00FA42E9" w:rsidRPr="00477019">
              <w:rPr>
                <w:rFonts w:ascii="Times New Roman" w:hAnsi="Times New Roman" w:cs="Times New Roman"/>
                <w:sz w:val="24"/>
                <w:szCs w:val="24"/>
                <w:lang w:val="lt-LT"/>
              </w:rPr>
              <w:t>amos mokytojų komandos, tinkamai dėmesio skiriama mokytojams lyderiams ugdyt</w:t>
            </w:r>
            <w:r w:rsidRPr="00477019">
              <w:rPr>
                <w:rFonts w:ascii="Times New Roman" w:hAnsi="Times New Roman" w:cs="Times New Roman"/>
                <w:sz w:val="24"/>
                <w:szCs w:val="24"/>
                <w:lang w:val="lt-LT"/>
              </w:rPr>
              <w:t>i (</w:t>
            </w:r>
            <w:r w:rsidR="00356D6B" w:rsidRPr="00477019">
              <w:rPr>
                <w:rFonts w:ascii="Times New Roman" w:hAnsi="Times New Roman" w:cs="Times New Roman"/>
                <w:sz w:val="24"/>
                <w:szCs w:val="24"/>
                <w:lang w:val="lt-LT"/>
              </w:rPr>
              <w:t xml:space="preserve">Gimnazija </w:t>
            </w:r>
            <w:r w:rsidRPr="00477019">
              <w:rPr>
                <w:rFonts w:ascii="Times New Roman" w:hAnsi="Times New Roman" w:cs="Times New Roman"/>
                <w:sz w:val="24"/>
                <w:szCs w:val="24"/>
                <w:lang w:val="lt-LT"/>
              </w:rPr>
              <w:t>daly</w:t>
            </w:r>
            <w:r w:rsidR="00FA42E9" w:rsidRPr="00477019">
              <w:rPr>
                <w:rFonts w:ascii="Times New Roman" w:hAnsi="Times New Roman" w:cs="Times New Roman"/>
                <w:sz w:val="24"/>
                <w:szCs w:val="24"/>
                <w:lang w:val="lt-LT"/>
              </w:rPr>
              <w:t xml:space="preserve">vavo projekte „Lyderių laikas </w:t>
            </w:r>
            <w:r w:rsidRPr="00477019">
              <w:rPr>
                <w:rFonts w:ascii="Times New Roman" w:hAnsi="Times New Roman" w:cs="Times New Roman"/>
                <w:sz w:val="24"/>
                <w:szCs w:val="24"/>
                <w:lang w:val="lt-LT"/>
              </w:rPr>
              <w:t>3“, dalyvauja „Kokybės krepšelio“ proje</w:t>
            </w:r>
            <w:r w:rsidR="00FA42E9" w:rsidRPr="00477019">
              <w:rPr>
                <w:rFonts w:ascii="Times New Roman" w:hAnsi="Times New Roman" w:cs="Times New Roman"/>
                <w:sz w:val="24"/>
                <w:szCs w:val="24"/>
                <w:lang w:val="lt-LT"/>
              </w:rPr>
              <w:t>kte</w:t>
            </w:r>
            <w:r w:rsidRPr="00477019">
              <w:rPr>
                <w:rFonts w:ascii="Times New Roman" w:hAnsi="Times New Roman" w:cs="Times New Roman"/>
                <w:sz w:val="24"/>
                <w:szCs w:val="24"/>
                <w:lang w:val="lt-LT"/>
              </w:rPr>
              <w:t xml:space="preserve"> kaip stiprią geros mokyklos bruožų raišką turinti mokykla), aktyviai bendradarbiaujama su socialiniais partneriais. </w:t>
            </w:r>
          </w:p>
          <w:p w14:paraId="6AE475E3" w14:textId="14148B6F" w:rsidR="003A3558" w:rsidRPr="00477019" w:rsidRDefault="003A3558" w:rsidP="00477019">
            <w:pPr>
              <w:pStyle w:val="Sraopastraipa"/>
              <w:numPr>
                <w:ilvl w:val="0"/>
                <w:numId w:val="23"/>
              </w:numPr>
              <w:tabs>
                <w:tab w:val="left" w:pos="601"/>
              </w:tabs>
              <w:spacing w:after="0" w:line="240" w:lineRule="auto"/>
              <w:ind w:left="0" w:firstLine="360"/>
              <w:rPr>
                <w:rFonts w:ascii="Times New Roman" w:hAnsi="Times New Roman" w:cs="Times New Roman"/>
                <w:iCs/>
                <w:sz w:val="24"/>
                <w:szCs w:val="24"/>
                <w:lang w:val="lt-LT"/>
              </w:rPr>
            </w:pPr>
            <w:r w:rsidRPr="00477019">
              <w:rPr>
                <w:rFonts w:ascii="Times New Roman" w:hAnsi="Times New Roman" w:cs="Times New Roman"/>
                <w:iCs/>
                <w:sz w:val="24"/>
                <w:szCs w:val="24"/>
                <w:lang w:val="lt-LT"/>
              </w:rPr>
              <w:t>Nors mokyklos veikl</w:t>
            </w:r>
            <w:r w:rsidR="004970E8" w:rsidRPr="00477019">
              <w:rPr>
                <w:rFonts w:ascii="Times New Roman" w:hAnsi="Times New Roman" w:cs="Times New Roman"/>
                <w:iCs/>
                <w:sz w:val="24"/>
                <w:szCs w:val="24"/>
                <w:lang w:val="lt-LT"/>
              </w:rPr>
              <w:t xml:space="preserve">oje </w:t>
            </w:r>
            <w:r w:rsidR="00356D6B" w:rsidRPr="00477019">
              <w:rPr>
                <w:rFonts w:ascii="Times New Roman" w:hAnsi="Times New Roman" w:cs="Times New Roman"/>
                <w:iCs/>
                <w:sz w:val="24"/>
                <w:szCs w:val="24"/>
                <w:lang w:val="lt-LT"/>
              </w:rPr>
              <w:t xml:space="preserve">pabrėžiamas </w:t>
            </w:r>
            <w:r w:rsidRPr="00477019">
              <w:rPr>
                <w:rFonts w:ascii="Times New Roman" w:hAnsi="Times New Roman" w:cs="Times New Roman"/>
                <w:iCs/>
                <w:sz w:val="24"/>
                <w:szCs w:val="24"/>
                <w:lang w:val="lt-LT"/>
              </w:rPr>
              <w:t xml:space="preserve">ugdomosios veiklos kokybės, </w:t>
            </w:r>
            <w:r w:rsidR="004970E8" w:rsidRPr="00477019">
              <w:rPr>
                <w:rFonts w:ascii="Times New Roman" w:hAnsi="Times New Roman" w:cs="Times New Roman"/>
                <w:iCs/>
                <w:sz w:val="24"/>
                <w:szCs w:val="24"/>
                <w:lang w:val="lt-LT"/>
              </w:rPr>
              <w:t>dialogiško ir tyrinėjančio ugdym</w:t>
            </w:r>
            <w:r w:rsidR="009350BF" w:rsidRPr="00477019">
              <w:rPr>
                <w:rFonts w:ascii="Times New Roman" w:hAnsi="Times New Roman" w:cs="Times New Roman"/>
                <w:iCs/>
                <w:sz w:val="24"/>
                <w:szCs w:val="24"/>
                <w:lang w:val="lt-LT"/>
              </w:rPr>
              <w:t>o</w:t>
            </w:r>
            <w:r w:rsidR="004970E8" w:rsidRPr="00477019">
              <w:rPr>
                <w:rFonts w:ascii="Times New Roman" w:hAnsi="Times New Roman" w:cs="Times New Roman"/>
                <w:iCs/>
                <w:sz w:val="24"/>
                <w:szCs w:val="24"/>
                <w:lang w:val="lt-LT"/>
              </w:rPr>
              <w:t>(</w:t>
            </w:r>
            <w:proofErr w:type="spellStart"/>
            <w:r w:rsidR="004970E8" w:rsidRPr="00477019">
              <w:rPr>
                <w:rFonts w:ascii="Times New Roman" w:hAnsi="Times New Roman" w:cs="Times New Roman"/>
                <w:iCs/>
                <w:sz w:val="24"/>
                <w:szCs w:val="24"/>
                <w:lang w:val="lt-LT"/>
              </w:rPr>
              <w:t>si</w:t>
            </w:r>
            <w:proofErr w:type="spellEnd"/>
            <w:r w:rsidR="004970E8" w:rsidRPr="00477019">
              <w:rPr>
                <w:rFonts w:ascii="Times New Roman" w:hAnsi="Times New Roman" w:cs="Times New Roman"/>
                <w:iCs/>
                <w:sz w:val="24"/>
                <w:szCs w:val="24"/>
                <w:lang w:val="lt-LT"/>
              </w:rPr>
              <w:t xml:space="preserve">), </w:t>
            </w:r>
            <w:r w:rsidR="009350BF" w:rsidRPr="00477019">
              <w:rPr>
                <w:rFonts w:ascii="Times New Roman" w:hAnsi="Times New Roman" w:cs="Times New Roman"/>
                <w:iCs/>
                <w:sz w:val="24"/>
                <w:szCs w:val="24"/>
                <w:lang w:val="lt-LT"/>
              </w:rPr>
              <w:t xml:space="preserve"> </w:t>
            </w:r>
            <w:r w:rsidR="009350BF" w:rsidRPr="00477019">
              <w:rPr>
                <w:rFonts w:ascii="Times New Roman" w:hAnsi="Times New Roman" w:cs="Times New Roman"/>
                <w:iCs/>
                <w:sz w:val="24"/>
                <w:szCs w:val="24"/>
                <w:lang w:val="lt-LT" w:eastAsia="lt-LT"/>
              </w:rPr>
              <w:t xml:space="preserve">kokybiškos ir </w:t>
            </w:r>
            <w:r w:rsidR="00356D6B" w:rsidRPr="00477019">
              <w:rPr>
                <w:rFonts w:ascii="Times New Roman" w:hAnsi="Times New Roman" w:cs="Times New Roman"/>
                <w:iCs/>
                <w:sz w:val="24"/>
                <w:szCs w:val="24"/>
                <w:lang w:val="lt-LT" w:eastAsia="lt-LT"/>
              </w:rPr>
              <w:t xml:space="preserve">laiku teikiamos </w:t>
            </w:r>
            <w:r w:rsidR="009350BF" w:rsidRPr="00477019">
              <w:rPr>
                <w:rFonts w:ascii="Times New Roman" w:hAnsi="Times New Roman" w:cs="Times New Roman"/>
                <w:iCs/>
                <w:sz w:val="24"/>
                <w:szCs w:val="24"/>
                <w:lang w:val="lt-LT" w:eastAsia="lt-LT"/>
              </w:rPr>
              <w:t>pag</w:t>
            </w:r>
            <w:r w:rsidR="00FA42E9" w:rsidRPr="00477019">
              <w:rPr>
                <w:rFonts w:ascii="Times New Roman" w:hAnsi="Times New Roman" w:cs="Times New Roman"/>
                <w:iCs/>
                <w:sz w:val="24"/>
                <w:szCs w:val="24"/>
                <w:lang w:val="lt-LT" w:eastAsia="lt-LT"/>
              </w:rPr>
              <w:t xml:space="preserve">albos mokiniams ir pan. </w:t>
            </w:r>
            <w:r w:rsidR="009350BF" w:rsidRPr="00477019">
              <w:rPr>
                <w:rFonts w:ascii="Times New Roman" w:hAnsi="Times New Roman" w:cs="Times New Roman"/>
                <w:iCs/>
                <w:sz w:val="24"/>
                <w:szCs w:val="24"/>
                <w:lang w:val="lt-LT" w:eastAsia="lt-LT"/>
              </w:rPr>
              <w:t>aspektas</w:t>
            </w:r>
            <w:r w:rsidRPr="00477019">
              <w:rPr>
                <w:rFonts w:ascii="Times New Roman" w:hAnsi="Times New Roman" w:cs="Times New Roman"/>
                <w:iCs/>
                <w:sz w:val="24"/>
                <w:szCs w:val="24"/>
                <w:lang w:val="lt-LT"/>
              </w:rPr>
              <w:t xml:space="preserve">, </w:t>
            </w:r>
            <w:r w:rsidR="004D3CBF" w:rsidRPr="00477019">
              <w:rPr>
                <w:rFonts w:ascii="Times New Roman" w:hAnsi="Times New Roman" w:cs="Times New Roman"/>
                <w:iCs/>
                <w:sz w:val="24"/>
                <w:szCs w:val="24"/>
                <w:lang w:val="lt-LT"/>
              </w:rPr>
              <w:t>tačiau</w:t>
            </w:r>
            <w:r w:rsidR="00472087" w:rsidRPr="00477019">
              <w:rPr>
                <w:rFonts w:ascii="Times New Roman" w:hAnsi="Times New Roman" w:cs="Times New Roman"/>
                <w:iCs/>
                <w:sz w:val="24"/>
                <w:szCs w:val="24"/>
                <w:lang w:val="lt-LT"/>
              </w:rPr>
              <w:t xml:space="preserve"> stebėtų pamokų protokolų analizė rodo, kad planuose numatytų uždavinių, veiklų praktinė raiška pamokoje yra fragmentiška</w:t>
            </w:r>
            <w:r w:rsidRPr="00477019">
              <w:rPr>
                <w:rFonts w:ascii="Times New Roman" w:hAnsi="Times New Roman" w:cs="Times New Roman"/>
                <w:iCs/>
                <w:sz w:val="24"/>
                <w:szCs w:val="24"/>
                <w:lang w:val="lt-LT"/>
              </w:rPr>
              <w:t xml:space="preserve">. </w:t>
            </w:r>
            <w:r w:rsidR="00F24181" w:rsidRPr="00477019">
              <w:rPr>
                <w:rFonts w:ascii="Times New Roman" w:hAnsi="Times New Roman" w:cs="Times New Roman"/>
                <w:iCs/>
                <w:sz w:val="24"/>
                <w:szCs w:val="24"/>
                <w:lang w:val="lt-LT"/>
              </w:rPr>
              <w:t>Tai patvirtina stebėtų pamokų protokolų analizė</w:t>
            </w:r>
            <w:r w:rsidR="008272C4" w:rsidRPr="00477019">
              <w:rPr>
                <w:rFonts w:ascii="Times New Roman" w:hAnsi="Times New Roman" w:cs="Times New Roman"/>
                <w:iCs/>
                <w:sz w:val="24"/>
                <w:szCs w:val="24"/>
                <w:lang w:val="lt-LT"/>
              </w:rPr>
              <w:t>:</w:t>
            </w:r>
            <w:r w:rsidR="00F24181" w:rsidRPr="00477019">
              <w:rPr>
                <w:rFonts w:ascii="Times New Roman" w:hAnsi="Times New Roman" w:cs="Times New Roman"/>
                <w:iCs/>
                <w:sz w:val="24"/>
                <w:szCs w:val="24"/>
                <w:lang w:val="lt-LT"/>
              </w:rPr>
              <w:t xml:space="preserve"> </w:t>
            </w:r>
            <w:r w:rsidR="008272C4" w:rsidRPr="00477019">
              <w:rPr>
                <w:rFonts w:ascii="Times New Roman" w:hAnsi="Times New Roman" w:cs="Times New Roman"/>
                <w:iCs/>
                <w:sz w:val="24"/>
                <w:szCs w:val="24"/>
                <w:lang w:val="lt-LT"/>
              </w:rPr>
              <w:t>s</w:t>
            </w:r>
            <w:r w:rsidR="008272C4" w:rsidRPr="00477019">
              <w:rPr>
                <w:rFonts w:ascii="Times New Roman" w:hAnsi="Times New Roman" w:cs="Times New Roman"/>
                <w:iCs/>
                <w:color w:val="000000"/>
                <w:sz w:val="24"/>
                <w:szCs w:val="24"/>
                <w:lang w:val="lt-LT" w:eastAsia="pl-PL"/>
              </w:rPr>
              <w:t>ąlygų supratimui ir giliam mokymuisi sudarymas, kaip stiprusis pamokos aspektas</w:t>
            </w:r>
            <w:r w:rsidR="00FA42E9" w:rsidRPr="00477019">
              <w:rPr>
                <w:rFonts w:ascii="Times New Roman" w:hAnsi="Times New Roman" w:cs="Times New Roman"/>
                <w:iCs/>
                <w:color w:val="000000"/>
                <w:sz w:val="24"/>
                <w:szCs w:val="24"/>
                <w:lang w:val="lt-LT" w:eastAsia="pl-PL"/>
              </w:rPr>
              <w:t>,</w:t>
            </w:r>
            <w:r w:rsidR="008272C4" w:rsidRPr="00477019">
              <w:rPr>
                <w:rFonts w:ascii="Times New Roman" w:hAnsi="Times New Roman" w:cs="Times New Roman"/>
                <w:iCs/>
                <w:color w:val="000000"/>
                <w:sz w:val="24"/>
                <w:szCs w:val="24"/>
                <w:lang w:val="lt-LT" w:eastAsia="pl-PL"/>
              </w:rPr>
              <w:t xml:space="preserve"> fiksuotas tik 25 proc. </w:t>
            </w:r>
            <w:r w:rsidR="008272C4" w:rsidRPr="00477019">
              <w:rPr>
                <w:rFonts w:ascii="Times New Roman" w:hAnsi="Times New Roman" w:cs="Times New Roman"/>
                <w:iCs/>
                <w:color w:val="000000"/>
                <w:sz w:val="24"/>
                <w:szCs w:val="24"/>
                <w:lang w:val="lt-LT" w:eastAsia="pl-PL"/>
              </w:rPr>
              <w:lastRenderedPageBreak/>
              <w:t xml:space="preserve">stebėtų pamokų, </w:t>
            </w:r>
            <w:r w:rsidR="00472087" w:rsidRPr="00477019">
              <w:rPr>
                <w:rFonts w:ascii="Times New Roman" w:hAnsi="Times New Roman" w:cs="Times New Roman"/>
                <w:iCs/>
                <w:color w:val="000000"/>
                <w:sz w:val="24"/>
                <w:szCs w:val="24"/>
                <w:lang w:val="lt-LT" w:eastAsia="pl-PL"/>
              </w:rPr>
              <w:t>visų mokinių motyvuojantis įt</w:t>
            </w:r>
            <w:r w:rsidR="00FA42E9" w:rsidRPr="00477019">
              <w:rPr>
                <w:rFonts w:ascii="Times New Roman" w:hAnsi="Times New Roman" w:cs="Times New Roman"/>
                <w:iCs/>
                <w:color w:val="000000"/>
                <w:sz w:val="24"/>
                <w:szCs w:val="24"/>
                <w:lang w:val="lt-LT" w:eastAsia="pl-PL"/>
              </w:rPr>
              <w:t xml:space="preserve">raukimas į mokymosi procesą </w:t>
            </w:r>
            <w:r w:rsidR="00C52BEF" w:rsidRPr="00477019">
              <w:rPr>
                <w:rFonts w:ascii="Times New Roman" w:hAnsi="Times New Roman" w:cs="Times New Roman"/>
                <w:iCs/>
                <w:color w:val="000000"/>
                <w:sz w:val="24"/>
                <w:szCs w:val="24"/>
                <w:lang w:val="lt-LT" w:eastAsia="pl-PL"/>
              </w:rPr>
              <w:t>–</w:t>
            </w:r>
            <w:r w:rsidR="00FA42E9" w:rsidRPr="00477019">
              <w:rPr>
                <w:rFonts w:ascii="Times New Roman" w:hAnsi="Times New Roman" w:cs="Times New Roman"/>
                <w:iCs/>
                <w:color w:val="000000"/>
                <w:sz w:val="24"/>
                <w:szCs w:val="24"/>
                <w:lang w:val="lt-LT" w:eastAsia="pl-PL"/>
              </w:rPr>
              <w:t xml:space="preserve"> </w:t>
            </w:r>
            <w:r w:rsidR="00472087" w:rsidRPr="00477019">
              <w:rPr>
                <w:rFonts w:ascii="Times New Roman" w:hAnsi="Times New Roman" w:cs="Times New Roman"/>
                <w:iCs/>
                <w:color w:val="000000"/>
                <w:sz w:val="24"/>
                <w:szCs w:val="24"/>
                <w:lang w:val="lt-LT" w:eastAsia="pl-PL"/>
              </w:rPr>
              <w:t>45,5 proc.</w:t>
            </w:r>
            <w:r w:rsidR="00FA42E9" w:rsidRPr="00477019">
              <w:rPr>
                <w:rFonts w:ascii="Times New Roman" w:hAnsi="Times New Roman" w:cs="Times New Roman"/>
                <w:iCs/>
                <w:color w:val="000000"/>
                <w:sz w:val="24"/>
                <w:szCs w:val="24"/>
                <w:lang w:val="lt-LT" w:eastAsia="pl-PL"/>
              </w:rPr>
              <w:t>,</w:t>
            </w:r>
            <w:r w:rsidR="00472087" w:rsidRPr="00477019">
              <w:rPr>
                <w:rFonts w:ascii="Times New Roman" w:hAnsi="Times New Roman" w:cs="Times New Roman"/>
                <w:iCs/>
                <w:color w:val="000000"/>
                <w:sz w:val="24"/>
                <w:szCs w:val="24"/>
                <w:lang w:val="lt-LT" w:eastAsia="pl-PL"/>
              </w:rPr>
              <w:t xml:space="preserve"> </w:t>
            </w:r>
            <w:r w:rsidR="008272C4" w:rsidRPr="00477019">
              <w:rPr>
                <w:rFonts w:ascii="Times New Roman" w:hAnsi="Times New Roman" w:cs="Times New Roman"/>
                <w:iCs/>
                <w:color w:val="000000"/>
                <w:sz w:val="24"/>
                <w:szCs w:val="24"/>
                <w:lang w:val="lt-LT" w:eastAsia="pl-PL"/>
              </w:rPr>
              <w:t xml:space="preserve">pažangą </w:t>
            </w:r>
            <w:r w:rsidR="00FA42E9" w:rsidRPr="00477019">
              <w:rPr>
                <w:rFonts w:ascii="Times New Roman" w:hAnsi="Times New Roman" w:cs="Times New Roman"/>
                <w:iCs/>
                <w:color w:val="000000"/>
                <w:sz w:val="24"/>
                <w:szCs w:val="24"/>
                <w:lang w:val="lt-LT" w:eastAsia="pl-PL"/>
              </w:rPr>
              <w:t xml:space="preserve">skatinantis grįžtamasis ryšys </w:t>
            </w:r>
            <w:r w:rsidR="00C52BEF" w:rsidRPr="00477019">
              <w:rPr>
                <w:rFonts w:ascii="Times New Roman" w:hAnsi="Times New Roman" w:cs="Times New Roman"/>
                <w:iCs/>
                <w:color w:val="000000"/>
                <w:sz w:val="24"/>
                <w:szCs w:val="24"/>
                <w:lang w:val="lt-LT" w:eastAsia="pl-PL"/>
              </w:rPr>
              <w:t>–</w:t>
            </w:r>
            <w:r w:rsidR="00FA42E9" w:rsidRPr="00477019">
              <w:rPr>
                <w:rFonts w:ascii="Times New Roman" w:hAnsi="Times New Roman" w:cs="Times New Roman"/>
                <w:iCs/>
                <w:color w:val="000000"/>
                <w:sz w:val="24"/>
                <w:szCs w:val="24"/>
                <w:lang w:val="lt-LT" w:eastAsia="pl-PL"/>
              </w:rPr>
              <w:t xml:space="preserve"> </w:t>
            </w:r>
            <w:r w:rsidR="008272C4" w:rsidRPr="00477019">
              <w:rPr>
                <w:rFonts w:ascii="Times New Roman" w:hAnsi="Times New Roman" w:cs="Times New Roman"/>
                <w:iCs/>
                <w:color w:val="000000"/>
                <w:sz w:val="24"/>
                <w:szCs w:val="24"/>
                <w:lang w:val="lt-LT" w:eastAsia="pl-PL"/>
              </w:rPr>
              <w:t xml:space="preserve">7,5 proc. </w:t>
            </w:r>
            <w:r w:rsidR="004D3CBF" w:rsidRPr="00477019">
              <w:rPr>
                <w:rFonts w:ascii="Times New Roman" w:hAnsi="Times New Roman" w:cs="Times New Roman"/>
                <w:iCs/>
                <w:color w:val="000000"/>
                <w:sz w:val="24"/>
                <w:szCs w:val="24"/>
                <w:lang w:val="lt-LT" w:eastAsia="pl-PL"/>
              </w:rPr>
              <w:t>stebėtų pamokų.</w:t>
            </w:r>
          </w:p>
          <w:p w14:paraId="08BE1FB0" w14:textId="71C19EB2" w:rsidR="001B5A34" w:rsidRPr="00477019" w:rsidRDefault="003A3558" w:rsidP="00477019">
            <w:pPr>
              <w:numPr>
                <w:ilvl w:val="0"/>
                <w:numId w:val="21"/>
              </w:numPr>
              <w:tabs>
                <w:tab w:val="left" w:pos="601"/>
              </w:tabs>
              <w:spacing w:after="0" w:line="240" w:lineRule="auto"/>
              <w:ind w:left="0"/>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Mokykloje kasmet atliekama detali strateginio plano ir metinių</w:t>
            </w:r>
            <w:r w:rsidR="00356D6B"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veiklos planų įgyvendinimo analizė, kurios metu paaiškėja ir yra įvardijama mokyklos daroma pažanga, pasiekti rezultatai</w:t>
            </w:r>
            <w:r w:rsidR="00EA564B"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aptariami ne iki galo atlikti ir tęstini darbai.</w:t>
            </w:r>
            <w:r w:rsidR="009825A0" w:rsidRPr="00477019">
              <w:rPr>
                <w:rFonts w:ascii="Times New Roman" w:hAnsi="Times New Roman" w:cs="Times New Roman"/>
                <w:iCs/>
                <w:sz w:val="24"/>
                <w:szCs w:val="24"/>
                <w:lang w:val="lt-LT"/>
              </w:rPr>
              <w:t xml:space="preserve"> Esant p</w:t>
            </w:r>
            <w:r w:rsidR="00EA564B" w:rsidRPr="00477019">
              <w:rPr>
                <w:rFonts w:ascii="Times New Roman" w:hAnsi="Times New Roman" w:cs="Times New Roman"/>
                <w:iCs/>
                <w:sz w:val="24"/>
                <w:szCs w:val="24"/>
                <w:lang w:val="lt-LT"/>
              </w:rPr>
              <w:t>oreikiui</w:t>
            </w:r>
            <w:r w:rsidR="00356D6B" w:rsidRPr="00477019">
              <w:rPr>
                <w:rFonts w:ascii="Times New Roman" w:hAnsi="Times New Roman" w:cs="Times New Roman"/>
                <w:iCs/>
                <w:sz w:val="24"/>
                <w:szCs w:val="24"/>
                <w:lang w:val="lt-LT"/>
              </w:rPr>
              <w:t>,</w:t>
            </w:r>
            <w:r w:rsidR="00EA564B" w:rsidRPr="00477019">
              <w:rPr>
                <w:rFonts w:ascii="Times New Roman" w:hAnsi="Times New Roman" w:cs="Times New Roman"/>
                <w:iCs/>
                <w:sz w:val="24"/>
                <w:szCs w:val="24"/>
                <w:lang w:val="lt-LT"/>
              </w:rPr>
              <w:t xml:space="preserve"> planai yra koreguojami</w:t>
            </w:r>
            <w:r w:rsidR="009825A0" w:rsidRPr="00477019">
              <w:rPr>
                <w:rFonts w:ascii="Times New Roman" w:hAnsi="Times New Roman" w:cs="Times New Roman"/>
                <w:iCs/>
                <w:sz w:val="24"/>
                <w:szCs w:val="24"/>
                <w:lang w:val="lt-LT"/>
              </w:rPr>
              <w:t xml:space="preserve">. 2021 m. veiklos planas </w:t>
            </w:r>
            <w:r w:rsidRPr="00477019">
              <w:rPr>
                <w:rFonts w:ascii="Times New Roman" w:hAnsi="Times New Roman" w:cs="Times New Roman"/>
                <w:iCs/>
                <w:sz w:val="24"/>
                <w:szCs w:val="24"/>
                <w:lang w:val="lt-LT"/>
              </w:rPr>
              <w:t xml:space="preserve"> </w:t>
            </w:r>
            <w:r w:rsidR="009825A0" w:rsidRPr="00477019">
              <w:rPr>
                <w:rFonts w:ascii="Times New Roman" w:hAnsi="Times New Roman" w:cs="Times New Roman"/>
                <w:iCs/>
                <w:sz w:val="24"/>
                <w:szCs w:val="24"/>
                <w:lang w:val="lt-LT"/>
              </w:rPr>
              <w:t xml:space="preserve">koreguotas </w:t>
            </w:r>
            <w:r w:rsidR="00356D6B" w:rsidRPr="00477019">
              <w:rPr>
                <w:rFonts w:ascii="Times New Roman" w:hAnsi="Times New Roman" w:cs="Times New Roman"/>
                <w:iCs/>
                <w:sz w:val="24"/>
                <w:szCs w:val="24"/>
                <w:lang w:val="lt-LT"/>
              </w:rPr>
              <w:t>du</w:t>
            </w:r>
            <w:r w:rsidR="009825A0" w:rsidRPr="00477019">
              <w:rPr>
                <w:rFonts w:ascii="Times New Roman" w:hAnsi="Times New Roman" w:cs="Times New Roman"/>
                <w:iCs/>
                <w:sz w:val="24"/>
                <w:szCs w:val="24"/>
                <w:lang w:val="lt-LT"/>
              </w:rPr>
              <w:t xml:space="preserve"> kartus. Visi planavimo dokumentai skelbiami viešai. </w:t>
            </w:r>
            <w:r w:rsidRPr="00477019">
              <w:rPr>
                <w:rFonts w:ascii="Times New Roman" w:hAnsi="Times New Roman" w:cs="Times New Roman"/>
                <w:iCs/>
                <w:sz w:val="24"/>
                <w:szCs w:val="24"/>
                <w:lang w:val="lt-LT"/>
              </w:rPr>
              <w:t xml:space="preserve">Tai suteikia bendruomenei aiškumo, stabilumo, stiprina planavimo prasmės suvokimą. </w:t>
            </w:r>
          </w:p>
          <w:p w14:paraId="06ED8BD4" w14:textId="4DD6DB60" w:rsidR="00841AFD" w:rsidRPr="00477019" w:rsidRDefault="00841AFD" w:rsidP="00477019">
            <w:pPr>
              <w:tabs>
                <w:tab w:val="left" w:pos="709"/>
                <w:tab w:val="left" w:pos="1134"/>
                <w:tab w:val="left" w:pos="1276"/>
                <w:tab w:val="left" w:pos="9781"/>
              </w:tabs>
              <w:overflowPunct w:val="0"/>
              <w:spacing w:after="0" w:line="240" w:lineRule="auto"/>
              <w:ind w:right="193"/>
              <w:textAlignment w:val="baseline"/>
              <w:rPr>
                <w:rFonts w:ascii="Times New Roman" w:eastAsia="Times New Roman" w:hAnsi="Times New Roman" w:cs="Times New Roman"/>
                <w:sz w:val="24"/>
                <w:szCs w:val="24"/>
                <w:lang w:val="lt-LT" w:eastAsia="lt-LT"/>
              </w:rPr>
            </w:pPr>
            <w:r w:rsidRPr="00477019">
              <w:rPr>
                <w:rFonts w:ascii="Times New Roman" w:hAnsi="Times New Roman" w:cs="Times New Roman"/>
                <w:b/>
                <w:bCs/>
                <w:iCs/>
                <w:sz w:val="24"/>
                <w:szCs w:val="24"/>
                <w:lang w:val="lt-LT"/>
              </w:rPr>
              <w:t>Mokyklos ištekliai  paskirstomi</w:t>
            </w:r>
            <w:r w:rsidR="00E80609" w:rsidRPr="00477019">
              <w:rPr>
                <w:rFonts w:ascii="Times New Roman" w:hAnsi="Times New Roman" w:cs="Times New Roman"/>
                <w:b/>
                <w:bCs/>
                <w:iCs/>
                <w:sz w:val="24"/>
                <w:szCs w:val="24"/>
                <w:lang w:val="lt-LT"/>
              </w:rPr>
              <w:t xml:space="preserve"> ir </w:t>
            </w:r>
            <w:r w:rsidRPr="00477019">
              <w:rPr>
                <w:rFonts w:ascii="Times New Roman" w:hAnsi="Times New Roman" w:cs="Times New Roman"/>
                <w:b/>
                <w:bCs/>
                <w:iCs/>
                <w:sz w:val="24"/>
                <w:szCs w:val="24"/>
                <w:lang w:val="lt-LT"/>
              </w:rPr>
              <w:t xml:space="preserve"> panaudojami</w:t>
            </w:r>
            <w:r w:rsidR="00E80609" w:rsidRPr="00477019">
              <w:rPr>
                <w:rFonts w:ascii="Times New Roman" w:hAnsi="Times New Roman" w:cs="Times New Roman"/>
                <w:b/>
                <w:bCs/>
                <w:iCs/>
                <w:sz w:val="24"/>
                <w:szCs w:val="24"/>
                <w:lang w:val="lt-LT"/>
              </w:rPr>
              <w:t xml:space="preserve"> veiksmingai.</w:t>
            </w:r>
            <w:r w:rsidR="00E80609" w:rsidRPr="00477019">
              <w:rPr>
                <w:rFonts w:ascii="Times New Roman" w:hAnsi="Times New Roman" w:cs="Times New Roman"/>
                <w:iCs/>
                <w:sz w:val="24"/>
                <w:szCs w:val="24"/>
                <w:lang w:val="lt-LT" w:eastAsia="lt-LT"/>
              </w:rPr>
              <w:t xml:space="preserve"> </w:t>
            </w:r>
            <w:r w:rsidR="00301BEB" w:rsidRPr="00477019">
              <w:rPr>
                <w:rFonts w:ascii="Times New Roman" w:eastAsia="Times New Roman" w:hAnsi="Times New Roman" w:cs="Times New Roman"/>
                <w:b/>
                <w:bCs/>
                <w:kern w:val="24"/>
                <w:sz w:val="24"/>
                <w:szCs w:val="24"/>
                <w:lang w:val="lt-LT" w:eastAsia="lt-LT"/>
              </w:rPr>
              <w:t>Optimalus išteklių paskirstymas</w:t>
            </w:r>
            <w:r w:rsidR="00301BEB" w:rsidRPr="00477019">
              <w:rPr>
                <w:rFonts w:ascii="Times New Roman" w:eastAsiaTheme="minorHAnsi" w:hAnsi="Times New Roman" w:cs="Times New Roman"/>
                <w:b/>
                <w:bCs/>
                <w:sz w:val="24"/>
                <w:szCs w:val="24"/>
                <w:lang w:val="lt-LT"/>
              </w:rPr>
              <w:t xml:space="preserve"> </w:t>
            </w:r>
            <w:r w:rsidR="00301BEB" w:rsidRPr="00477019">
              <w:rPr>
                <w:rFonts w:ascii="Times New Roman" w:eastAsia="Calibri" w:hAnsi="Times New Roman" w:cs="Times New Roman"/>
                <w:b/>
                <w:bCs/>
                <w:kern w:val="24"/>
                <w:sz w:val="24"/>
                <w:szCs w:val="24"/>
                <w:lang w:val="lt-LT" w:eastAsia="lt-LT"/>
              </w:rPr>
              <w:t xml:space="preserve">kryptingai </w:t>
            </w:r>
            <w:r w:rsidR="00301BEB" w:rsidRPr="00477019">
              <w:rPr>
                <w:rFonts w:ascii="Times New Roman" w:hAnsi="Times New Roman" w:cs="Times New Roman"/>
                <w:b/>
                <w:bCs/>
                <w:sz w:val="24"/>
                <w:szCs w:val="24"/>
                <w:lang w:val="lt-LT" w:eastAsia="lt-LT"/>
              </w:rPr>
              <w:t>orientuotas į mokinių įvairovę ir</w:t>
            </w:r>
            <w:r w:rsidR="00301BEB" w:rsidRPr="00477019">
              <w:rPr>
                <w:rFonts w:ascii="Times New Roman" w:hAnsi="Times New Roman" w:cs="Times New Roman"/>
                <w:sz w:val="24"/>
                <w:szCs w:val="24"/>
                <w:lang w:val="lt-LT" w:eastAsia="lt-LT"/>
              </w:rPr>
              <w:t xml:space="preserve"> </w:t>
            </w:r>
            <w:r w:rsidR="00E80609" w:rsidRPr="00477019">
              <w:rPr>
                <w:rFonts w:ascii="Times New Roman" w:hAnsi="Times New Roman" w:cs="Times New Roman"/>
                <w:b/>
                <w:bCs/>
                <w:iCs/>
                <w:sz w:val="24"/>
                <w:szCs w:val="24"/>
                <w:lang w:val="lt-LT" w:eastAsia="lt-LT"/>
              </w:rPr>
              <w:t>yra stiprusis mokyklos veiklos aspektas:</w:t>
            </w:r>
            <w:r w:rsidR="00E80609" w:rsidRPr="00477019">
              <w:rPr>
                <w:rFonts w:ascii="Times New Roman" w:hAnsi="Times New Roman" w:cs="Times New Roman"/>
                <w:iCs/>
                <w:sz w:val="24"/>
                <w:szCs w:val="24"/>
                <w:lang w:val="lt-LT" w:eastAsia="lt-LT"/>
              </w:rPr>
              <w:t xml:space="preserve"> </w:t>
            </w:r>
            <w:r w:rsidR="00E80609" w:rsidRPr="00477019">
              <w:rPr>
                <w:rFonts w:ascii="Times New Roman" w:hAnsi="Times New Roman" w:cs="Times New Roman"/>
                <w:b/>
                <w:bCs/>
                <w:iCs/>
                <w:sz w:val="24"/>
                <w:szCs w:val="24"/>
                <w:lang w:val="lt-LT"/>
              </w:rPr>
              <w:t xml:space="preserve"> </w:t>
            </w:r>
          </w:p>
          <w:p w14:paraId="1680CDBF" w14:textId="5B964706" w:rsidR="00841AFD" w:rsidRPr="00477019" w:rsidRDefault="00841AFD" w:rsidP="00477019">
            <w:pPr>
              <w:numPr>
                <w:ilvl w:val="0"/>
                <w:numId w:val="21"/>
              </w:numPr>
              <w:spacing w:after="0" w:line="240" w:lineRule="auto"/>
              <w:ind w:left="0" w:firstLine="405"/>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Mokyklos pateiktos pirminės informacijos</w:t>
            </w:r>
            <w:r w:rsidR="00EA564B"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pokalbi</w:t>
            </w:r>
            <w:r w:rsidR="00885B52" w:rsidRPr="00477019">
              <w:rPr>
                <w:rFonts w:ascii="Times New Roman" w:hAnsi="Times New Roman" w:cs="Times New Roman"/>
                <w:iCs/>
                <w:sz w:val="24"/>
                <w:szCs w:val="24"/>
                <w:lang w:val="lt-LT"/>
              </w:rPr>
              <w:t>ų</w:t>
            </w:r>
            <w:r w:rsidRPr="00477019">
              <w:rPr>
                <w:rFonts w:ascii="Times New Roman" w:hAnsi="Times New Roman" w:cs="Times New Roman"/>
                <w:iCs/>
                <w:sz w:val="24"/>
                <w:szCs w:val="24"/>
                <w:lang w:val="lt-LT"/>
              </w:rPr>
              <w:t xml:space="preserve"> su </w:t>
            </w:r>
            <w:r w:rsidR="00885B52" w:rsidRPr="00477019">
              <w:rPr>
                <w:rFonts w:ascii="Times New Roman" w:hAnsi="Times New Roman" w:cs="Times New Roman"/>
                <w:iCs/>
                <w:sz w:val="24"/>
                <w:szCs w:val="24"/>
                <w:lang w:val="lt-LT"/>
              </w:rPr>
              <w:t xml:space="preserve">Gimnazijos </w:t>
            </w:r>
            <w:r w:rsidRPr="00477019">
              <w:rPr>
                <w:rFonts w:ascii="Times New Roman" w:hAnsi="Times New Roman" w:cs="Times New Roman"/>
                <w:iCs/>
                <w:sz w:val="24"/>
                <w:szCs w:val="24"/>
                <w:lang w:val="lt-LT"/>
              </w:rPr>
              <w:t>direktore</w:t>
            </w:r>
            <w:r w:rsidR="00885B52" w:rsidRPr="00477019">
              <w:rPr>
                <w:rFonts w:ascii="Times New Roman" w:hAnsi="Times New Roman" w:cs="Times New Roman"/>
                <w:iCs/>
                <w:sz w:val="24"/>
                <w:szCs w:val="24"/>
                <w:lang w:val="lt-LT"/>
              </w:rPr>
              <w:t>, Gimnazijos taryba</w:t>
            </w:r>
            <w:r w:rsidR="00EA564B" w:rsidRPr="00477019">
              <w:rPr>
                <w:rFonts w:ascii="Times New Roman" w:hAnsi="Times New Roman" w:cs="Times New Roman"/>
                <w:iCs/>
                <w:sz w:val="24"/>
                <w:szCs w:val="24"/>
                <w:lang w:val="lt-LT"/>
              </w:rPr>
              <w:t xml:space="preserve"> duomenimis</w:t>
            </w:r>
            <w:r w:rsidR="00E31B87"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finansiniai ir materialiniai ištekliai </w:t>
            </w:r>
            <w:r w:rsidR="00807444" w:rsidRPr="00477019">
              <w:rPr>
                <w:rFonts w:ascii="Times New Roman" w:hAnsi="Times New Roman" w:cs="Times New Roman"/>
                <w:iCs/>
                <w:sz w:val="24"/>
                <w:szCs w:val="24"/>
                <w:lang w:val="lt-LT"/>
              </w:rPr>
              <w:t>yra geri</w:t>
            </w:r>
            <w:r w:rsidRPr="00477019">
              <w:rPr>
                <w:rFonts w:ascii="Times New Roman" w:hAnsi="Times New Roman" w:cs="Times New Roman"/>
                <w:iCs/>
                <w:sz w:val="24"/>
                <w:szCs w:val="24"/>
                <w:lang w:val="lt-LT"/>
              </w:rPr>
              <w:t>, jie racionaliai</w:t>
            </w:r>
            <w:r w:rsidR="00885B52" w:rsidRPr="00477019">
              <w:rPr>
                <w:rFonts w:ascii="Times New Roman" w:hAnsi="Times New Roman" w:cs="Times New Roman"/>
                <w:iCs/>
                <w:sz w:val="24"/>
                <w:szCs w:val="24"/>
                <w:lang w:val="lt-LT"/>
              </w:rPr>
              <w:t xml:space="preserve">, skaidriai </w:t>
            </w:r>
            <w:r w:rsidRPr="00477019">
              <w:rPr>
                <w:rFonts w:ascii="Times New Roman" w:hAnsi="Times New Roman" w:cs="Times New Roman"/>
                <w:iCs/>
                <w:sz w:val="24"/>
                <w:szCs w:val="24"/>
                <w:lang w:val="lt-LT"/>
              </w:rPr>
              <w:t>ir atsakingai naudojami įtraukiojo ugdymo sąlygoms sudaryti (šiuolaikinėms mokymo priemonėms įsigyti, mokytojų kompetencijų plėtotei užtikrinti, pažintinei veiklai organizuoti, mokinių pažangai skatinti ir kt.)</w:t>
            </w:r>
            <w:r w:rsidR="00807444" w:rsidRPr="00477019">
              <w:rPr>
                <w:rFonts w:ascii="Times New Roman" w:hAnsi="Times New Roman" w:cs="Times New Roman"/>
                <w:iCs/>
                <w:sz w:val="24"/>
                <w:szCs w:val="24"/>
                <w:lang w:val="lt-LT"/>
              </w:rPr>
              <w:t xml:space="preserve">, ugdymo planui įgyvendinti. </w:t>
            </w:r>
            <w:r w:rsidRPr="00477019">
              <w:rPr>
                <w:rFonts w:ascii="Times New Roman" w:hAnsi="Times New Roman" w:cs="Times New Roman"/>
                <w:iCs/>
                <w:sz w:val="24"/>
                <w:szCs w:val="24"/>
                <w:lang w:val="lt-LT"/>
              </w:rPr>
              <w:t xml:space="preserve">Finansinius išteklius papildo paramos ir projektų lėšos. </w:t>
            </w:r>
            <w:r w:rsidR="00AB51E5" w:rsidRPr="00477019">
              <w:rPr>
                <w:rFonts w:ascii="Times New Roman" w:hAnsi="Times New Roman" w:cs="Times New Roman"/>
                <w:sz w:val="24"/>
                <w:szCs w:val="24"/>
                <w:lang w:val="lt-LT"/>
              </w:rPr>
              <w:t>Svarbiausi lėšų panaudojimo klausimai derinami su G</w:t>
            </w:r>
            <w:r w:rsidR="00EA564B" w:rsidRPr="00477019">
              <w:rPr>
                <w:rFonts w:ascii="Times New Roman" w:hAnsi="Times New Roman" w:cs="Times New Roman"/>
                <w:sz w:val="24"/>
                <w:szCs w:val="24"/>
                <w:lang w:val="lt-LT"/>
              </w:rPr>
              <w:t xml:space="preserve">imnazijos taryba, </w:t>
            </w:r>
            <w:r w:rsidR="00AB51E5" w:rsidRPr="00477019">
              <w:rPr>
                <w:rFonts w:ascii="Times New Roman" w:hAnsi="Times New Roman" w:cs="Times New Roman"/>
                <w:sz w:val="24"/>
                <w:szCs w:val="24"/>
                <w:lang w:val="lt-LT"/>
              </w:rPr>
              <w:t xml:space="preserve"> atsižvelgiama į metodinių grupių</w:t>
            </w:r>
            <w:r w:rsidR="00463A8A" w:rsidRPr="00477019">
              <w:rPr>
                <w:rFonts w:ascii="Times New Roman" w:hAnsi="Times New Roman" w:cs="Times New Roman"/>
                <w:sz w:val="24"/>
                <w:szCs w:val="24"/>
                <w:lang w:val="lt-LT"/>
              </w:rPr>
              <w:t>, Mokinių parlamento</w:t>
            </w:r>
            <w:r w:rsidR="00AB51E5" w:rsidRPr="00477019">
              <w:rPr>
                <w:rFonts w:ascii="Times New Roman" w:hAnsi="Times New Roman" w:cs="Times New Roman"/>
                <w:sz w:val="24"/>
                <w:szCs w:val="24"/>
                <w:lang w:val="lt-LT"/>
              </w:rPr>
              <w:t>, Gimnazijos tarybos siūlymus.</w:t>
            </w:r>
          </w:p>
          <w:p w14:paraId="2CCC33F1" w14:textId="0A6F4A6C" w:rsidR="007E5504" w:rsidRPr="00477019" w:rsidRDefault="000E7D30" w:rsidP="00477019">
            <w:pPr>
              <w:numPr>
                <w:ilvl w:val="0"/>
                <w:numId w:val="21"/>
              </w:numPr>
              <w:spacing w:after="0" w:line="240" w:lineRule="auto"/>
              <w:ind w:left="0" w:firstLine="284"/>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Išteklių vadyba </w:t>
            </w:r>
            <w:r w:rsidR="00841AFD" w:rsidRPr="00477019">
              <w:rPr>
                <w:rFonts w:ascii="Times New Roman" w:hAnsi="Times New Roman" w:cs="Times New Roman"/>
                <w:iCs/>
                <w:sz w:val="24"/>
                <w:szCs w:val="24"/>
                <w:lang w:val="lt-LT"/>
              </w:rPr>
              <w:t>sėkminga:</w:t>
            </w:r>
            <w:r w:rsidR="007E5504" w:rsidRPr="00477019">
              <w:rPr>
                <w:rFonts w:ascii="Times New Roman" w:hAnsi="Times New Roman" w:cs="Times New Roman"/>
                <w:sz w:val="24"/>
                <w:szCs w:val="24"/>
                <w:lang w:val="lt-LT"/>
              </w:rPr>
              <w:t xml:space="preserve"> iš pokalbių su mokytojais, tėvais, mokyklos administracija, mokiniais paaiškėjo, kad bendruomenė didžiuojasi mokyklos patalpomis ir džiaugiasi pastaraisiais metais vykstančiais mokyklos pastato bei aplinkos pokyčiais: visos mokyklos klasės aprūpintos hibridine įranga, įrengtos gamtamokslinė, kalbų laboratorijos,</w:t>
            </w:r>
            <w:r w:rsidRPr="00477019">
              <w:rPr>
                <w:rFonts w:ascii="Times New Roman" w:hAnsi="Times New Roman" w:cs="Times New Roman"/>
                <w:sz w:val="24"/>
                <w:szCs w:val="24"/>
                <w:lang w:val="lt-LT"/>
              </w:rPr>
              <w:t xml:space="preserve"> skaitmenizuotas gimnazijos muziejus, biblioteka, atnaujintos poilsio zonos. </w:t>
            </w:r>
            <w:r w:rsidR="007E5504" w:rsidRPr="00477019">
              <w:rPr>
                <w:rFonts w:ascii="Times New Roman" w:hAnsi="Times New Roman" w:cs="Times New Roman"/>
                <w:sz w:val="24"/>
                <w:szCs w:val="24"/>
                <w:lang w:val="lt-LT"/>
              </w:rPr>
              <w:t xml:space="preserve"> </w:t>
            </w:r>
            <w:r w:rsidR="00AB51E5" w:rsidRPr="00477019">
              <w:rPr>
                <w:rFonts w:ascii="Times New Roman" w:hAnsi="Times New Roman" w:cs="Times New Roman"/>
                <w:sz w:val="24"/>
                <w:szCs w:val="24"/>
                <w:lang w:val="lt-LT"/>
              </w:rPr>
              <w:t xml:space="preserve">Tai patvirtina </w:t>
            </w:r>
            <w:r w:rsidR="00AB51E5" w:rsidRPr="00477019">
              <w:rPr>
                <w:rFonts w:ascii="Times New Roman" w:hAnsi="Times New Roman" w:cs="Times New Roman"/>
                <w:iCs/>
                <w:sz w:val="24"/>
                <w:szCs w:val="24"/>
                <w:lang w:val="lt-LT"/>
              </w:rPr>
              <w:t xml:space="preserve">NŠA vykdyto </w:t>
            </w:r>
            <w:r w:rsidR="004E76E8" w:rsidRPr="00477019">
              <w:rPr>
                <w:rFonts w:ascii="Times New Roman" w:hAnsi="Times New Roman" w:cs="Times New Roman"/>
                <w:iCs/>
                <w:sz w:val="24"/>
                <w:szCs w:val="24"/>
                <w:lang w:val="lt-LT"/>
              </w:rPr>
              <w:t xml:space="preserve">tyrimo </w:t>
            </w:r>
            <w:r w:rsidR="00463A8A" w:rsidRPr="00477019">
              <w:rPr>
                <w:rFonts w:ascii="Times New Roman" w:hAnsi="Times New Roman" w:cs="Times New Roman"/>
                <w:iCs/>
                <w:sz w:val="24"/>
                <w:szCs w:val="24"/>
                <w:lang w:val="lt-LT"/>
              </w:rPr>
              <w:t>rezultatai:</w:t>
            </w:r>
            <w:r w:rsidR="005E674F" w:rsidRPr="00477019">
              <w:rPr>
                <w:rFonts w:ascii="Times New Roman" w:hAnsi="Times New Roman" w:cs="Times New Roman"/>
                <w:iCs/>
                <w:sz w:val="24"/>
                <w:szCs w:val="24"/>
                <w:lang w:val="lt-LT"/>
              </w:rPr>
              <w:t xml:space="preserve"> teigini</w:t>
            </w:r>
            <w:r w:rsidR="004E76E8" w:rsidRPr="00477019">
              <w:rPr>
                <w:rFonts w:ascii="Times New Roman" w:hAnsi="Times New Roman" w:cs="Times New Roman"/>
                <w:iCs/>
                <w:sz w:val="24"/>
                <w:szCs w:val="24"/>
                <w:lang w:val="lt-LT"/>
              </w:rPr>
              <w:t>ui</w:t>
            </w:r>
            <w:r w:rsidR="005E674F" w:rsidRPr="00477019">
              <w:rPr>
                <w:rFonts w:ascii="Times New Roman" w:hAnsi="Times New Roman" w:cs="Times New Roman"/>
                <w:iCs/>
                <w:sz w:val="24"/>
                <w:szCs w:val="24"/>
                <w:lang w:val="lt-LT"/>
              </w:rPr>
              <w:t xml:space="preserve"> </w:t>
            </w:r>
            <w:r w:rsidR="00AB51E5" w:rsidRPr="00477019">
              <w:rPr>
                <w:rFonts w:ascii="Times New Roman" w:hAnsi="Times New Roman" w:cs="Times New Roman"/>
                <w:i/>
                <w:sz w:val="24"/>
                <w:szCs w:val="24"/>
                <w:lang w:val="lt-LT"/>
              </w:rPr>
              <w:t>„</w:t>
            </w:r>
            <w:r w:rsidR="00AB51E5" w:rsidRPr="00477019">
              <w:rPr>
                <w:rFonts w:ascii="Times New Roman" w:eastAsia="Times New Roman" w:hAnsi="Times New Roman" w:cs="Times New Roman"/>
                <w:i/>
                <w:iCs/>
                <w:sz w:val="24"/>
                <w:szCs w:val="24"/>
                <w:lang w:val="lt-LT" w:eastAsia="lt-LT"/>
              </w:rPr>
              <w:t>Mūsų mokykloje nuolat galvojama, kaip erdves geriau pritaikyti skirtingų poreikių mokiniams</w:t>
            </w:r>
            <w:r w:rsidR="006C6249" w:rsidRPr="00477019">
              <w:rPr>
                <w:rFonts w:ascii="Times New Roman" w:eastAsia="Times New Roman" w:hAnsi="Times New Roman" w:cs="Times New Roman"/>
                <w:i/>
                <w:iCs/>
                <w:sz w:val="24"/>
                <w:szCs w:val="24"/>
                <w:lang w:val="lt-LT" w:eastAsia="lt-LT"/>
              </w:rPr>
              <w:t>“</w:t>
            </w:r>
            <w:r w:rsidR="00B63E35" w:rsidRPr="00477019">
              <w:rPr>
                <w:rFonts w:ascii="Times New Roman" w:eastAsia="Times New Roman" w:hAnsi="Times New Roman" w:cs="Times New Roman"/>
                <w:i/>
                <w:iCs/>
                <w:sz w:val="24"/>
                <w:szCs w:val="24"/>
                <w:lang w:val="lt-LT" w:eastAsia="lt-LT"/>
              </w:rPr>
              <w:t xml:space="preserve"> </w:t>
            </w:r>
            <w:r w:rsidR="00AB51E5" w:rsidRPr="00477019">
              <w:rPr>
                <w:rFonts w:ascii="Times New Roman" w:hAnsi="Times New Roman" w:cs="Times New Roman"/>
                <w:iCs/>
                <w:sz w:val="24"/>
                <w:szCs w:val="24"/>
                <w:lang w:val="lt-LT"/>
              </w:rPr>
              <w:t>pritarė 97,5 proc. apklausoje dalyvavusių mokytojų</w:t>
            </w:r>
            <w:r w:rsidR="006C6249" w:rsidRPr="00477019">
              <w:rPr>
                <w:rFonts w:ascii="Times New Roman" w:hAnsi="Times New Roman" w:cs="Times New Roman"/>
                <w:iCs/>
                <w:sz w:val="24"/>
                <w:szCs w:val="24"/>
                <w:lang w:val="lt-LT"/>
              </w:rPr>
              <w:t>.</w:t>
            </w:r>
            <w:r w:rsidR="005E674F" w:rsidRPr="00477019">
              <w:rPr>
                <w:rFonts w:ascii="Times New Roman" w:hAnsi="Times New Roman" w:cs="Times New Roman"/>
                <w:iCs/>
                <w:sz w:val="24"/>
                <w:szCs w:val="24"/>
                <w:lang w:val="lt-LT"/>
              </w:rPr>
              <w:t xml:space="preserve"> </w:t>
            </w:r>
          </w:p>
          <w:p w14:paraId="061F5D4C" w14:textId="7D5B7131" w:rsidR="00841AFD" w:rsidRPr="00477019" w:rsidRDefault="00841AFD" w:rsidP="00477019">
            <w:pPr>
              <w:pStyle w:val="Sraopastraipa"/>
              <w:numPr>
                <w:ilvl w:val="0"/>
                <w:numId w:val="21"/>
              </w:numPr>
              <w:spacing w:after="0" w:line="240" w:lineRule="auto"/>
              <w:ind w:left="0" w:firstLine="360"/>
              <w:rPr>
                <w:rFonts w:ascii="Times New Roman" w:eastAsia="Times New Roman" w:hAnsi="Times New Roman" w:cs="Times New Roman"/>
                <w:sz w:val="24"/>
                <w:szCs w:val="24"/>
                <w:lang w:val="lt-LT" w:eastAsia="zh-CN"/>
              </w:rPr>
            </w:pPr>
            <w:r w:rsidRPr="00477019">
              <w:rPr>
                <w:rFonts w:ascii="Times New Roman" w:hAnsi="Times New Roman" w:cs="Times New Roman"/>
                <w:iCs/>
                <w:sz w:val="24"/>
                <w:szCs w:val="24"/>
                <w:lang w:val="lt-LT"/>
              </w:rPr>
              <w:t>Mokyklos pastato būklė</w:t>
            </w:r>
            <w:r w:rsidR="000E7D30" w:rsidRPr="00477019">
              <w:rPr>
                <w:rFonts w:ascii="Times New Roman" w:hAnsi="Times New Roman" w:cs="Times New Roman"/>
                <w:iCs/>
                <w:sz w:val="24"/>
                <w:szCs w:val="24"/>
                <w:lang w:val="lt-LT"/>
              </w:rPr>
              <w:t xml:space="preserve"> gera</w:t>
            </w:r>
            <w:r w:rsidRPr="00477019">
              <w:rPr>
                <w:rFonts w:ascii="Times New Roman" w:hAnsi="Times New Roman" w:cs="Times New Roman"/>
                <w:iCs/>
                <w:sz w:val="24"/>
                <w:szCs w:val="24"/>
                <w:lang w:val="lt-LT"/>
              </w:rPr>
              <w:t>, vidaus ir lauko erdvės racionaliai</w:t>
            </w:r>
            <w:r w:rsidR="000E7D30" w:rsidRPr="00477019">
              <w:rPr>
                <w:rFonts w:ascii="Times New Roman" w:hAnsi="Times New Roman" w:cs="Times New Roman"/>
                <w:iCs/>
                <w:sz w:val="24"/>
                <w:szCs w:val="24"/>
                <w:lang w:val="lt-LT"/>
              </w:rPr>
              <w:t xml:space="preserve">, kūrybingai </w:t>
            </w:r>
            <w:r w:rsidR="00463A8A" w:rsidRPr="00477019">
              <w:rPr>
                <w:rFonts w:ascii="Times New Roman" w:hAnsi="Times New Roman" w:cs="Times New Roman"/>
                <w:iCs/>
                <w:sz w:val="24"/>
                <w:szCs w:val="24"/>
                <w:lang w:val="lt-LT"/>
              </w:rPr>
              <w:t>panaudojamos ugdymui organizuot</w:t>
            </w:r>
            <w:r w:rsidRPr="00477019">
              <w:rPr>
                <w:rFonts w:ascii="Times New Roman" w:hAnsi="Times New Roman" w:cs="Times New Roman"/>
                <w:iCs/>
                <w:sz w:val="24"/>
                <w:szCs w:val="24"/>
                <w:lang w:val="lt-LT"/>
              </w:rPr>
              <w:t>i – tam pritaikytos ne tik visos vidaus patalpos, bet ir mokyklos teritorija.</w:t>
            </w:r>
            <w:r w:rsidR="00463A8A" w:rsidRPr="00477019">
              <w:rPr>
                <w:rFonts w:ascii="Times New Roman" w:eastAsia="Times New Roman" w:hAnsi="Times New Roman" w:cs="Times New Roman"/>
                <w:sz w:val="24"/>
                <w:szCs w:val="24"/>
                <w:lang w:val="lt-LT" w:eastAsia="zh-CN"/>
              </w:rPr>
              <w:t xml:space="preserve"> Toli gyvenantiems mokiniams</w:t>
            </w:r>
            <w:r w:rsidR="00E87B61" w:rsidRPr="00477019">
              <w:rPr>
                <w:rFonts w:ascii="Times New Roman" w:eastAsia="Times New Roman" w:hAnsi="Times New Roman" w:cs="Times New Roman"/>
                <w:sz w:val="24"/>
                <w:szCs w:val="24"/>
                <w:lang w:val="lt-LT" w:eastAsia="zh-CN"/>
              </w:rPr>
              <w:t xml:space="preserve"> sudarytos galimybės gyventi suremontuotame bendrabutyje. </w:t>
            </w:r>
          </w:p>
          <w:p w14:paraId="50EF8429" w14:textId="0D7B5213" w:rsidR="00AB51E5" w:rsidRPr="00477019" w:rsidRDefault="00AB51E5" w:rsidP="00477019">
            <w:pPr>
              <w:pStyle w:val="Sraopastraipa"/>
              <w:numPr>
                <w:ilvl w:val="0"/>
                <w:numId w:val="21"/>
              </w:numPr>
              <w:spacing w:after="0" w:line="240" w:lineRule="auto"/>
              <w:ind w:left="0" w:firstLine="360"/>
              <w:rPr>
                <w:rFonts w:ascii="Times New Roman" w:eastAsia="Times New Roman" w:hAnsi="Times New Roman" w:cs="Times New Roman"/>
                <w:sz w:val="24"/>
                <w:szCs w:val="24"/>
                <w:lang w:val="lt-LT" w:eastAsia="zh-CN"/>
              </w:rPr>
            </w:pPr>
            <w:r w:rsidRPr="00477019">
              <w:rPr>
                <w:rFonts w:ascii="Times New Roman" w:eastAsia="Times New Roman" w:hAnsi="Times New Roman" w:cs="Times New Roman"/>
                <w:sz w:val="24"/>
                <w:szCs w:val="24"/>
                <w:lang w:val="lt-LT" w:eastAsia="zh-CN"/>
              </w:rPr>
              <w:t xml:space="preserve">Personalo politika yra kryptinga: </w:t>
            </w:r>
            <w:r w:rsidRPr="00477019">
              <w:rPr>
                <w:rFonts w:ascii="Times New Roman" w:hAnsi="Times New Roman" w:cs="Times New Roman"/>
                <w:sz w:val="24"/>
                <w:szCs w:val="24"/>
                <w:lang w:val="lt-LT"/>
              </w:rPr>
              <w:t>Gimnazijos personalas komplektuojamas</w:t>
            </w:r>
            <w:r w:rsidR="00356D6B"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atsižvelgiant į specialistų poreikį, kompetencijas, gimnazijos galimybes ir turimas lėšas. Tiek mokiniai, tiek tėvai pažymėjo nepriekaištingą mokytojų kvalifikaciją, profesionalumą.</w:t>
            </w:r>
          </w:p>
          <w:p w14:paraId="619FE559" w14:textId="1C29897C" w:rsidR="00841AFD" w:rsidRPr="00477019" w:rsidRDefault="00841AFD" w:rsidP="00477019">
            <w:pPr>
              <w:numPr>
                <w:ilvl w:val="0"/>
                <w:numId w:val="21"/>
              </w:numPr>
              <w:tabs>
                <w:tab w:val="left" w:pos="601"/>
              </w:tabs>
              <w:spacing w:after="0" w:line="240" w:lineRule="auto"/>
              <w:ind w:left="0"/>
              <w:contextualSpacing/>
              <w:rPr>
                <w:rFonts w:ascii="Times New Roman" w:hAnsi="Times New Roman" w:cs="Times New Roman"/>
                <w:iCs/>
                <w:sz w:val="24"/>
                <w:szCs w:val="24"/>
                <w:lang w:val="lt-LT"/>
              </w:rPr>
            </w:pPr>
            <w:r w:rsidRPr="00477019">
              <w:rPr>
                <w:rFonts w:ascii="Times New Roman" w:hAnsi="Times New Roman" w:cs="Times New Roman"/>
                <w:iCs/>
                <w:sz w:val="24"/>
                <w:szCs w:val="24"/>
                <w:lang w:val="lt-LT"/>
              </w:rPr>
              <w:t>Ugdymo įstaigos informacinių technologijų infrastruktūra puikiai</w:t>
            </w:r>
            <w:r w:rsidR="00356D6B" w:rsidRPr="00477019">
              <w:rPr>
                <w:rFonts w:ascii="Times New Roman" w:hAnsi="Times New Roman" w:cs="Times New Roman"/>
                <w:iCs/>
                <w:sz w:val="24"/>
                <w:szCs w:val="24"/>
                <w:lang w:val="lt-LT"/>
              </w:rPr>
              <w:t xml:space="preserve"> </w:t>
            </w:r>
            <w:r w:rsidR="00463A8A" w:rsidRPr="00477019">
              <w:rPr>
                <w:rFonts w:ascii="Times New Roman" w:hAnsi="Times New Roman" w:cs="Times New Roman"/>
                <w:iCs/>
                <w:sz w:val="24"/>
                <w:szCs w:val="24"/>
                <w:lang w:val="lt-LT"/>
              </w:rPr>
              <w:t>iš</w:t>
            </w:r>
            <w:r w:rsidR="00356D6B" w:rsidRPr="00477019">
              <w:rPr>
                <w:rFonts w:ascii="Times New Roman" w:hAnsi="Times New Roman" w:cs="Times New Roman"/>
                <w:iCs/>
                <w:sz w:val="24"/>
                <w:szCs w:val="24"/>
                <w:lang w:val="lt-LT"/>
              </w:rPr>
              <w:t>plėtota</w:t>
            </w:r>
            <w:r w:rsidR="00463A8A"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Visos klasės aprūpintos kompiuteriais, kameromis, mikrofonais, projektoriais ir kolonėlėmis. Mokinių ugdymui mokytojams yra skirti neši</w:t>
            </w:r>
            <w:r w:rsidR="00463A8A" w:rsidRPr="00477019">
              <w:rPr>
                <w:rFonts w:ascii="Times New Roman" w:hAnsi="Times New Roman" w:cs="Times New Roman"/>
                <w:iCs/>
                <w:sz w:val="24"/>
                <w:szCs w:val="24"/>
                <w:lang w:val="lt-LT"/>
              </w:rPr>
              <w:t xml:space="preserve">ojami kompiuteriai, mokiniams </w:t>
            </w:r>
            <w:r w:rsidR="00C52BEF" w:rsidRPr="00477019">
              <w:rPr>
                <w:rFonts w:ascii="Times New Roman" w:hAnsi="Times New Roman" w:cs="Times New Roman"/>
                <w:iCs/>
                <w:sz w:val="24"/>
                <w:szCs w:val="24"/>
                <w:lang w:val="lt-LT"/>
              </w:rPr>
              <w:t>–</w:t>
            </w:r>
            <w:r w:rsidR="00463A8A"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planšetiniai kompiuteriai.</w:t>
            </w:r>
          </w:p>
          <w:p w14:paraId="4AEF27A4" w14:textId="747AF27A" w:rsidR="0058759C" w:rsidRPr="00477019" w:rsidRDefault="00841AFD" w:rsidP="00477019">
            <w:pPr>
              <w:tabs>
                <w:tab w:val="left" w:pos="601"/>
              </w:tabs>
              <w:spacing w:after="0" w:line="240" w:lineRule="auto"/>
              <w:rPr>
                <w:rFonts w:ascii="Times New Roman" w:hAnsi="Times New Roman" w:cs="Times New Roman"/>
                <w:i/>
                <w:sz w:val="24"/>
                <w:szCs w:val="24"/>
                <w:lang w:val="lt-LT"/>
              </w:rPr>
            </w:pPr>
            <w:r w:rsidRPr="00477019">
              <w:rPr>
                <w:rFonts w:ascii="Times New Roman" w:hAnsi="Times New Roman" w:cs="Times New Roman"/>
                <w:iCs/>
                <w:sz w:val="24"/>
                <w:szCs w:val="24"/>
                <w:lang w:val="lt-LT"/>
              </w:rPr>
              <w:t>NŠ</w:t>
            </w:r>
            <w:r w:rsidR="00463A8A" w:rsidRPr="00477019">
              <w:rPr>
                <w:rFonts w:ascii="Times New Roman" w:hAnsi="Times New Roman" w:cs="Times New Roman"/>
                <w:iCs/>
                <w:sz w:val="24"/>
                <w:szCs w:val="24"/>
                <w:lang w:val="lt-LT"/>
              </w:rPr>
              <w:t>A vykdytos apklausos duomenimis</w:t>
            </w:r>
            <w:r w:rsidR="00E31B87" w:rsidRPr="00477019">
              <w:rPr>
                <w:rFonts w:ascii="Times New Roman" w:hAnsi="Times New Roman" w:cs="Times New Roman"/>
                <w:iCs/>
                <w:sz w:val="24"/>
                <w:szCs w:val="24"/>
                <w:lang w:val="lt-LT"/>
              </w:rPr>
              <w:t>,</w:t>
            </w:r>
            <w:r w:rsidR="00463A8A" w:rsidRPr="00477019">
              <w:rPr>
                <w:rFonts w:ascii="Times New Roman" w:hAnsi="Times New Roman" w:cs="Times New Roman"/>
                <w:iCs/>
                <w:sz w:val="24"/>
                <w:szCs w:val="24"/>
                <w:lang w:val="lt-LT"/>
              </w:rPr>
              <w:t xml:space="preserve"> teiginiui</w:t>
            </w:r>
            <w:r w:rsidRPr="00477019">
              <w:rPr>
                <w:rFonts w:ascii="Times New Roman" w:hAnsi="Times New Roman" w:cs="Times New Roman"/>
                <w:iCs/>
                <w:sz w:val="24"/>
                <w:szCs w:val="24"/>
                <w:lang w:val="lt-LT"/>
              </w:rPr>
              <w:t xml:space="preserve"> </w:t>
            </w:r>
            <w:r w:rsidRPr="00477019">
              <w:rPr>
                <w:rFonts w:ascii="Times New Roman" w:hAnsi="Times New Roman" w:cs="Times New Roman"/>
                <w:i/>
                <w:sz w:val="24"/>
                <w:szCs w:val="24"/>
                <w:lang w:val="lt-LT"/>
              </w:rPr>
              <w:t>„</w:t>
            </w:r>
            <w:r w:rsidR="0058759C" w:rsidRPr="00477019">
              <w:rPr>
                <w:rFonts w:ascii="Times New Roman" w:eastAsia="Times New Roman" w:hAnsi="Times New Roman" w:cs="Times New Roman"/>
                <w:i/>
                <w:iCs/>
                <w:sz w:val="24"/>
                <w:szCs w:val="24"/>
                <w:lang w:val="lt-LT" w:eastAsia="lt-LT"/>
              </w:rPr>
              <w:t>Mūsų mokykloje nuolat galvojama, kaip erdves geriau pritaikyti skirtingų poreikių mokiniams</w:t>
            </w:r>
            <w:r w:rsidRPr="00477019">
              <w:rPr>
                <w:rFonts w:ascii="Times New Roman" w:hAnsi="Times New Roman" w:cs="Times New Roman"/>
                <w:i/>
                <w:sz w:val="24"/>
                <w:szCs w:val="24"/>
                <w:lang w:val="lt-LT"/>
              </w:rPr>
              <w:t>“</w:t>
            </w:r>
            <w:r w:rsidRPr="00477019">
              <w:rPr>
                <w:rFonts w:ascii="Times New Roman" w:hAnsi="Times New Roman" w:cs="Times New Roman"/>
                <w:iCs/>
                <w:sz w:val="24"/>
                <w:szCs w:val="24"/>
                <w:lang w:val="lt-LT"/>
              </w:rPr>
              <w:t xml:space="preserve"> </w:t>
            </w:r>
            <w:r w:rsidR="0058759C" w:rsidRPr="00477019">
              <w:rPr>
                <w:rFonts w:ascii="Times New Roman" w:hAnsi="Times New Roman" w:cs="Times New Roman"/>
                <w:iCs/>
                <w:sz w:val="24"/>
                <w:szCs w:val="24"/>
                <w:lang w:val="lt-LT"/>
              </w:rPr>
              <w:t xml:space="preserve">pritarė 97,5 proc. apklausoje dalyvavusių </w:t>
            </w:r>
            <w:r w:rsidR="00463A8A" w:rsidRPr="00477019">
              <w:rPr>
                <w:rFonts w:ascii="Times New Roman" w:hAnsi="Times New Roman" w:cs="Times New Roman"/>
                <w:iCs/>
                <w:sz w:val="24"/>
                <w:szCs w:val="24"/>
                <w:lang w:val="lt-LT"/>
              </w:rPr>
              <w:t>mokytojų</w:t>
            </w:r>
            <w:r w:rsidR="0058759C" w:rsidRPr="00477019">
              <w:rPr>
                <w:rFonts w:ascii="Times New Roman" w:hAnsi="Times New Roman" w:cs="Times New Roman"/>
                <w:sz w:val="24"/>
                <w:szCs w:val="24"/>
                <w:lang w:val="lt-LT"/>
              </w:rPr>
              <w:t>.</w:t>
            </w:r>
          </w:p>
          <w:p w14:paraId="4E2E7FBE" w14:textId="008C1937" w:rsidR="00841AFD" w:rsidRPr="00477019" w:rsidRDefault="0058759C" w:rsidP="00477019">
            <w:pPr>
              <w:pStyle w:val="Sraopastraipa"/>
              <w:numPr>
                <w:ilvl w:val="0"/>
                <w:numId w:val="21"/>
              </w:numPr>
              <w:tabs>
                <w:tab w:val="left" w:pos="407"/>
              </w:tabs>
              <w:spacing w:after="0" w:line="240" w:lineRule="auto"/>
              <w:ind w:left="0" w:firstLine="330"/>
              <w:rPr>
                <w:rFonts w:ascii="Times New Roman" w:hAnsi="Times New Roman" w:cs="Times New Roman"/>
                <w:iCs/>
                <w:sz w:val="24"/>
                <w:szCs w:val="24"/>
                <w:lang w:val="lt-LT"/>
              </w:rPr>
            </w:pPr>
            <w:r w:rsidRPr="00477019">
              <w:rPr>
                <w:rFonts w:ascii="Times New Roman" w:hAnsi="Times New Roman" w:cs="Times New Roman"/>
                <w:iCs/>
                <w:sz w:val="24"/>
                <w:szCs w:val="24"/>
                <w:lang w:val="lt-LT"/>
              </w:rPr>
              <w:lastRenderedPageBreak/>
              <w:t xml:space="preserve">Pokalbiuose mokiniai </w:t>
            </w:r>
            <w:r w:rsidR="00356D6B" w:rsidRPr="00477019">
              <w:rPr>
                <w:rFonts w:ascii="Times New Roman" w:hAnsi="Times New Roman" w:cs="Times New Roman"/>
                <w:iCs/>
                <w:sz w:val="24"/>
                <w:szCs w:val="24"/>
                <w:lang w:val="lt-LT"/>
              </w:rPr>
              <w:t>pabrėžė</w:t>
            </w:r>
            <w:r w:rsidRPr="00477019">
              <w:rPr>
                <w:rFonts w:ascii="Times New Roman" w:hAnsi="Times New Roman" w:cs="Times New Roman"/>
                <w:iCs/>
                <w:sz w:val="24"/>
                <w:szCs w:val="24"/>
                <w:lang w:val="lt-LT"/>
              </w:rPr>
              <w:t xml:space="preserve">, kad </w:t>
            </w:r>
            <w:r w:rsidR="005E674F" w:rsidRPr="00477019">
              <w:rPr>
                <w:rFonts w:ascii="Times New Roman" w:hAnsi="Times New Roman" w:cs="Times New Roman"/>
                <w:iCs/>
                <w:sz w:val="24"/>
                <w:szCs w:val="24"/>
                <w:lang w:val="lt-LT"/>
              </w:rPr>
              <w:t>mokykloje jauku</w:t>
            </w:r>
            <w:r w:rsidR="00463A8A" w:rsidRPr="00477019">
              <w:rPr>
                <w:rFonts w:ascii="Times New Roman" w:hAnsi="Times New Roman" w:cs="Times New Roman"/>
                <w:iCs/>
                <w:sz w:val="24"/>
                <w:szCs w:val="24"/>
                <w:lang w:val="lt-LT"/>
              </w:rPr>
              <w:t xml:space="preserve">, sudarytos geros </w:t>
            </w:r>
            <w:r w:rsidR="005520A1" w:rsidRPr="00477019">
              <w:rPr>
                <w:rFonts w:ascii="Times New Roman" w:hAnsi="Times New Roman" w:cs="Times New Roman"/>
                <w:iCs/>
                <w:sz w:val="24"/>
                <w:szCs w:val="24"/>
                <w:lang w:val="lt-LT"/>
              </w:rPr>
              <w:t>sąlygos mokytis, bendrauti, bendradarbiauti, dalyvauti neformaliojo ugdymo veiklose.</w:t>
            </w:r>
            <w:r w:rsidR="005520A1" w:rsidRPr="00477019">
              <w:rPr>
                <w:rFonts w:ascii="Times New Roman" w:hAnsi="Times New Roman" w:cs="Times New Roman"/>
                <w:i/>
                <w:sz w:val="24"/>
                <w:szCs w:val="24"/>
                <w:lang w:val="lt-LT"/>
              </w:rPr>
              <w:t xml:space="preserve"> </w:t>
            </w:r>
            <w:r w:rsidR="005520A1" w:rsidRPr="00477019">
              <w:rPr>
                <w:rFonts w:ascii="Times New Roman" w:hAnsi="Times New Roman" w:cs="Times New Roman"/>
                <w:iCs/>
                <w:sz w:val="24"/>
                <w:szCs w:val="24"/>
                <w:lang w:val="lt-LT"/>
              </w:rPr>
              <w:t xml:space="preserve">Mokinių nuomonę patvirtina </w:t>
            </w:r>
            <w:r w:rsidR="005E674F" w:rsidRPr="00477019">
              <w:rPr>
                <w:rFonts w:ascii="Times New Roman" w:hAnsi="Times New Roman" w:cs="Times New Roman"/>
                <w:iCs/>
                <w:sz w:val="24"/>
                <w:szCs w:val="24"/>
                <w:lang w:val="lt-LT"/>
              </w:rPr>
              <w:t>NŠA tyrimo duomen</w:t>
            </w:r>
            <w:r w:rsidR="005520A1" w:rsidRPr="00477019">
              <w:rPr>
                <w:rFonts w:ascii="Times New Roman" w:hAnsi="Times New Roman" w:cs="Times New Roman"/>
                <w:iCs/>
                <w:sz w:val="24"/>
                <w:szCs w:val="24"/>
                <w:lang w:val="lt-LT"/>
              </w:rPr>
              <w:t>ys:</w:t>
            </w:r>
            <w:r w:rsidR="005E674F" w:rsidRPr="00477019">
              <w:rPr>
                <w:rFonts w:ascii="Times New Roman" w:hAnsi="Times New Roman" w:cs="Times New Roman"/>
                <w:iCs/>
                <w:sz w:val="24"/>
                <w:szCs w:val="24"/>
                <w:lang w:val="lt-LT"/>
              </w:rPr>
              <w:t xml:space="preserve"> teigini</w:t>
            </w:r>
            <w:r w:rsidR="005520A1" w:rsidRPr="00477019">
              <w:rPr>
                <w:rFonts w:ascii="Times New Roman" w:hAnsi="Times New Roman" w:cs="Times New Roman"/>
                <w:iCs/>
                <w:sz w:val="24"/>
                <w:szCs w:val="24"/>
                <w:lang w:val="lt-LT"/>
              </w:rPr>
              <w:t>ui</w:t>
            </w:r>
            <w:r w:rsidR="005E674F" w:rsidRPr="00477019">
              <w:rPr>
                <w:rFonts w:ascii="Times New Roman" w:hAnsi="Times New Roman" w:cs="Times New Roman"/>
                <w:i/>
                <w:sz w:val="24"/>
                <w:szCs w:val="24"/>
                <w:lang w:val="lt-LT"/>
              </w:rPr>
              <w:t xml:space="preserve"> </w:t>
            </w:r>
            <w:r w:rsidR="005520A1" w:rsidRPr="00477019">
              <w:rPr>
                <w:rFonts w:ascii="Times New Roman" w:hAnsi="Times New Roman" w:cs="Times New Roman"/>
                <w:i/>
                <w:sz w:val="24"/>
                <w:szCs w:val="24"/>
                <w:lang w:val="lt-LT"/>
              </w:rPr>
              <w:t>„</w:t>
            </w:r>
            <w:r w:rsidR="005E674F" w:rsidRPr="00477019">
              <w:rPr>
                <w:rFonts w:ascii="Times New Roman" w:hAnsi="Times New Roman" w:cs="Times New Roman"/>
                <w:i/>
                <w:sz w:val="24"/>
                <w:szCs w:val="24"/>
                <w:lang w:val="lt-LT"/>
              </w:rPr>
              <w:t>Mokykloje yra jaukių ir patogių vietų prisėsti, pabūti</w:t>
            </w:r>
            <w:r w:rsidR="005520A1" w:rsidRPr="00477019">
              <w:rPr>
                <w:rFonts w:ascii="Times New Roman" w:hAnsi="Times New Roman" w:cs="Times New Roman"/>
                <w:i/>
                <w:sz w:val="24"/>
                <w:szCs w:val="24"/>
                <w:lang w:val="lt-LT"/>
              </w:rPr>
              <w:t xml:space="preserve">“ </w:t>
            </w:r>
            <w:r w:rsidR="005520A1" w:rsidRPr="00477019">
              <w:rPr>
                <w:rFonts w:ascii="Times New Roman" w:hAnsi="Times New Roman" w:cs="Times New Roman"/>
                <w:iCs/>
                <w:sz w:val="24"/>
                <w:szCs w:val="24"/>
                <w:lang w:val="lt-LT"/>
              </w:rPr>
              <w:t xml:space="preserve">pritarė 86,3  proc. apklausoje dalyvavusių mokinių. </w:t>
            </w:r>
          </w:p>
          <w:p w14:paraId="306B4164" w14:textId="19B00B2E" w:rsidR="00B12BC1" w:rsidRPr="00477019" w:rsidRDefault="002A32DB" w:rsidP="00477019">
            <w:pPr>
              <w:pStyle w:val="Sraopastraipa"/>
              <w:numPr>
                <w:ilvl w:val="0"/>
                <w:numId w:val="21"/>
              </w:numPr>
              <w:spacing w:after="0" w:line="240" w:lineRule="auto"/>
              <w:ind w:left="0" w:firstLine="330"/>
              <w:rPr>
                <w:rFonts w:ascii="Times New Roman" w:hAnsi="Times New Roman" w:cs="Times New Roman"/>
                <w:iCs/>
                <w:sz w:val="24"/>
                <w:szCs w:val="24"/>
                <w:lang w:val="lt-LT"/>
              </w:rPr>
            </w:pPr>
            <w:r w:rsidRPr="00477019">
              <w:rPr>
                <w:rFonts w:ascii="Times New Roman" w:eastAsia="Times New Roman" w:hAnsi="Times New Roman" w:cs="Times New Roman"/>
                <w:bCs/>
                <w:sz w:val="24"/>
                <w:szCs w:val="24"/>
                <w:lang w:val="lt-LT"/>
              </w:rPr>
              <w:t>Mokykla</w:t>
            </w:r>
            <w:r w:rsidR="001B0070" w:rsidRPr="00477019">
              <w:rPr>
                <w:rFonts w:ascii="Times New Roman" w:eastAsia="Times New Roman" w:hAnsi="Times New Roman" w:cs="Times New Roman"/>
                <w:bCs/>
                <w:sz w:val="24"/>
                <w:szCs w:val="24"/>
                <w:lang w:val="lt-LT"/>
              </w:rPr>
              <w:t xml:space="preserve"> geba sėkmingai pritraukti </w:t>
            </w:r>
            <w:r w:rsidR="004E76E8" w:rsidRPr="00477019">
              <w:rPr>
                <w:rFonts w:ascii="Times New Roman" w:eastAsia="Times New Roman" w:hAnsi="Times New Roman" w:cs="Times New Roman"/>
                <w:bCs/>
                <w:sz w:val="24"/>
                <w:szCs w:val="24"/>
                <w:lang w:val="lt-LT"/>
              </w:rPr>
              <w:t>nebiu</w:t>
            </w:r>
            <w:r w:rsidR="00463A8A" w:rsidRPr="00477019">
              <w:rPr>
                <w:rFonts w:ascii="Times New Roman" w:eastAsia="Times New Roman" w:hAnsi="Times New Roman" w:cs="Times New Roman"/>
                <w:bCs/>
                <w:sz w:val="24"/>
                <w:szCs w:val="24"/>
                <w:lang w:val="lt-LT"/>
              </w:rPr>
              <w:t xml:space="preserve">džetinių lėšų ir tikslingai, </w:t>
            </w:r>
            <w:r w:rsidR="004E76E8" w:rsidRPr="00477019">
              <w:rPr>
                <w:rFonts w:ascii="Times New Roman" w:eastAsia="Times New Roman" w:hAnsi="Times New Roman" w:cs="Times New Roman"/>
                <w:bCs/>
                <w:sz w:val="24"/>
                <w:szCs w:val="24"/>
                <w:lang w:val="lt-LT"/>
              </w:rPr>
              <w:t>racionaliai jas panaud</w:t>
            </w:r>
            <w:r w:rsidR="001B0070" w:rsidRPr="00477019">
              <w:rPr>
                <w:rFonts w:ascii="Times New Roman" w:eastAsia="Times New Roman" w:hAnsi="Times New Roman" w:cs="Times New Roman"/>
                <w:bCs/>
                <w:sz w:val="24"/>
                <w:szCs w:val="24"/>
                <w:lang w:val="lt-LT"/>
              </w:rPr>
              <w:t xml:space="preserve">oti. Įstaigos </w:t>
            </w:r>
            <w:r w:rsidR="004E76E8" w:rsidRPr="00477019">
              <w:rPr>
                <w:rFonts w:ascii="Times New Roman" w:eastAsia="Times New Roman" w:hAnsi="Times New Roman" w:cs="Times New Roman"/>
                <w:bCs/>
                <w:sz w:val="24"/>
                <w:szCs w:val="24"/>
                <w:lang w:val="lt-LT"/>
              </w:rPr>
              <w:t>vadovų, Gimnazijos tarybos,  Anykščių Jono Biliūno bendruomenės centro pas</w:t>
            </w:r>
            <w:r w:rsidR="00463A8A" w:rsidRPr="00477019">
              <w:rPr>
                <w:rFonts w:ascii="Times New Roman" w:eastAsia="Times New Roman" w:hAnsi="Times New Roman" w:cs="Times New Roman"/>
                <w:bCs/>
                <w:sz w:val="24"/>
                <w:szCs w:val="24"/>
                <w:lang w:val="lt-LT"/>
              </w:rPr>
              <w:t>tangomis yra turtinama ugdymo(</w:t>
            </w:r>
            <w:proofErr w:type="spellStart"/>
            <w:r w:rsidR="004E76E8" w:rsidRPr="00477019">
              <w:rPr>
                <w:rFonts w:ascii="Times New Roman" w:eastAsia="Times New Roman" w:hAnsi="Times New Roman" w:cs="Times New Roman"/>
                <w:bCs/>
                <w:sz w:val="24"/>
                <w:szCs w:val="24"/>
                <w:lang w:val="lt-LT"/>
              </w:rPr>
              <w:t>si</w:t>
            </w:r>
            <w:proofErr w:type="spellEnd"/>
            <w:r w:rsidR="004E76E8" w:rsidRPr="00477019">
              <w:rPr>
                <w:rFonts w:ascii="Times New Roman" w:eastAsia="Times New Roman" w:hAnsi="Times New Roman" w:cs="Times New Roman"/>
                <w:bCs/>
                <w:sz w:val="24"/>
                <w:szCs w:val="24"/>
                <w:lang w:val="lt-LT"/>
              </w:rPr>
              <w:t xml:space="preserve">) bazė, </w:t>
            </w:r>
            <w:r w:rsidR="006C6249" w:rsidRPr="00477019">
              <w:rPr>
                <w:rFonts w:ascii="Times New Roman" w:eastAsia="Times New Roman" w:hAnsi="Times New Roman" w:cs="Times New Roman"/>
                <w:bCs/>
                <w:sz w:val="24"/>
                <w:szCs w:val="24"/>
                <w:lang w:val="lt-LT"/>
              </w:rPr>
              <w:t xml:space="preserve">pagal </w:t>
            </w:r>
            <w:r w:rsidR="006C6249" w:rsidRPr="00477019">
              <w:rPr>
                <w:rFonts w:ascii="Times New Roman" w:eastAsia="Calibri" w:hAnsi="Times New Roman" w:cs="Times New Roman"/>
                <w:bCs/>
                <w:sz w:val="24"/>
                <w:szCs w:val="24"/>
                <w:lang w:val="lt-LT"/>
              </w:rPr>
              <w:t xml:space="preserve">kiekvieno  mokinio poreikius pritaikoma fizinė aplinka. </w:t>
            </w:r>
            <w:r w:rsidR="004A396C" w:rsidRPr="00477019">
              <w:rPr>
                <w:rFonts w:ascii="Times New Roman" w:eastAsia="Calibri" w:hAnsi="Times New Roman" w:cs="Times New Roman"/>
                <w:bCs/>
                <w:sz w:val="24"/>
                <w:szCs w:val="24"/>
                <w:lang w:val="lt-LT"/>
              </w:rPr>
              <w:t xml:space="preserve">Mokykla džiaugėsi </w:t>
            </w:r>
            <w:r w:rsidR="00463A8A" w:rsidRPr="00477019">
              <w:rPr>
                <w:rFonts w:ascii="Times New Roman" w:eastAsia="Calibri" w:hAnsi="Times New Roman" w:cs="Times New Roman"/>
                <w:bCs/>
                <w:sz w:val="24"/>
                <w:szCs w:val="24"/>
                <w:lang w:val="lt-LT"/>
              </w:rPr>
              <w:t>projekto „Kokybės krepšelis</w:t>
            </w:r>
            <w:r w:rsidR="004A396C" w:rsidRPr="00477019">
              <w:rPr>
                <w:rFonts w:ascii="Times New Roman" w:eastAsia="Calibri" w:hAnsi="Times New Roman" w:cs="Times New Roman"/>
                <w:bCs/>
                <w:sz w:val="24"/>
                <w:szCs w:val="24"/>
                <w:lang w:val="lt-LT"/>
              </w:rPr>
              <w:t>“</w:t>
            </w:r>
            <w:r w:rsidR="00463A8A" w:rsidRPr="00477019">
              <w:rPr>
                <w:rFonts w:ascii="Times New Roman" w:eastAsia="Calibri" w:hAnsi="Times New Roman" w:cs="Times New Roman"/>
                <w:bCs/>
                <w:sz w:val="24"/>
                <w:szCs w:val="24"/>
                <w:lang w:val="lt-LT"/>
              </w:rPr>
              <w:t xml:space="preserve"> </w:t>
            </w:r>
            <w:r w:rsidR="004A396C" w:rsidRPr="00477019">
              <w:rPr>
                <w:rFonts w:ascii="Times New Roman" w:eastAsia="Calibri" w:hAnsi="Times New Roman" w:cs="Times New Roman"/>
                <w:bCs/>
                <w:sz w:val="24"/>
                <w:szCs w:val="24"/>
                <w:lang w:val="lt-LT"/>
              </w:rPr>
              <w:t>sudarytomis galimybė</w:t>
            </w:r>
            <w:r w:rsidR="00463A8A" w:rsidRPr="00477019">
              <w:rPr>
                <w:rFonts w:ascii="Times New Roman" w:eastAsia="Calibri" w:hAnsi="Times New Roman" w:cs="Times New Roman"/>
                <w:bCs/>
                <w:sz w:val="24"/>
                <w:szCs w:val="24"/>
                <w:lang w:val="lt-LT"/>
              </w:rPr>
              <w:t>mi</w:t>
            </w:r>
            <w:r w:rsidR="004A396C" w:rsidRPr="00477019">
              <w:rPr>
                <w:rFonts w:ascii="Times New Roman" w:eastAsia="Calibri" w:hAnsi="Times New Roman" w:cs="Times New Roman"/>
                <w:bCs/>
                <w:sz w:val="24"/>
                <w:szCs w:val="24"/>
                <w:lang w:val="lt-LT"/>
              </w:rPr>
              <w:t xml:space="preserve">s modernizuoti ugdymo procesą. </w:t>
            </w:r>
          </w:p>
          <w:p w14:paraId="44D41FD6" w14:textId="36ABED8A" w:rsidR="00CB58BF" w:rsidRPr="00477019" w:rsidRDefault="00B12BC1" w:rsidP="00477019">
            <w:pPr>
              <w:spacing w:after="0" w:line="240" w:lineRule="auto"/>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      </w:t>
            </w:r>
            <w:r w:rsidR="002A32DB" w:rsidRPr="00477019">
              <w:rPr>
                <w:rFonts w:ascii="Times New Roman" w:hAnsi="Times New Roman" w:cs="Times New Roman"/>
                <w:iCs/>
                <w:sz w:val="24"/>
                <w:szCs w:val="24"/>
                <w:lang w:val="lt-LT"/>
              </w:rPr>
              <w:t xml:space="preserve">Vertintojai daro išvadą, kad Gimnazija </w:t>
            </w:r>
            <w:r w:rsidR="00CB58BF" w:rsidRPr="00477019">
              <w:rPr>
                <w:rFonts w:ascii="Times New Roman" w:hAnsi="Times New Roman" w:cs="Times New Roman"/>
                <w:iCs/>
                <w:sz w:val="24"/>
                <w:szCs w:val="24"/>
                <w:lang w:val="lt-LT"/>
              </w:rPr>
              <w:t>užtikrinta ugdymo(</w:t>
            </w:r>
            <w:proofErr w:type="spellStart"/>
            <w:r w:rsidR="00CB58BF" w:rsidRPr="00477019">
              <w:rPr>
                <w:rFonts w:ascii="Times New Roman" w:hAnsi="Times New Roman" w:cs="Times New Roman"/>
                <w:iCs/>
                <w:sz w:val="24"/>
                <w:szCs w:val="24"/>
                <w:lang w:val="lt-LT"/>
              </w:rPr>
              <w:t>si</w:t>
            </w:r>
            <w:proofErr w:type="spellEnd"/>
            <w:r w:rsidR="00CB58BF" w:rsidRPr="00477019">
              <w:rPr>
                <w:rFonts w:ascii="Times New Roman" w:hAnsi="Times New Roman" w:cs="Times New Roman"/>
                <w:iCs/>
                <w:sz w:val="24"/>
                <w:szCs w:val="24"/>
                <w:lang w:val="lt-LT"/>
              </w:rPr>
              <w:t>) priemonių ir fizinių aplinkų prieinamumą kiekvienam mokiniui</w:t>
            </w:r>
            <w:r w:rsidR="00356D6B" w:rsidRPr="00477019">
              <w:rPr>
                <w:rFonts w:ascii="Times New Roman" w:hAnsi="Times New Roman" w:cs="Times New Roman"/>
                <w:iCs/>
                <w:sz w:val="24"/>
                <w:szCs w:val="24"/>
                <w:lang w:val="lt-LT"/>
              </w:rPr>
              <w:t>,</w:t>
            </w:r>
            <w:r w:rsidR="00CB58BF" w:rsidRPr="00477019">
              <w:rPr>
                <w:rFonts w:ascii="Times New Roman" w:hAnsi="Times New Roman" w:cs="Times New Roman"/>
                <w:iCs/>
                <w:sz w:val="24"/>
                <w:szCs w:val="24"/>
                <w:lang w:val="lt-LT"/>
              </w:rPr>
              <w:t xml:space="preserve"> </w:t>
            </w:r>
            <w:r w:rsidR="00D45278" w:rsidRPr="00477019">
              <w:rPr>
                <w:rFonts w:ascii="Times New Roman" w:hAnsi="Times New Roman" w:cs="Times New Roman"/>
                <w:sz w:val="24"/>
                <w:szCs w:val="24"/>
                <w:lang w:val="lt-LT"/>
              </w:rPr>
              <w:t xml:space="preserve">o mokinių skirtybės (kalba, amžius, pasiekimai, kultūrinė patirtis, negalia) pripažįstamos. </w:t>
            </w:r>
            <w:r w:rsidR="00CB58BF" w:rsidRPr="00477019">
              <w:rPr>
                <w:rFonts w:ascii="Times New Roman" w:eastAsia="Times New Roman" w:hAnsi="Times New Roman" w:cs="Times New Roman"/>
                <w:iCs/>
                <w:kern w:val="24"/>
                <w:sz w:val="24"/>
                <w:szCs w:val="24"/>
                <w:lang w:val="lt-LT" w:eastAsia="lt-LT"/>
              </w:rPr>
              <w:t xml:space="preserve"> Optimalus išteklių paskirstymas</w:t>
            </w:r>
            <w:r w:rsidR="00CB58BF" w:rsidRPr="00477019">
              <w:rPr>
                <w:rFonts w:ascii="Times New Roman" w:eastAsiaTheme="minorHAnsi" w:hAnsi="Times New Roman" w:cs="Times New Roman"/>
                <w:iCs/>
                <w:sz w:val="24"/>
                <w:szCs w:val="24"/>
                <w:lang w:val="lt-LT"/>
              </w:rPr>
              <w:t xml:space="preserve"> </w:t>
            </w:r>
            <w:r w:rsidR="00CB58BF" w:rsidRPr="00477019">
              <w:rPr>
                <w:rFonts w:ascii="Times New Roman" w:eastAsia="Calibri" w:hAnsi="Times New Roman" w:cs="Times New Roman"/>
                <w:iCs/>
                <w:kern w:val="24"/>
                <w:sz w:val="24"/>
                <w:szCs w:val="24"/>
                <w:lang w:val="lt-LT" w:eastAsia="lt-LT"/>
              </w:rPr>
              <w:t xml:space="preserve">kryptingai </w:t>
            </w:r>
            <w:r w:rsidR="00CB58BF" w:rsidRPr="00477019">
              <w:rPr>
                <w:rFonts w:ascii="Times New Roman" w:hAnsi="Times New Roman" w:cs="Times New Roman"/>
                <w:iCs/>
                <w:sz w:val="24"/>
                <w:szCs w:val="24"/>
                <w:lang w:val="lt-LT" w:eastAsia="lt-LT"/>
              </w:rPr>
              <w:t>orientuotas į mokinių įvairovę</w:t>
            </w:r>
            <w:r w:rsidR="00D45278" w:rsidRPr="00477019">
              <w:rPr>
                <w:rFonts w:ascii="Times New Roman" w:hAnsi="Times New Roman" w:cs="Times New Roman"/>
                <w:iCs/>
                <w:sz w:val="24"/>
                <w:szCs w:val="24"/>
                <w:lang w:val="lt-LT" w:eastAsia="lt-LT"/>
              </w:rPr>
              <w:t>.</w:t>
            </w:r>
            <w:r w:rsidR="00D45278" w:rsidRPr="00477019">
              <w:rPr>
                <w:rFonts w:ascii="Times New Roman" w:hAnsi="Times New Roman" w:cs="Times New Roman"/>
                <w:b/>
                <w:bCs/>
                <w:iCs/>
                <w:sz w:val="24"/>
                <w:szCs w:val="24"/>
                <w:lang w:val="lt-LT" w:eastAsia="lt-LT"/>
              </w:rPr>
              <w:t xml:space="preserve"> </w:t>
            </w:r>
          </w:p>
          <w:p w14:paraId="1992830C" w14:textId="336D1A5A" w:rsidR="005E7DCD" w:rsidRPr="00477019" w:rsidRDefault="00313394" w:rsidP="00477019">
            <w:pPr>
              <w:tabs>
                <w:tab w:val="left" w:pos="2548"/>
              </w:tabs>
              <w:spacing w:after="0" w:line="240" w:lineRule="auto"/>
              <w:rPr>
                <w:rFonts w:ascii="Times New Roman" w:eastAsia="Calibri" w:hAnsi="Times New Roman" w:cs="Times New Roman"/>
                <w:sz w:val="24"/>
                <w:szCs w:val="24"/>
                <w:lang w:val="lt-LT"/>
              </w:rPr>
            </w:pPr>
            <w:r w:rsidRPr="00477019">
              <w:rPr>
                <w:rFonts w:ascii="Times New Roman" w:hAnsi="Times New Roman" w:cs="Times New Roman"/>
                <w:sz w:val="24"/>
                <w:szCs w:val="24"/>
                <w:lang w:val="lt-LT"/>
              </w:rPr>
              <w:t xml:space="preserve">       </w:t>
            </w:r>
            <w:r w:rsidR="00463A8A" w:rsidRPr="00477019">
              <w:rPr>
                <w:rFonts w:ascii="Times New Roman" w:hAnsi="Times New Roman" w:cs="Times New Roman"/>
                <w:sz w:val="24"/>
                <w:szCs w:val="24"/>
                <w:lang w:val="lt-LT"/>
              </w:rPr>
              <w:t>Remdamiesi pokalbiais</w:t>
            </w:r>
            <w:r w:rsidR="00377B5F" w:rsidRPr="00477019">
              <w:rPr>
                <w:rFonts w:ascii="Times New Roman" w:hAnsi="Times New Roman" w:cs="Times New Roman"/>
                <w:sz w:val="24"/>
                <w:szCs w:val="24"/>
                <w:lang w:val="lt-LT"/>
              </w:rPr>
              <w:t xml:space="preserve"> su bendruomenės </w:t>
            </w:r>
            <w:r w:rsidR="00A93CA6" w:rsidRPr="00477019">
              <w:rPr>
                <w:rFonts w:ascii="Times New Roman" w:hAnsi="Times New Roman" w:cs="Times New Roman"/>
                <w:sz w:val="24"/>
                <w:szCs w:val="24"/>
                <w:lang w:val="lt-LT"/>
              </w:rPr>
              <w:t>nariais, dokumentų analize</w:t>
            </w:r>
            <w:r w:rsidR="00377B5F" w:rsidRPr="00477019">
              <w:rPr>
                <w:rFonts w:ascii="Times New Roman" w:hAnsi="Times New Roman" w:cs="Times New Roman"/>
                <w:sz w:val="24"/>
                <w:szCs w:val="24"/>
                <w:lang w:val="lt-LT"/>
              </w:rPr>
              <w:t>, ugdomosios veiklos</w:t>
            </w:r>
            <w:r w:rsidR="00A93CA6" w:rsidRPr="00477019">
              <w:rPr>
                <w:rFonts w:ascii="Times New Roman" w:hAnsi="Times New Roman" w:cs="Times New Roman"/>
                <w:sz w:val="24"/>
                <w:szCs w:val="24"/>
                <w:lang w:val="lt-LT"/>
              </w:rPr>
              <w:t xml:space="preserve"> stebėjimo metu surinktais duomenimis,</w:t>
            </w:r>
            <w:r w:rsidR="00377B5F" w:rsidRPr="00477019">
              <w:rPr>
                <w:rFonts w:ascii="Times New Roman" w:hAnsi="Times New Roman" w:cs="Times New Roman"/>
                <w:sz w:val="24"/>
                <w:szCs w:val="24"/>
                <w:lang w:val="lt-LT"/>
              </w:rPr>
              <w:t xml:space="preserve"> vertintojai daro išvadą, kad </w:t>
            </w:r>
            <w:r w:rsidR="005520A1" w:rsidRPr="00477019">
              <w:rPr>
                <w:rFonts w:ascii="Times New Roman" w:hAnsi="Times New Roman" w:cs="Times New Roman"/>
                <w:sz w:val="24"/>
                <w:szCs w:val="24"/>
                <w:lang w:val="lt-LT"/>
              </w:rPr>
              <w:t>G</w:t>
            </w:r>
            <w:r w:rsidR="00A93CA6" w:rsidRPr="00477019">
              <w:rPr>
                <w:rFonts w:ascii="Times New Roman" w:hAnsi="Times New Roman" w:cs="Times New Roman"/>
                <w:sz w:val="24"/>
                <w:szCs w:val="24"/>
                <w:lang w:val="lt-LT"/>
              </w:rPr>
              <w:t xml:space="preserve">imnazijos veikla </w:t>
            </w:r>
            <w:r w:rsidR="00377B5F" w:rsidRPr="00477019">
              <w:rPr>
                <w:rFonts w:ascii="Times New Roman" w:hAnsi="Times New Roman" w:cs="Times New Roman"/>
                <w:sz w:val="24"/>
                <w:szCs w:val="24"/>
                <w:lang w:val="lt-LT"/>
              </w:rPr>
              <w:t>kryptinga, atliepianti bendruomenės nari</w:t>
            </w:r>
            <w:r w:rsidR="005520A1" w:rsidRPr="00477019">
              <w:rPr>
                <w:rFonts w:ascii="Times New Roman" w:hAnsi="Times New Roman" w:cs="Times New Roman"/>
                <w:sz w:val="24"/>
                <w:szCs w:val="24"/>
                <w:lang w:val="lt-LT"/>
              </w:rPr>
              <w:t>ų</w:t>
            </w:r>
            <w:r w:rsidR="00377B5F" w:rsidRPr="00477019">
              <w:rPr>
                <w:rFonts w:ascii="Times New Roman" w:hAnsi="Times New Roman" w:cs="Times New Roman"/>
                <w:sz w:val="24"/>
                <w:szCs w:val="24"/>
                <w:lang w:val="lt-LT"/>
              </w:rPr>
              <w:t xml:space="preserve"> interesus, lūkesčius ir poreikius</w:t>
            </w:r>
            <w:r w:rsidR="00EB6129" w:rsidRPr="00477019">
              <w:rPr>
                <w:rFonts w:ascii="Times New Roman" w:hAnsi="Times New Roman" w:cs="Times New Roman"/>
                <w:sz w:val="24"/>
                <w:szCs w:val="24"/>
                <w:lang w:val="lt-LT"/>
              </w:rPr>
              <w:t>,</w:t>
            </w:r>
            <w:r w:rsidR="00D45278" w:rsidRPr="00477019">
              <w:rPr>
                <w:rFonts w:ascii="Times New Roman" w:eastAsia="Calibri" w:hAnsi="Times New Roman" w:cs="Times New Roman"/>
                <w:sz w:val="24"/>
                <w:szCs w:val="24"/>
                <w:lang w:val="lt-LT"/>
              </w:rPr>
              <w:t xml:space="preserve"> kuriama saugi, visus priimanti</w:t>
            </w:r>
            <w:r w:rsidR="00EB6129" w:rsidRPr="00477019">
              <w:rPr>
                <w:rFonts w:ascii="Times New Roman" w:eastAsia="Calibri" w:hAnsi="Times New Roman" w:cs="Times New Roman"/>
                <w:sz w:val="24"/>
                <w:szCs w:val="24"/>
                <w:lang w:val="lt-LT"/>
              </w:rPr>
              <w:t xml:space="preserve"> ugdymosi aplinka</w:t>
            </w:r>
            <w:r w:rsidR="00D45278" w:rsidRPr="00477019">
              <w:rPr>
                <w:rFonts w:ascii="Times New Roman" w:eastAsia="Calibri" w:hAnsi="Times New Roman" w:cs="Times New Roman"/>
                <w:sz w:val="24"/>
                <w:szCs w:val="24"/>
                <w:lang w:val="lt-LT"/>
              </w:rPr>
              <w:t>, kurioje kiekvienas jaučiasi vertingas</w:t>
            </w:r>
            <w:r w:rsidR="00EB6129" w:rsidRPr="00477019">
              <w:rPr>
                <w:rFonts w:ascii="Times New Roman" w:eastAsia="Calibri" w:hAnsi="Times New Roman" w:cs="Times New Roman"/>
                <w:sz w:val="24"/>
                <w:szCs w:val="24"/>
                <w:lang w:val="lt-LT"/>
              </w:rPr>
              <w:t>. Gimnazijos vizijai</w:t>
            </w:r>
            <w:r w:rsidR="007508A3" w:rsidRPr="00477019">
              <w:rPr>
                <w:rFonts w:ascii="Times New Roman" w:eastAsia="Calibri" w:hAnsi="Times New Roman" w:cs="Times New Roman"/>
                <w:sz w:val="24"/>
                <w:szCs w:val="24"/>
                <w:lang w:val="lt-LT"/>
              </w:rPr>
              <w:t xml:space="preserve"> </w:t>
            </w:r>
            <w:r w:rsidR="00356D6B" w:rsidRPr="00477019">
              <w:rPr>
                <w:rFonts w:ascii="Times New Roman" w:hAnsi="Times New Roman" w:cs="Times New Roman"/>
                <w:sz w:val="24"/>
                <w:szCs w:val="24"/>
                <w:lang w:val="lt-LT"/>
              </w:rPr>
              <w:t>įgyvendinti</w:t>
            </w:r>
            <w:r w:rsidR="00EB6129" w:rsidRPr="00477019">
              <w:rPr>
                <w:rFonts w:ascii="Times New Roman" w:eastAsia="Calibri" w:hAnsi="Times New Roman" w:cs="Times New Roman"/>
                <w:sz w:val="24"/>
                <w:szCs w:val="24"/>
                <w:lang w:val="lt-LT"/>
              </w:rPr>
              <w:t xml:space="preserve">, įtraukiojo ugdymo vertybėms </w:t>
            </w:r>
            <w:r w:rsidR="007508A3" w:rsidRPr="00477019">
              <w:rPr>
                <w:rFonts w:ascii="Times New Roman" w:eastAsia="Calibri" w:hAnsi="Times New Roman" w:cs="Times New Roman"/>
                <w:sz w:val="24"/>
                <w:szCs w:val="24"/>
                <w:lang w:val="lt-LT"/>
              </w:rPr>
              <w:t>puoselėti</w:t>
            </w:r>
            <w:r w:rsidR="00377B5F" w:rsidRPr="00477019">
              <w:rPr>
                <w:rFonts w:ascii="Times New Roman" w:hAnsi="Times New Roman" w:cs="Times New Roman"/>
                <w:sz w:val="24"/>
                <w:szCs w:val="24"/>
                <w:lang w:val="lt-LT"/>
              </w:rPr>
              <w:t xml:space="preserve"> bendruomenė turi tinkamų nuostatų ir reikiamų išteklių.</w:t>
            </w:r>
          </w:p>
        </w:tc>
      </w:tr>
      <w:tr w:rsidR="00B912B1" w:rsidRPr="00477019" w14:paraId="7AB1188C" w14:textId="77777777" w:rsidTr="00945CB9">
        <w:tc>
          <w:tcPr>
            <w:tcW w:w="2741" w:type="dxa"/>
            <w:shd w:val="clear" w:color="auto" w:fill="auto"/>
          </w:tcPr>
          <w:p w14:paraId="116428EB" w14:textId="783396F9" w:rsidR="00B912B1" w:rsidRPr="00477019" w:rsidRDefault="00B912B1"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1.2. </w:t>
            </w:r>
            <w:r w:rsidRPr="00477019">
              <w:rPr>
                <w:rFonts w:ascii="Times New Roman" w:hAnsi="Times New Roman" w:cs="Times New Roman"/>
                <w:sz w:val="24"/>
                <w:szCs w:val="24"/>
                <w:lang w:val="lt-LT"/>
              </w:rPr>
              <w:t xml:space="preserve">Lyderystė, </w:t>
            </w:r>
            <w:r w:rsidR="00D363CF" w:rsidRPr="00477019">
              <w:rPr>
                <w:rFonts w:ascii="Times New Roman" w:hAnsi="Times New Roman" w:cs="Times New Roman"/>
                <w:sz w:val="24"/>
                <w:szCs w:val="24"/>
                <w:lang w:val="lt-LT"/>
              </w:rPr>
              <w:t>4 lygis</w:t>
            </w:r>
          </w:p>
          <w:p w14:paraId="4A827B3D"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0ABEB206" w14:textId="77777777" w:rsidR="00B912B1" w:rsidRPr="00477019" w:rsidRDefault="00B912B1"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1574FC55" w14:textId="57C1AD25" w:rsidR="00FC638C" w:rsidRPr="00477019" w:rsidRDefault="00FC638C" w:rsidP="00477019">
            <w:pPr>
              <w:tabs>
                <w:tab w:val="left" w:pos="601"/>
              </w:tabs>
              <w:spacing w:after="0" w:line="240" w:lineRule="auto"/>
              <w:rPr>
                <w:rFonts w:ascii="Times New Roman" w:eastAsiaTheme="minorHAnsi" w:hAnsi="Times New Roman" w:cs="Times New Roman"/>
                <w:b/>
                <w:bCs/>
                <w:iCs/>
                <w:sz w:val="24"/>
                <w:szCs w:val="24"/>
                <w:lang w:val="lt-LT"/>
              </w:rPr>
            </w:pPr>
            <w:r w:rsidRPr="00477019">
              <w:rPr>
                <w:rFonts w:ascii="Times New Roman" w:eastAsiaTheme="minorHAnsi" w:hAnsi="Times New Roman" w:cs="Times New Roman"/>
                <w:b/>
                <w:bCs/>
                <w:iCs/>
                <w:sz w:val="24"/>
                <w:szCs w:val="24"/>
                <w:lang w:val="lt-LT"/>
              </w:rPr>
              <w:t>Lyderystė vertinama labai gerai</w:t>
            </w:r>
            <w:r w:rsidR="003D695C" w:rsidRPr="00477019">
              <w:rPr>
                <w:rFonts w:ascii="Times New Roman" w:eastAsiaTheme="minorHAnsi" w:hAnsi="Times New Roman" w:cs="Times New Roman"/>
                <w:b/>
                <w:bCs/>
                <w:iCs/>
                <w:sz w:val="24"/>
                <w:szCs w:val="24"/>
                <w:lang w:val="lt-LT"/>
              </w:rPr>
              <w:t xml:space="preserve">. </w:t>
            </w:r>
            <w:r w:rsidR="003D695C" w:rsidRPr="00477019">
              <w:rPr>
                <w:rFonts w:ascii="Times New Roman" w:hAnsi="Times New Roman" w:cs="Times New Roman"/>
                <w:b/>
                <w:bCs/>
                <w:sz w:val="24"/>
                <w:szCs w:val="24"/>
                <w:lang w:val="lt-LT" w:eastAsia="lt-LT"/>
              </w:rPr>
              <w:t xml:space="preserve">Lyderystė telkia gimnazijos bendruomenę įgyvendinti pokyčius siekiant </w:t>
            </w:r>
            <w:r w:rsidR="003D695C" w:rsidRPr="00477019">
              <w:rPr>
                <w:rFonts w:ascii="Times New Roman" w:eastAsia="Calibri" w:hAnsi="Times New Roman" w:cs="Times New Roman"/>
                <w:b/>
                <w:bCs/>
                <w:sz w:val="24"/>
                <w:szCs w:val="24"/>
                <w:lang w:val="lt-LT"/>
              </w:rPr>
              <w:t xml:space="preserve">kiekvieno mokinio sėkmės </w:t>
            </w:r>
            <w:r w:rsidRPr="00477019">
              <w:rPr>
                <w:rFonts w:ascii="Times New Roman" w:eastAsiaTheme="minorHAnsi" w:hAnsi="Times New Roman" w:cs="Times New Roman"/>
                <w:b/>
                <w:bCs/>
                <w:iCs/>
                <w:sz w:val="24"/>
                <w:szCs w:val="24"/>
                <w:lang w:val="lt-LT"/>
              </w:rPr>
              <w:t xml:space="preserve"> </w:t>
            </w:r>
            <w:r w:rsidR="003D695C" w:rsidRPr="00477019">
              <w:rPr>
                <w:rFonts w:ascii="Times New Roman" w:eastAsiaTheme="minorHAnsi" w:hAnsi="Times New Roman" w:cs="Times New Roman"/>
                <w:b/>
                <w:bCs/>
                <w:iCs/>
                <w:sz w:val="24"/>
                <w:szCs w:val="24"/>
                <w:lang w:val="lt-LT"/>
              </w:rPr>
              <w:t xml:space="preserve"> </w:t>
            </w:r>
            <w:r w:rsidRPr="00477019">
              <w:rPr>
                <w:rFonts w:ascii="Times New Roman" w:eastAsiaTheme="minorHAnsi" w:hAnsi="Times New Roman" w:cs="Times New Roman"/>
                <w:b/>
                <w:bCs/>
                <w:iCs/>
                <w:sz w:val="24"/>
                <w:szCs w:val="24"/>
                <w:lang w:val="lt-LT"/>
              </w:rPr>
              <w:t xml:space="preserve">ir tai yra stiprusis mokyklos veiklos aspektas. </w:t>
            </w:r>
          </w:p>
          <w:p w14:paraId="024DDC52" w14:textId="796C1C79" w:rsidR="00FC638C" w:rsidRPr="00477019" w:rsidRDefault="00FC638C" w:rsidP="00477019">
            <w:pPr>
              <w:tabs>
                <w:tab w:val="left" w:pos="601"/>
              </w:tabs>
              <w:spacing w:after="0" w:line="240" w:lineRule="auto"/>
              <w:rPr>
                <w:rFonts w:ascii="Times New Roman" w:eastAsiaTheme="minorHAnsi" w:hAnsi="Times New Roman" w:cs="Times New Roman"/>
                <w:b/>
                <w:bCs/>
                <w:iCs/>
                <w:sz w:val="24"/>
                <w:szCs w:val="24"/>
                <w:lang w:val="lt-LT"/>
              </w:rPr>
            </w:pPr>
            <w:r w:rsidRPr="00477019">
              <w:rPr>
                <w:rFonts w:ascii="Times New Roman" w:eastAsiaTheme="minorHAnsi" w:hAnsi="Times New Roman" w:cs="Times New Roman"/>
                <w:b/>
                <w:bCs/>
                <w:iCs/>
                <w:sz w:val="24"/>
                <w:szCs w:val="24"/>
                <w:lang w:val="lt-LT"/>
              </w:rPr>
              <w:t>Lyderystė mokymuisi yra kryptinga:</w:t>
            </w:r>
            <w:r w:rsidR="00D62557" w:rsidRPr="00477019">
              <w:rPr>
                <w:rFonts w:ascii="Times New Roman" w:eastAsiaTheme="minorHAnsi" w:hAnsi="Times New Roman" w:cs="Times New Roman"/>
                <w:b/>
                <w:bCs/>
                <w:iCs/>
                <w:sz w:val="24"/>
                <w:szCs w:val="24"/>
                <w:lang w:val="lt-LT"/>
              </w:rPr>
              <w:t xml:space="preserve"> </w:t>
            </w:r>
          </w:p>
          <w:p w14:paraId="14A27DEE" w14:textId="7B98BCCE" w:rsidR="00891444" w:rsidRPr="00477019" w:rsidRDefault="00772939" w:rsidP="00477019">
            <w:pPr>
              <w:pStyle w:val="Sraopastraipa"/>
              <w:numPr>
                <w:ilvl w:val="0"/>
                <w:numId w:val="25"/>
              </w:numPr>
              <w:autoSpaceDE w:val="0"/>
              <w:autoSpaceDN w:val="0"/>
              <w:adjustRightInd w:val="0"/>
              <w:spacing w:after="0" w:line="240" w:lineRule="auto"/>
              <w:ind w:left="0" w:firstLine="0"/>
              <w:rPr>
                <w:rFonts w:ascii="Times New Roman" w:eastAsia="Times New Roman" w:hAnsi="Times New Roman" w:cs="Times New Roman"/>
                <w:sz w:val="24"/>
                <w:szCs w:val="24"/>
                <w:lang w:val="lt-LT" w:eastAsia="lt-LT"/>
              </w:rPr>
            </w:pPr>
            <w:r w:rsidRPr="00477019">
              <w:rPr>
                <w:rFonts w:ascii="Times New Roman" w:eastAsiaTheme="minorHAnsi" w:hAnsi="Times New Roman" w:cs="Times New Roman"/>
                <w:iCs/>
                <w:sz w:val="24"/>
                <w:szCs w:val="24"/>
                <w:lang w:val="lt-LT"/>
              </w:rPr>
              <w:t xml:space="preserve">Dokumentų analizė rodo, kad </w:t>
            </w:r>
            <w:r w:rsidR="00891444" w:rsidRPr="00477019">
              <w:rPr>
                <w:rFonts w:ascii="Times New Roman" w:eastAsiaTheme="minorHAnsi" w:hAnsi="Times New Roman" w:cs="Times New Roman"/>
                <w:iCs/>
                <w:sz w:val="24"/>
                <w:szCs w:val="24"/>
                <w:lang w:val="lt-LT"/>
              </w:rPr>
              <w:t>Gimnazij</w:t>
            </w:r>
            <w:r w:rsidRPr="00477019">
              <w:rPr>
                <w:rFonts w:ascii="Times New Roman" w:eastAsiaTheme="minorHAnsi" w:hAnsi="Times New Roman" w:cs="Times New Roman"/>
                <w:iCs/>
                <w:sz w:val="24"/>
                <w:szCs w:val="24"/>
                <w:lang w:val="lt-LT"/>
              </w:rPr>
              <w:t xml:space="preserve">os  susitarimuose </w:t>
            </w:r>
            <w:r w:rsidR="00891444" w:rsidRPr="00477019">
              <w:rPr>
                <w:rFonts w:ascii="Times New Roman" w:eastAsiaTheme="minorHAnsi" w:hAnsi="Times New Roman" w:cs="Times New Roman"/>
                <w:iCs/>
                <w:sz w:val="24"/>
                <w:szCs w:val="24"/>
                <w:lang w:val="lt-LT"/>
              </w:rPr>
              <w:t>(</w:t>
            </w:r>
            <w:r w:rsidR="00A93CA6" w:rsidRPr="00477019">
              <w:rPr>
                <w:rFonts w:ascii="Times New Roman" w:hAnsi="Times New Roman" w:cs="Times New Roman"/>
                <w:iCs/>
                <w:sz w:val="24"/>
                <w:szCs w:val="24"/>
                <w:lang w:val="lt-LT"/>
              </w:rPr>
              <w:t>2019</w:t>
            </w:r>
            <w:r w:rsidR="00891444" w:rsidRPr="00477019">
              <w:rPr>
                <w:rFonts w:ascii="Times New Roman" w:hAnsi="Times New Roman" w:cs="Times New Roman"/>
                <w:iCs/>
                <w:sz w:val="24"/>
                <w:szCs w:val="24"/>
                <w:lang w:val="lt-LT"/>
              </w:rPr>
              <w:t>– 2022 m. strateginiame plane, 2019 m.</w:t>
            </w:r>
            <w:r w:rsidR="00A93CA6" w:rsidRPr="00477019">
              <w:rPr>
                <w:rFonts w:ascii="Times New Roman" w:hAnsi="Times New Roman" w:cs="Times New Roman"/>
                <w:iCs/>
                <w:sz w:val="24"/>
                <w:szCs w:val="24"/>
                <w:lang w:val="lt-LT"/>
              </w:rPr>
              <w:t>,</w:t>
            </w:r>
            <w:r w:rsidR="00891444" w:rsidRPr="00477019">
              <w:rPr>
                <w:rFonts w:ascii="Times New Roman" w:hAnsi="Times New Roman" w:cs="Times New Roman"/>
                <w:iCs/>
                <w:sz w:val="24"/>
                <w:szCs w:val="24"/>
                <w:lang w:val="lt-LT"/>
              </w:rPr>
              <w:t xml:space="preserve"> 2020 m.</w:t>
            </w:r>
            <w:r w:rsidR="00A93CA6" w:rsidRPr="00477019">
              <w:rPr>
                <w:rFonts w:ascii="Times New Roman" w:hAnsi="Times New Roman" w:cs="Times New Roman"/>
                <w:iCs/>
                <w:sz w:val="24"/>
                <w:szCs w:val="24"/>
                <w:lang w:val="lt-LT"/>
              </w:rPr>
              <w:t xml:space="preserve">, 2021 m. veiklos planuose) </w:t>
            </w:r>
            <w:r w:rsidR="00891444" w:rsidRPr="00477019">
              <w:rPr>
                <w:rFonts w:ascii="Times New Roman" w:eastAsiaTheme="minorHAnsi" w:hAnsi="Times New Roman" w:cs="Times New Roman"/>
                <w:iCs/>
                <w:sz w:val="24"/>
                <w:szCs w:val="24"/>
                <w:lang w:val="lt-LT"/>
              </w:rPr>
              <w:t>akcentuojama lyderystės svarba, numatyta „</w:t>
            </w:r>
            <w:r w:rsidR="00891444" w:rsidRPr="00477019">
              <w:rPr>
                <w:rFonts w:ascii="Times New Roman" w:hAnsi="Times New Roman" w:cs="Times New Roman"/>
                <w:sz w:val="24"/>
                <w:szCs w:val="24"/>
                <w:lang w:val="lt-LT"/>
              </w:rPr>
              <w:t>Puoselėti pasidalytosios lyderystės kultūrą“</w:t>
            </w:r>
            <w:r w:rsidR="00A93CA6" w:rsidRPr="00477019">
              <w:rPr>
                <w:rFonts w:ascii="Times New Roman" w:hAnsi="Times New Roman" w:cs="Times New Roman"/>
                <w:sz w:val="24"/>
                <w:szCs w:val="24"/>
                <w:lang w:val="lt-LT"/>
              </w:rPr>
              <w:t>,</w:t>
            </w:r>
            <w:r w:rsidR="00891444" w:rsidRPr="00477019">
              <w:rPr>
                <w:rFonts w:ascii="Times New Roman" w:hAnsi="Times New Roman" w:cs="Times New Roman"/>
                <w:sz w:val="24"/>
                <w:szCs w:val="24"/>
                <w:lang w:val="lt-LT"/>
              </w:rPr>
              <w:t xml:space="preserve"> </w:t>
            </w:r>
            <w:r w:rsidR="00D92A1D" w:rsidRPr="00477019">
              <w:rPr>
                <w:rFonts w:ascii="Times New Roman" w:hAnsi="Times New Roman" w:cs="Times New Roman"/>
                <w:sz w:val="24"/>
                <w:szCs w:val="24"/>
                <w:lang w:val="lt-LT"/>
              </w:rPr>
              <w:t>suformuluotas uždavinys „Skatinti mokytojų tobulėjimą, aktyvinti bendradarbiavimą ir gerosios patirties sklaidą“.</w:t>
            </w:r>
            <w:r w:rsidRPr="00477019">
              <w:rPr>
                <w:rFonts w:ascii="Times New Roman" w:hAnsi="Times New Roman" w:cs="Times New Roman"/>
                <w:sz w:val="24"/>
                <w:szCs w:val="24"/>
                <w:lang w:val="lt-LT"/>
              </w:rPr>
              <w:t xml:space="preserve"> </w:t>
            </w:r>
            <w:r w:rsidR="00A93CA6" w:rsidRPr="00477019">
              <w:rPr>
                <w:rFonts w:ascii="Times New Roman" w:eastAsia="Times New Roman" w:hAnsi="Times New Roman" w:cs="Times New Roman"/>
                <w:sz w:val="24"/>
                <w:szCs w:val="24"/>
                <w:lang w:val="lt-LT" w:eastAsia="lt-LT"/>
              </w:rPr>
              <w:t xml:space="preserve">2021 m. prioritetas </w:t>
            </w:r>
            <w:r w:rsidR="00C52BEF" w:rsidRPr="00477019">
              <w:rPr>
                <w:rFonts w:ascii="Times New Roman" w:eastAsia="Times New Roman" w:hAnsi="Times New Roman" w:cs="Times New Roman"/>
                <w:sz w:val="24"/>
                <w:szCs w:val="24"/>
                <w:lang w:val="lt-LT" w:eastAsia="lt-LT"/>
              </w:rPr>
              <w:t>–</w:t>
            </w:r>
            <w:r w:rsidR="00A93CA6"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vadovavimo ir lyderystės ugdymo</w:t>
            </w:r>
            <w:r w:rsidR="00E6435E"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w:t>
            </w:r>
            <w:r w:rsidR="00E6435E"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 xml:space="preserve">mokymo procesui ir gimnazijai kompetencijų tobulinimas. </w:t>
            </w:r>
            <w:r w:rsidR="00D92A1D" w:rsidRPr="00477019">
              <w:rPr>
                <w:rFonts w:ascii="Times New Roman" w:hAnsi="Times New Roman" w:cs="Times New Roman"/>
                <w:sz w:val="24"/>
                <w:szCs w:val="24"/>
                <w:lang w:val="lt-LT"/>
              </w:rPr>
              <w:t xml:space="preserve">Dokumentuose numatyti susitarimai  nuosekliai įgyvendinami. </w:t>
            </w:r>
          </w:p>
          <w:p w14:paraId="1A4CEC86" w14:textId="77777777" w:rsidR="00A93CA6" w:rsidRPr="00477019" w:rsidRDefault="00CE0685" w:rsidP="00477019">
            <w:pPr>
              <w:pStyle w:val="Sraopastraipa"/>
              <w:numPr>
                <w:ilvl w:val="0"/>
                <w:numId w:val="25"/>
              </w:numPr>
              <w:tabs>
                <w:tab w:val="left" w:pos="601"/>
              </w:tabs>
              <w:spacing w:after="0" w:line="240" w:lineRule="auto"/>
              <w:ind w:left="0" w:firstLine="0"/>
              <w:rPr>
                <w:rFonts w:ascii="Times New Roman" w:eastAsia="Times New Roman" w:hAnsi="Times New Roman" w:cs="Times New Roman"/>
                <w:sz w:val="24"/>
                <w:szCs w:val="24"/>
                <w:lang w:val="lt-LT" w:eastAsia="lt-LT"/>
              </w:rPr>
            </w:pPr>
            <w:r w:rsidRPr="00477019">
              <w:rPr>
                <w:rFonts w:ascii="Times New Roman" w:hAnsi="Times New Roman" w:cs="Times New Roman"/>
                <w:sz w:val="24"/>
                <w:szCs w:val="24"/>
                <w:lang w:val="lt-LT"/>
              </w:rPr>
              <w:t>Gimnazijoje sudaromos puikios sąlygos reikštis iniciatyvai ir lyderystei. Vadovai pastebi įvairių grandžių lyderių patirtį bei kūrybiškai leidžia atsiskleisti jų gebėjimams.</w:t>
            </w:r>
            <w:r w:rsidR="00B479B8" w:rsidRPr="00477019">
              <w:rPr>
                <w:rFonts w:ascii="Times New Roman" w:hAnsi="Times New Roman" w:cs="Times New Roman"/>
                <w:sz w:val="24"/>
                <w:szCs w:val="24"/>
                <w:lang w:val="lt-LT"/>
              </w:rPr>
              <w:t xml:space="preserve"> </w:t>
            </w:r>
            <w:r w:rsidR="00726D86" w:rsidRPr="00477019">
              <w:rPr>
                <w:rFonts w:ascii="Times New Roman" w:hAnsi="Times New Roman" w:cs="Times New Roman"/>
                <w:sz w:val="24"/>
                <w:szCs w:val="24"/>
                <w:lang w:val="lt-LT"/>
              </w:rPr>
              <w:t xml:space="preserve">Iš pokalbių su bendruomenės nariais pastebėta, jog lyderystė suvokiama kaip veiksnys, lemiantis mokinių mokymosi rezultatus bei savitos kultūros puoselėjimą. </w:t>
            </w:r>
            <w:r w:rsidR="00C33CEA" w:rsidRPr="00477019">
              <w:rPr>
                <w:rFonts w:ascii="Times New Roman" w:hAnsi="Times New Roman" w:cs="Times New Roman"/>
                <w:sz w:val="24"/>
                <w:szCs w:val="24"/>
                <w:lang w:val="lt-LT"/>
              </w:rPr>
              <w:t>Tai patvirtina NŠA atlikto tyrimo rezultatai: teigini</w:t>
            </w:r>
            <w:r w:rsidR="00BA1944" w:rsidRPr="00477019">
              <w:rPr>
                <w:rFonts w:ascii="Times New Roman" w:hAnsi="Times New Roman" w:cs="Times New Roman"/>
                <w:sz w:val="24"/>
                <w:szCs w:val="24"/>
                <w:lang w:val="lt-LT"/>
              </w:rPr>
              <w:t>ui</w:t>
            </w:r>
            <w:r w:rsidR="00C33CEA" w:rsidRPr="00477019">
              <w:rPr>
                <w:rFonts w:ascii="Times New Roman" w:hAnsi="Times New Roman" w:cs="Times New Roman"/>
                <w:sz w:val="24"/>
                <w:szCs w:val="24"/>
                <w:lang w:val="lt-LT"/>
              </w:rPr>
              <w:t xml:space="preserve"> </w:t>
            </w:r>
            <w:r w:rsidR="00C33CEA" w:rsidRPr="00477019">
              <w:rPr>
                <w:rFonts w:ascii="Times New Roman" w:hAnsi="Times New Roman" w:cs="Times New Roman"/>
                <w:i/>
                <w:iCs/>
                <w:sz w:val="24"/>
                <w:szCs w:val="24"/>
                <w:lang w:val="lt-LT"/>
              </w:rPr>
              <w:t>„</w:t>
            </w:r>
            <w:r w:rsidR="00C33CEA" w:rsidRPr="00477019">
              <w:rPr>
                <w:rFonts w:ascii="Times New Roman" w:eastAsia="Times New Roman" w:hAnsi="Times New Roman" w:cs="Times New Roman"/>
                <w:i/>
                <w:iCs/>
                <w:sz w:val="24"/>
                <w:szCs w:val="24"/>
                <w:lang w:val="lt-LT" w:eastAsia="lt-LT"/>
              </w:rPr>
              <w:t>Mokyklos vadovai palaiko pedagogų profesinę refleksiją ir tobulėjimą“</w:t>
            </w:r>
            <w:r w:rsidR="00C33CEA" w:rsidRPr="00477019">
              <w:rPr>
                <w:rFonts w:ascii="Times New Roman" w:eastAsia="Times New Roman" w:hAnsi="Times New Roman" w:cs="Times New Roman"/>
                <w:sz w:val="24"/>
                <w:szCs w:val="24"/>
                <w:lang w:val="lt-LT" w:eastAsia="lt-LT"/>
              </w:rPr>
              <w:t xml:space="preserve"> pritarė 97,6 proc.</w:t>
            </w:r>
            <w:r w:rsidR="00BA1944" w:rsidRPr="00477019">
              <w:rPr>
                <w:rFonts w:ascii="Times New Roman" w:eastAsia="Times New Roman" w:hAnsi="Times New Roman" w:cs="Times New Roman"/>
                <w:sz w:val="24"/>
                <w:szCs w:val="24"/>
                <w:lang w:val="lt-LT" w:eastAsia="lt-LT"/>
              </w:rPr>
              <w:t xml:space="preserve"> </w:t>
            </w:r>
            <w:r w:rsidR="00B479B8" w:rsidRPr="00477019">
              <w:rPr>
                <w:rFonts w:ascii="Times New Roman" w:eastAsia="Times New Roman" w:hAnsi="Times New Roman" w:cs="Times New Roman"/>
                <w:sz w:val="24"/>
                <w:szCs w:val="24"/>
                <w:lang w:val="lt-LT" w:eastAsia="lt-LT"/>
              </w:rPr>
              <w:t xml:space="preserve">tyrime dalyvavusių mokytojų. </w:t>
            </w:r>
          </w:p>
          <w:p w14:paraId="032D9CAA" w14:textId="0E026998" w:rsidR="00E3703F" w:rsidRPr="00477019" w:rsidRDefault="00A93CA6" w:rsidP="00477019">
            <w:pPr>
              <w:pStyle w:val="Sraopastraipa"/>
              <w:numPr>
                <w:ilvl w:val="0"/>
                <w:numId w:val="25"/>
              </w:numPr>
              <w:tabs>
                <w:tab w:val="left" w:pos="601"/>
              </w:tabs>
              <w:spacing w:after="0" w:line="240" w:lineRule="auto"/>
              <w:ind w:left="0" w:firstLine="0"/>
              <w:rPr>
                <w:rFonts w:ascii="Times New Roman" w:eastAsia="Times New Roman" w:hAnsi="Times New Roman" w:cs="Times New Roman"/>
                <w:sz w:val="24"/>
                <w:szCs w:val="24"/>
                <w:lang w:val="lt-LT" w:eastAsia="lt-LT"/>
              </w:rPr>
            </w:pPr>
            <w:r w:rsidRPr="00477019">
              <w:rPr>
                <w:rFonts w:ascii="Times New Roman" w:eastAsiaTheme="minorHAnsi" w:hAnsi="Times New Roman" w:cs="Times New Roman"/>
                <w:iCs/>
                <w:sz w:val="24"/>
                <w:szCs w:val="24"/>
                <w:lang w:val="lt-LT"/>
              </w:rPr>
              <w:t>Gimnazijos d</w:t>
            </w:r>
            <w:r w:rsidR="00E3703F" w:rsidRPr="00477019">
              <w:rPr>
                <w:rFonts w:ascii="Times New Roman" w:eastAsiaTheme="minorHAnsi" w:hAnsi="Times New Roman" w:cs="Times New Roman"/>
                <w:iCs/>
                <w:sz w:val="24"/>
                <w:szCs w:val="24"/>
                <w:lang w:val="lt-LT"/>
              </w:rPr>
              <w:t>irektorė ir pavaduotojos</w:t>
            </w:r>
            <w:r w:rsidR="005667FA" w:rsidRPr="00477019">
              <w:rPr>
                <w:rFonts w:ascii="Times New Roman" w:eastAsiaTheme="minorHAnsi" w:hAnsi="Times New Roman" w:cs="Times New Roman"/>
                <w:iCs/>
                <w:sz w:val="24"/>
                <w:szCs w:val="24"/>
                <w:lang w:val="lt-LT"/>
              </w:rPr>
              <w:t xml:space="preserve"> ugdymui</w:t>
            </w:r>
            <w:r w:rsidR="00E3703F" w:rsidRPr="00477019">
              <w:rPr>
                <w:rFonts w:ascii="Times New Roman" w:eastAsiaTheme="minorHAnsi" w:hAnsi="Times New Roman" w:cs="Times New Roman"/>
                <w:iCs/>
                <w:sz w:val="24"/>
                <w:szCs w:val="24"/>
                <w:lang w:val="lt-LT"/>
              </w:rPr>
              <w:t xml:space="preserve"> inicijuoja mokytojų sėkmingų</w:t>
            </w:r>
            <w:r w:rsidRPr="00477019">
              <w:rPr>
                <w:rFonts w:ascii="Times New Roman" w:eastAsiaTheme="minorHAnsi" w:hAnsi="Times New Roman" w:cs="Times New Roman"/>
                <w:iCs/>
                <w:sz w:val="24"/>
                <w:szCs w:val="24"/>
                <w:lang w:val="lt-LT"/>
              </w:rPr>
              <w:t xml:space="preserve"> </w:t>
            </w:r>
            <w:r w:rsidR="00E3703F" w:rsidRPr="00477019">
              <w:rPr>
                <w:rFonts w:ascii="Times New Roman" w:eastAsiaTheme="minorHAnsi" w:hAnsi="Times New Roman" w:cs="Times New Roman"/>
                <w:iCs/>
                <w:sz w:val="24"/>
                <w:szCs w:val="24"/>
                <w:lang w:val="lt-LT"/>
              </w:rPr>
              <w:t>patirčių sklaidos renginius, kaupia mokytojų profesinio tobulėjimo faktus, duomenis, įrodymus, stebi, analizuoja ugdymo(</w:t>
            </w:r>
            <w:proofErr w:type="spellStart"/>
            <w:r w:rsidR="00E3703F" w:rsidRPr="00477019">
              <w:rPr>
                <w:rFonts w:ascii="Times New Roman" w:eastAsiaTheme="minorHAnsi" w:hAnsi="Times New Roman" w:cs="Times New Roman"/>
                <w:iCs/>
                <w:sz w:val="24"/>
                <w:szCs w:val="24"/>
                <w:lang w:val="lt-LT"/>
              </w:rPr>
              <w:t>si</w:t>
            </w:r>
            <w:proofErr w:type="spellEnd"/>
            <w:r w:rsidR="00E3703F" w:rsidRPr="00477019">
              <w:rPr>
                <w:rFonts w:ascii="Times New Roman" w:eastAsiaTheme="minorHAnsi" w:hAnsi="Times New Roman" w:cs="Times New Roman"/>
                <w:iCs/>
                <w:sz w:val="24"/>
                <w:szCs w:val="24"/>
                <w:lang w:val="lt-LT"/>
              </w:rPr>
              <w:t>) procesą ir mokinių pasiekimus, refleksijai (savianalizei) kviečia ne ti</w:t>
            </w:r>
            <w:r w:rsidRPr="00477019">
              <w:rPr>
                <w:rFonts w:ascii="Times New Roman" w:eastAsiaTheme="minorHAnsi" w:hAnsi="Times New Roman" w:cs="Times New Roman"/>
                <w:iCs/>
                <w:sz w:val="24"/>
                <w:szCs w:val="24"/>
                <w:lang w:val="lt-LT"/>
              </w:rPr>
              <w:t>k mokytojus, bet ir mokinius, jų tėvus (individualiai pažangai aptarti</w:t>
            </w:r>
            <w:r w:rsidR="00E3703F" w:rsidRPr="00477019">
              <w:rPr>
                <w:rFonts w:ascii="Times New Roman" w:eastAsiaTheme="minorHAnsi" w:hAnsi="Times New Roman" w:cs="Times New Roman"/>
                <w:iCs/>
                <w:sz w:val="24"/>
                <w:szCs w:val="24"/>
                <w:lang w:val="lt-LT"/>
              </w:rPr>
              <w:t xml:space="preserve">). </w:t>
            </w:r>
            <w:r w:rsidR="00E3703F" w:rsidRPr="00477019">
              <w:rPr>
                <w:rFonts w:ascii="Times New Roman" w:eastAsiaTheme="minorHAnsi" w:hAnsi="Times New Roman" w:cs="Times New Roman"/>
                <w:iCs/>
                <w:sz w:val="24"/>
                <w:szCs w:val="24"/>
                <w:lang w:val="lt-LT"/>
              </w:rPr>
              <w:lastRenderedPageBreak/>
              <w:t>Vertintojai konstatuoja, kad ugdymo proceso stebėsena ir toliau turėtų likti</w:t>
            </w:r>
            <w:r w:rsidR="00460107" w:rsidRPr="00477019">
              <w:rPr>
                <w:rFonts w:ascii="Times New Roman" w:eastAsiaTheme="minorHAnsi" w:hAnsi="Times New Roman" w:cs="Times New Roman"/>
                <w:iCs/>
                <w:sz w:val="24"/>
                <w:szCs w:val="24"/>
                <w:lang w:val="lt-LT"/>
              </w:rPr>
              <w:t xml:space="preserve"> prioritetu</w:t>
            </w:r>
            <w:r w:rsidRPr="00477019">
              <w:rPr>
                <w:rFonts w:ascii="Times New Roman" w:eastAsiaTheme="minorHAnsi" w:hAnsi="Times New Roman" w:cs="Times New Roman"/>
                <w:iCs/>
                <w:sz w:val="24"/>
                <w:szCs w:val="24"/>
                <w:lang w:val="lt-LT"/>
              </w:rPr>
              <w:t xml:space="preserve">, o </w:t>
            </w:r>
            <w:r w:rsidR="00356D6B" w:rsidRPr="00477019">
              <w:rPr>
                <w:rFonts w:ascii="Times New Roman" w:eastAsiaTheme="minorHAnsi" w:hAnsi="Times New Roman" w:cs="Times New Roman"/>
                <w:iCs/>
                <w:sz w:val="24"/>
                <w:szCs w:val="24"/>
                <w:lang w:val="lt-LT"/>
              </w:rPr>
              <w:t xml:space="preserve">įvardytos </w:t>
            </w:r>
            <w:r w:rsidR="00E3703F" w:rsidRPr="00477019">
              <w:rPr>
                <w:rFonts w:ascii="Times New Roman" w:eastAsiaTheme="minorHAnsi" w:hAnsi="Times New Roman" w:cs="Times New Roman"/>
                <w:iCs/>
                <w:sz w:val="24"/>
                <w:szCs w:val="24"/>
                <w:lang w:val="lt-LT"/>
              </w:rPr>
              <w:t>veiklos tobulinimo rekomendacijos</w:t>
            </w:r>
            <w:r w:rsidRPr="00477019">
              <w:rPr>
                <w:rFonts w:ascii="Times New Roman" w:eastAsiaTheme="minorHAnsi" w:hAnsi="Times New Roman" w:cs="Times New Roman"/>
                <w:iCs/>
                <w:sz w:val="24"/>
                <w:szCs w:val="24"/>
                <w:lang w:val="lt-LT"/>
              </w:rPr>
              <w:t>, siekiant kiekvieno mokinio ugdymo(</w:t>
            </w:r>
            <w:proofErr w:type="spellStart"/>
            <w:r w:rsidRPr="00477019">
              <w:rPr>
                <w:rFonts w:ascii="Times New Roman" w:eastAsiaTheme="minorHAnsi" w:hAnsi="Times New Roman" w:cs="Times New Roman"/>
                <w:iCs/>
                <w:sz w:val="24"/>
                <w:szCs w:val="24"/>
                <w:lang w:val="lt-LT"/>
              </w:rPr>
              <w:t>si</w:t>
            </w:r>
            <w:proofErr w:type="spellEnd"/>
            <w:r w:rsidRPr="00477019">
              <w:rPr>
                <w:rFonts w:ascii="Times New Roman" w:eastAsiaTheme="minorHAnsi" w:hAnsi="Times New Roman" w:cs="Times New Roman"/>
                <w:iCs/>
                <w:sz w:val="24"/>
                <w:szCs w:val="24"/>
                <w:lang w:val="lt-LT"/>
              </w:rPr>
              <w:t>) sėkmės,</w:t>
            </w:r>
            <w:r w:rsidR="00E3703F" w:rsidRPr="00477019">
              <w:rPr>
                <w:rFonts w:ascii="Times New Roman" w:eastAsiaTheme="minorHAnsi" w:hAnsi="Times New Roman" w:cs="Times New Roman"/>
                <w:iCs/>
                <w:sz w:val="24"/>
                <w:szCs w:val="24"/>
                <w:lang w:val="lt-LT"/>
              </w:rPr>
              <w:t xml:space="preserve"> </w:t>
            </w:r>
            <w:r w:rsidRPr="00477019">
              <w:rPr>
                <w:rFonts w:ascii="Times New Roman" w:eastAsiaTheme="minorHAnsi" w:hAnsi="Times New Roman" w:cs="Times New Roman"/>
                <w:iCs/>
                <w:sz w:val="24"/>
                <w:szCs w:val="24"/>
                <w:lang w:val="lt-LT"/>
              </w:rPr>
              <w:t>turi būti glaudžiai siejamos su kasdienine mokytojų praktika.</w:t>
            </w:r>
            <w:r w:rsidR="00E3703F" w:rsidRPr="00477019">
              <w:rPr>
                <w:rFonts w:ascii="Times New Roman" w:eastAsiaTheme="minorHAnsi" w:hAnsi="Times New Roman" w:cs="Times New Roman"/>
                <w:iCs/>
                <w:sz w:val="24"/>
                <w:szCs w:val="24"/>
                <w:lang w:val="lt-LT"/>
              </w:rPr>
              <w:t xml:space="preserve"> </w:t>
            </w:r>
          </w:p>
          <w:p w14:paraId="710851A1" w14:textId="51020444" w:rsidR="00B912B1" w:rsidRPr="00477019" w:rsidRDefault="00B912B1" w:rsidP="00477019">
            <w:pPr>
              <w:pStyle w:val="Betarp"/>
              <w:numPr>
                <w:ilvl w:val="0"/>
                <w:numId w:val="25"/>
              </w:numPr>
              <w:ind w:left="0" w:firstLine="142"/>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Pokalbio metu su Gimnazijos klasių kuratoriais buvo teigiama, kad visiems mokytojams yra sudarytos </w:t>
            </w:r>
            <w:r w:rsidR="004C3041" w:rsidRPr="00477019">
              <w:rPr>
                <w:rFonts w:ascii="Times New Roman" w:hAnsi="Times New Roman" w:cs="Times New Roman"/>
                <w:sz w:val="24"/>
                <w:szCs w:val="24"/>
                <w:lang w:val="lt-LT"/>
              </w:rPr>
              <w:t>profesinio tobulėjimo sąlygos:</w:t>
            </w:r>
            <w:r w:rsidRPr="00477019">
              <w:rPr>
                <w:rFonts w:ascii="Times New Roman" w:hAnsi="Times New Roman" w:cs="Times New Roman"/>
                <w:sz w:val="24"/>
                <w:szCs w:val="24"/>
                <w:lang w:val="lt-LT"/>
              </w:rPr>
              <w:t xml:space="preserve"> </w:t>
            </w:r>
            <w:r w:rsidR="004C3041" w:rsidRPr="00477019">
              <w:rPr>
                <w:rFonts w:ascii="Times New Roman" w:hAnsi="Times New Roman" w:cs="Times New Roman"/>
                <w:sz w:val="24"/>
                <w:szCs w:val="24"/>
                <w:lang w:val="lt-LT"/>
              </w:rPr>
              <w:t>jie gali dalyvauti</w:t>
            </w:r>
            <w:r w:rsidRPr="00477019">
              <w:rPr>
                <w:rFonts w:ascii="Times New Roman" w:hAnsi="Times New Roman" w:cs="Times New Roman"/>
                <w:sz w:val="24"/>
                <w:szCs w:val="24"/>
                <w:lang w:val="lt-LT"/>
              </w:rPr>
              <w:t xml:space="preserve"> seminaruose, mokymuose, stebėti kolegų pamokas, dalintis gerą</w:t>
            </w:r>
            <w:r w:rsidR="004C3041" w:rsidRPr="00477019">
              <w:rPr>
                <w:rFonts w:ascii="Times New Roman" w:hAnsi="Times New Roman" w:cs="Times New Roman"/>
                <w:sz w:val="24"/>
                <w:szCs w:val="24"/>
                <w:lang w:val="lt-LT"/>
              </w:rPr>
              <w:t>ja darbo patirtimi. Džiaugiamasi</w:t>
            </w:r>
            <w:r w:rsidRPr="00477019">
              <w:rPr>
                <w:rFonts w:ascii="Times New Roman" w:hAnsi="Times New Roman" w:cs="Times New Roman"/>
                <w:sz w:val="24"/>
                <w:szCs w:val="24"/>
                <w:lang w:val="lt-LT"/>
              </w:rPr>
              <w:t xml:space="preserve"> </w:t>
            </w:r>
            <w:r w:rsidR="004C3041" w:rsidRPr="00477019">
              <w:rPr>
                <w:rFonts w:ascii="Times New Roman" w:hAnsi="Times New Roman" w:cs="Times New Roman"/>
                <w:sz w:val="24"/>
                <w:szCs w:val="24"/>
                <w:lang w:val="lt-LT"/>
              </w:rPr>
              <w:t>dalyvavimu projekto</w:t>
            </w:r>
            <w:r w:rsidRPr="00477019">
              <w:rPr>
                <w:rFonts w:ascii="Times New Roman" w:hAnsi="Times New Roman" w:cs="Times New Roman"/>
                <w:sz w:val="24"/>
                <w:szCs w:val="24"/>
                <w:lang w:val="lt-LT"/>
              </w:rPr>
              <w:t xml:space="preserve"> „Lyderių laikas</w:t>
            </w:r>
            <w:r w:rsidR="004C3041"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3“ </w:t>
            </w:r>
            <w:r w:rsidR="004C3041" w:rsidRPr="00477019">
              <w:rPr>
                <w:rFonts w:ascii="Times New Roman" w:hAnsi="Times New Roman" w:cs="Times New Roman"/>
                <w:sz w:val="24"/>
                <w:szCs w:val="24"/>
                <w:lang w:val="lt-LT"/>
              </w:rPr>
              <w:t xml:space="preserve">veiklose </w:t>
            </w:r>
            <w:r w:rsidRPr="00477019">
              <w:rPr>
                <w:rFonts w:ascii="Times New Roman" w:hAnsi="Times New Roman" w:cs="Times New Roman"/>
                <w:sz w:val="24"/>
                <w:szCs w:val="24"/>
                <w:lang w:val="lt-LT"/>
              </w:rPr>
              <w:t xml:space="preserve">„Pasidalinta atsakomybė (mokytojų, mokinių, tėvų), siekiant mokinių pasiekimų </w:t>
            </w:r>
            <w:proofErr w:type="spellStart"/>
            <w:r w:rsidRPr="00477019">
              <w:rPr>
                <w:rFonts w:ascii="Times New Roman" w:hAnsi="Times New Roman" w:cs="Times New Roman"/>
                <w:sz w:val="24"/>
                <w:szCs w:val="24"/>
                <w:lang w:val="lt-LT"/>
              </w:rPr>
              <w:t>ūgties</w:t>
            </w:r>
            <w:proofErr w:type="spellEnd"/>
            <w:r w:rsidRPr="00477019">
              <w:rPr>
                <w:rFonts w:ascii="Times New Roman" w:hAnsi="Times New Roman" w:cs="Times New Roman"/>
                <w:sz w:val="24"/>
                <w:szCs w:val="24"/>
                <w:lang w:val="lt-LT"/>
              </w:rPr>
              <w:t>“.</w:t>
            </w:r>
          </w:p>
          <w:p w14:paraId="67307D2B" w14:textId="1C949E44" w:rsidR="00B912B1" w:rsidRPr="00477019" w:rsidRDefault="00B912B1" w:rsidP="00477019">
            <w:pPr>
              <w:pStyle w:val="Sraopastraipa"/>
              <w:framePr w:hSpace="180" w:wrap="around" w:vAnchor="text" w:hAnchor="text" w:y="1"/>
              <w:numPr>
                <w:ilvl w:val="0"/>
                <w:numId w:val="25"/>
              </w:numPr>
              <w:tabs>
                <w:tab w:val="left" w:pos="186"/>
              </w:tabs>
              <w:spacing w:after="0" w:line="240" w:lineRule="auto"/>
              <w:ind w:left="0" w:firstLine="239"/>
              <w:suppressOverlap/>
              <w:rPr>
                <w:rFonts w:ascii="Times New Roman" w:hAnsi="Times New Roman" w:cs="Times New Roman"/>
                <w:iCs/>
                <w:sz w:val="24"/>
                <w:szCs w:val="24"/>
                <w:lang w:val="lt-LT"/>
              </w:rPr>
            </w:pPr>
            <w:r w:rsidRPr="00477019">
              <w:rPr>
                <w:rFonts w:ascii="Times New Roman" w:hAnsi="Times New Roman" w:cs="Times New Roman"/>
                <w:iCs/>
                <w:sz w:val="24"/>
                <w:szCs w:val="24"/>
                <w:lang w:val="lt-LT"/>
              </w:rPr>
              <w:t>Pokalbio metu su Gimnazijos administracija</w:t>
            </w:r>
            <w:r w:rsidR="00303792" w:rsidRPr="00477019">
              <w:rPr>
                <w:rFonts w:ascii="Times New Roman" w:hAnsi="Times New Roman" w:cs="Times New Roman"/>
                <w:iCs/>
                <w:sz w:val="24"/>
                <w:szCs w:val="24"/>
                <w:lang w:val="lt-LT"/>
              </w:rPr>
              <w:t xml:space="preserve">, VGK, Metodine taryba </w:t>
            </w:r>
            <w:r w:rsidRPr="00477019">
              <w:rPr>
                <w:rFonts w:ascii="Times New Roman" w:hAnsi="Times New Roman" w:cs="Times New Roman"/>
                <w:iCs/>
                <w:sz w:val="24"/>
                <w:szCs w:val="24"/>
                <w:lang w:val="lt-LT"/>
              </w:rPr>
              <w:t xml:space="preserve"> buvo teigiama, kad </w:t>
            </w:r>
            <w:r w:rsidR="00303792" w:rsidRPr="00477019">
              <w:rPr>
                <w:rFonts w:ascii="Times New Roman" w:hAnsi="Times New Roman" w:cs="Times New Roman"/>
                <w:iCs/>
                <w:sz w:val="24"/>
                <w:szCs w:val="24"/>
                <w:lang w:val="lt-LT"/>
              </w:rPr>
              <w:t>m</w:t>
            </w:r>
            <w:r w:rsidR="00303792" w:rsidRPr="00477019">
              <w:rPr>
                <w:rFonts w:ascii="Times New Roman" w:hAnsi="Times New Roman" w:cs="Times New Roman"/>
                <w:sz w:val="24"/>
                <w:szCs w:val="24"/>
                <w:lang w:val="lt-LT" w:eastAsia="lt-LT"/>
              </w:rPr>
              <w:t xml:space="preserve">okytojai ir mokyklos vadovai periodiškai atvirai ir konstruktyviai diskutuoja apie mokinių mokymosi sėkmes ir problemas, padeda vieni kitiems. </w:t>
            </w:r>
            <w:r w:rsidR="00742CDE" w:rsidRPr="00477019">
              <w:rPr>
                <w:rFonts w:ascii="Times New Roman" w:eastAsia="Times New Roman" w:hAnsi="Times New Roman" w:cs="Times New Roman"/>
                <w:sz w:val="24"/>
                <w:szCs w:val="24"/>
                <w:lang w:val="lt-LT" w:eastAsia="lt-LT"/>
              </w:rPr>
              <w:t>Mokykloje yra numatytas laikas mokytojams kartu analizuoti kiekvieno moki</w:t>
            </w:r>
            <w:r w:rsidR="004C3041" w:rsidRPr="00477019">
              <w:rPr>
                <w:rFonts w:ascii="Times New Roman" w:eastAsia="Times New Roman" w:hAnsi="Times New Roman" w:cs="Times New Roman"/>
                <w:sz w:val="24"/>
                <w:szCs w:val="24"/>
                <w:lang w:val="lt-LT" w:eastAsia="lt-LT"/>
              </w:rPr>
              <w:t>nio pažangą, planuoti tolesnį</w:t>
            </w:r>
            <w:r w:rsidR="00742CDE" w:rsidRPr="00477019">
              <w:rPr>
                <w:rFonts w:ascii="Times New Roman" w:eastAsia="Times New Roman" w:hAnsi="Times New Roman" w:cs="Times New Roman"/>
                <w:sz w:val="24"/>
                <w:szCs w:val="24"/>
                <w:lang w:val="lt-LT" w:eastAsia="lt-LT"/>
              </w:rPr>
              <w:t xml:space="preserve"> mokymąsi. Teiginiui </w:t>
            </w:r>
            <w:r w:rsidR="00742CDE" w:rsidRPr="00477019">
              <w:rPr>
                <w:rFonts w:ascii="Times New Roman" w:eastAsia="Times New Roman" w:hAnsi="Times New Roman" w:cs="Times New Roman"/>
                <w:i/>
                <w:sz w:val="24"/>
                <w:szCs w:val="24"/>
                <w:lang w:val="lt-LT" w:eastAsia="lt-LT"/>
              </w:rPr>
              <w:t>„Mokykloje visi puikiai žino vienas kito stipriąsias profesines puses“</w:t>
            </w:r>
            <w:r w:rsidR="00742CDE" w:rsidRPr="00477019">
              <w:rPr>
                <w:rFonts w:ascii="Times New Roman" w:eastAsia="Times New Roman" w:hAnsi="Times New Roman" w:cs="Times New Roman"/>
                <w:sz w:val="24"/>
                <w:szCs w:val="24"/>
                <w:lang w:val="lt-LT" w:eastAsia="lt-LT"/>
              </w:rPr>
              <w:t xml:space="preserve"> pritarė 86,9 proc. NŠA tyrime dalyvavusių mokytojų. </w:t>
            </w:r>
          </w:p>
          <w:p w14:paraId="4A3EBD9A" w14:textId="08748A2C" w:rsidR="00B912B1" w:rsidRPr="00477019" w:rsidRDefault="00A947F0" w:rsidP="00477019">
            <w:pPr>
              <w:pStyle w:val="Sraopastraipa"/>
              <w:framePr w:hSpace="180" w:wrap="around" w:vAnchor="text" w:hAnchor="text" w:y="1"/>
              <w:numPr>
                <w:ilvl w:val="0"/>
                <w:numId w:val="25"/>
              </w:numPr>
              <w:tabs>
                <w:tab w:val="left" w:pos="405"/>
              </w:tabs>
              <w:spacing w:after="0" w:line="240" w:lineRule="auto"/>
              <w:ind w:left="0" w:firstLine="142"/>
              <w:suppressOverlap/>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   </w:t>
            </w:r>
            <w:r w:rsidR="00B912B1" w:rsidRPr="00477019">
              <w:rPr>
                <w:rFonts w:ascii="Times New Roman" w:hAnsi="Times New Roman" w:cs="Times New Roman"/>
                <w:iCs/>
                <w:sz w:val="24"/>
                <w:szCs w:val="24"/>
                <w:lang w:val="lt-LT"/>
              </w:rPr>
              <w:t xml:space="preserve">Gimnazijos Metodinės tarybos nariai teigė, kad metodinėse grupėse yra susitarta  dėl mokinių pasiekimų ir pažangos vertinimo, kad Gimnazijos administracija sudaro sąlygas </w:t>
            </w:r>
            <w:r w:rsidR="00742CDE" w:rsidRPr="00477019">
              <w:rPr>
                <w:rFonts w:ascii="Times New Roman" w:hAnsi="Times New Roman" w:cs="Times New Roman"/>
                <w:iCs/>
                <w:sz w:val="24"/>
                <w:szCs w:val="24"/>
                <w:lang w:val="lt-LT"/>
              </w:rPr>
              <w:t xml:space="preserve">ir skatina </w:t>
            </w:r>
            <w:r w:rsidR="00B912B1" w:rsidRPr="00477019">
              <w:rPr>
                <w:rFonts w:ascii="Times New Roman" w:hAnsi="Times New Roman" w:cs="Times New Roman"/>
                <w:iCs/>
                <w:sz w:val="24"/>
                <w:szCs w:val="24"/>
                <w:lang w:val="lt-LT"/>
              </w:rPr>
              <w:t>vesti integruotas pamokas Gimnazijoje ir už jos ribų.</w:t>
            </w:r>
          </w:p>
          <w:p w14:paraId="63FC94C2" w14:textId="3A8CDE77" w:rsidR="00B912B1" w:rsidRPr="00477019" w:rsidRDefault="00B912B1"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hAnsi="Times New Roman" w:cs="Times New Roman"/>
                <w:iCs/>
                <w:sz w:val="24"/>
                <w:szCs w:val="24"/>
                <w:lang w:val="lt-LT"/>
              </w:rPr>
              <w:t>Įsipareigojimas susitarimams</w:t>
            </w:r>
            <w:r w:rsidR="00E3703F" w:rsidRPr="00477019">
              <w:rPr>
                <w:rFonts w:ascii="Times New Roman" w:hAnsi="Times New Roman" w:cs="Times New Roman"/>
                <w:iCs/>
                <w:sz w:val="24"/>
                <w:szCs w:val="24"/>
                <w:lang w:val="lt-LT"/>
              </w:rPr>
              <w:t xml:space="preserve"> yra nuoseklus: </w:t>
            </w:r>
          </w:p>
          <w:p w14:paraId="019FE236" w14:textId="5C16BC44" w:rsidR="00053275" w:rsidRPr="00477019" w:rsidRDefault="00B912B1" w:rsidP="00477019">
            <w:pPr>
              <w:pStyle w:val="Sraopastraipa"/>
              <w:numPr>
                <w:ilvl w:val="0"/>
                <w:numId w:val="25"/>
              </w:numPr>
              <w:spacing w:after="0" w:line="240" w:lineRule="auto"/>
              <w:ind w:left="0" w:firstLine="142"/>
              <w:rPr>
                <w:rFonts w:ascii="Times New Roman" w:hAnsi="Times New Roman" w:cs="Times New Roman"/>
                <w:iCs/>
                <w:sz w:val="24"/>
                <w:szCs w:val="24"/>
                <w:lang w:val="lt-LT"/>
              </w:rPr>
            </w:pPr>
            <w:r w:rsidRPr="00477019">
              <w:rPr>
                <w:rFonts w:ascii="Times New Roman" w:hAnsi="Times New Roman" w:cs="Times New Roman"/>
                <w:iCs/>
                <w:sz w:val="24"/>
                <w:szCs w:val="24"/>
                <w:lang w:val="lt-LT"/>
              </w:rPr>
              <w:t>Gimnazijos vadov</w:t>
            </w:r>
            <w:r w:rsidR="00563947" w:rsidRPr="00477019">
              <w:rPr>
                <w:rFonts w:ascii="Times New Roman" w:hAnsi="Times New Roman" w:cs="Times New Roman"/>
                <w:iCs/>
                <w:sz w:val="24"/>
                <w:szCs w:val="24"/>
                <w:lang w:val="lt-LT"/>
              </w:rPr>
              <w:t xml:space="preserve">ai </w:t>
            </w:r>
            <w:r w:rsidRPr="00477019">
              <w:rPr>
                <w:rFonts w:ascii="Times New Roman" w:hAnsi="Times New Roman" w:cs="Times New Roman"/>
                <w:iCs/>
                <w:sz w:val="24"/>
                <w:szCs w:val="24"/>
                <w:lang w:val="lt-LT"/>
              </w:rPr>
              <w:t>telkia bendruomenę Gimnazijos  strategijai ir veiklos programoms įgyvendinti.</w:t>
            </w:r>
            <w:r w:rsidR="00563947" w:rsidRPr="00477019">
              <w:rPr>
                <w:rFonts w:ascii="Times New Roman" w:hAnsi="Times New Roman" w:cs="Times New Roman"/>
                <w:iCs/>
                <w:sz w:val="24"/>
                <w:szCs w:val="24"/>
                <w:lang w:val="lt-LT"/>
              </w:rPr>
              <w:t xml:space="preserve"> </w:t>
            </w:r>
            <w:r w:rsidR="00053275" w:rsidRPr="00477019">
              <w:rPr>
                <w:rFonts w:ascii="Times New Roman" w:hAnsi="Times New Roman" w:cs="Times New Roman"/>
                <w:sz w:val="24"/>
                <w:szCs w:val="24"/>
                <w:lang w:val="lt-LT"/>
              </w:rPr>
              <w:t xml:space="preserve">Gimnazijos vadovai aiškiai pasiskirstę funkcijas ir atsakomybę, puikiai inicijuoja įvairias su ugdymu ir gimnazijos valdymu susijusias veiklas, panaudodami darbuotojų stiprybes veiksmingai motyvuoja juos veiklai. </w:t>
            </w:r>
            <w:r w:rsidR="00D52B4B" w:rsidRPr="00477019">
              <w:rPr>
                <w:rFonts w:ascii="Times New Roman" w:hAnsi="Times New Roman" w:cs="Times New Roman"/>
                <w:sz w:val="24"/>
                <w:szCs w:val="24"/>
                <w:lang w:val="lt-LT"/>
              </w:rPr>
              <w:t>V</w:t>
            </w:r>
            <w:r w:rsidR="00053275" w:rsidRPr="00477019">
              <w:rPr>
                <w:rFonts w:ascii="Times New Roman" w:hAnsi="Times New Roman" w:cs="Times New Roman"/>
                <w:sz w:val="24"/>
                <w:szCs w:val="24"/>
                <w:lang w:val="lt-LT"/>
              </w:rPr>
              <w:t>adovai geba gerai organizuoti personalo darbą, deleguoti įpareigojimus</w:t>
            </w:r>
            <w:r w:rsidR="001971FB" w:rsidRPr="00477019">
              <w:rPr>
                <w:rFonts w:ascii="Times New Roman" w:hAnsi="Times New Roman" w:cs="Times New Roman"/>
                <w:sz w:val="24"/>
                <w:szCs w:val="24"/>
                <w:lang w:val="lt-LT" w:eastAsia="lt-LT"/>
              </w:rPr>
              <w:t xml:space="preserve">, </w:t>
            </w:r>
            <w:r w:rsidR="00053275" w:rsidRPr="00477019">
              <w:rPr>
                <w:rFonts w:ascii="Times New Roman" w:hAnsi="Times New Roman" w:cs="Times New Roman"/>
                <w:sz w:val="24"/>
                <w:szCs w:val="24"/>
                <w:lang w:val="lt-LT"/>
              </w:rPr>
              <w:t>į kaitos ir kokybės siekimo procesus įtrauk</w:t>
            </w:r>
            <w:r w:rsidR="001971FB" w:rsidRPr="00477019">
              <w:rPr>
                <w:rFonts w:ascii="Times New Roman" w:hAnsi="Times New Roman" w:cs="Times New Roman"/>
                <w:sz w:val="24"/>
                <w:szCs w:val="24"/>
                <w:lang w:val="lt-LT"/>
              </w:rPr>
              <w:t>ia</w:t>
            </w:r>
            <w:r w:rsidR="00053275" w:rsidRPr="00477019">
              <w:rPr>
                <w:rFonts w:ascii="Times New Roman" w:hAnsi="Times New Roman" w:cs="Times New Roman"/>
                <w:sz w:val="24"/>
                <w:szCs w:val="24"/>
                <w:lang w:val="lt-LT"/>
              </w:rPr>
              <w:t xml:space="preserve"> daugumą bendruomenės narių.</w:t>
            </w:r>
          </w:p>
          <w:p w14:paraId="58EC94DE" w14:textId="0D99967B" w:rsidR="00053275" w:rsidRPr="00477019" w:rsidRDefault="00A947F0" w:rsidP="00477019">
            <w:pPr>
              <w:pStyle w:val="Sraopastraipa"/>
              <w:numPr>
                <w:ilvl w:val="0"/>
                <w:numId w:val="25"/>
              </w:numPr>
              <w:tabs>
                <w:tab w:val="left" w:pos="405"/>
              </w:tabs>
              <w:spacing w:after="0" w:line="240" w:lineRule="auto"/>
              <w:ind w:left="0" w:firstLine="142"/>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  </w:t>
            </w:r>
            <w:r w:rsidR="00C410D8" w:rsidRPr="00477019">
              <w:rPr>
                <w:rFonts w:ascii="Times New Roman" w:hAnsi="Times New Roman" w:cs="Times New Roman"/>
                <w:sz w:val="24"/>
                <w:szCs w:val="24"/>
                <w:lang w:val="lt-LT"/>
              </w:rPr>
              <w:t>Pokalbiuose su bendruomenės atstovais (Gimna</w:t>
            </w:r>
            <w:r w:rsidR="004C3041" w:rsidRPr="00477019">
              <w:rPr>
                <w:rFonts w:ascii="Times New Roman" w:hAnsi="Times New Roman" w:cs="Times New Roman"/>
                <w:sz w:val="24"/>
                <w:szCs w:val="24"/>
                <w:lang w:val="lt-LT"/>
              </w:rPr>
              <w:t>zijos taryba, Mokinių parlamentu</w:t>
            </w:r>
            <w:r w:rsidR="00C410D8" w:rsidRPr="00477019">
              <w:rPr>
                <w:rFonts w:ascii="Times New Roman" w:hAnsi="Times New Roman" w:cs="Times New Roman"/>
                <w:sz w:val="24"/>
                <w:szCs w:val="24"/>
                <w:lang w:val="lt-LT"/>
              </w:rPr>
              <w:t xml:space="preserve">, Gimnazijos administracija) paaiškėjo, kad </w:t>
            </w:r>
            <w:r w:rsidR="00C410D8" w:rsidRPr="00477019">
              <w:rPr>
                <w:rFonts w:ascii="Times New Roman" w:hAnsi="Times New Roman" w:cs="Times New Roman"/>
                <w:iCs/>
                <w:sz w:val="24"/>
                <w:szCs w:val="24"/>
                <w:lang w:val="lt-LT"/>
              </w:rPr>
              <w:t xml:space="preserve"> Gimnazijos bendruomenė yra draugiška ir gebanti įsipareigoti. Pokalbiuose akcentuota, kad </w:t>
            </w:r>
            <w:r w:rsidR="00C410D8" w:rsidRPr="00477019">
              <w:rPr>
                <w:rFonts w:ascii="Times New Roman" w:hAnsi="Times New Roman" w:cs="Times New Roman"/>
                <w:sz w:val="24"/>
                <w:szCs w:val="24"/>
                <w:lang w:val="lt-LT"/>
              </w:rPr>
              <w:t>mokyklos lyderiai yra mokyklos vadovai, metodinių grupių vadovai,  atskiri aktyvūs mokytojai, kurie įgyvendina ugdymo turinio naujoves, veda atviras pamokas, seminarus, dalijasi savo patirtimi mokyk</w:t>
            </w:r>
            <w:r w:rsidR="004C3041" w:rsidRPr="00477019">
              <w:rPr>
                <w:rFonts w:ascii="Times New Roman" w:hAnsi="Times New Roman" w:cs="Times New Roman"/>
                <w:sz w:val="24"/>
                <w:szCs w:val="24"/>
                <w:lang w:val="lt-LT"/>
              </w:rPr>
              <w:t>loje ir už jos ribų, geba</w:t>
            </w:r>
            <w:r w:rsidR="00C410D8" w:rsidRPr="00477019">
              <w:rPr>
                <w:rFonts w:ascii="Times New Roman" w:hAnsi="Times New Roman" w:cs="Times New Roman"/>
                <w:sz w:val="24"/>
                <w:szCs w:val="24"/>
                <w:lang w:val="lt-LT"/>
              </w:rPr>
              <w:t xml:space="preserve"> prisiimti atsakomybę už mokyklos pažangą, teikti siūlymus, kurti mokyklos viziją. Pokalbiuose dauguma mokytojų </w:t>
            </w:r>
            <w:r w:rsidR="00356D6B" w:rsidRPr="00477019">
              <w:rPr>
                <w:rFonts w:ascii="Times New Roman" w:hAnsi="Times New Roman" w:cs="Times New Roman"/>
                <w:sz w:val="24"/>
                <w:szCs w:val="24"/>
                <w:lang w:val="lt-LT"/>
              </w:rPr>
              <w:t xml:space="preserve">pabrėžė </w:t>
            </w:r>
            <w:r w:rsidR="00C410D8" w:rsidRPr="00477019">
              <w:rPr>
                <w:rFonts w:ascii="Times New Roman" w:hAnsi="Times New Roman" w:cs="Times New Roman"/>
                <w:sz w:val="24"/>
                <w:szCs w:val="24"/>
                <w:lang w:val="lt-LT"/>
              </w:rPr>
              <w:t>bendradarbiavimą ir pagalbą, asmeninę ir bendruomenės atsakomybę už mokyklos veiklą.</w:t>
            </w:r>
          </w:p>
          <w:p w14:paraId="44E55093" w14:textId="5097ADF6" w:rsidR="00B912B1" w:rsidRPr="00477019" w:rsidRDefault="00563947" w:rsidP="00477019">
            <w:pPr>
              <w:pStyle w:val="Sraopastraipa"/>
              <w:numPr>
                <w:ilvl w:val="0"/>
                <w:numId w:val="25"/>
              </w:numPr>
              <w:tabs>
                <w:tab w:val="left" w:pos="601"/>
              </w:tabs>
              <w:spacing w:after="0" w:line="240" w:lineRule="auto"/>
              <w:ind w:left="0" w:firstLine="239"/>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Pokalbyje </w:t>
            </w:r>
            <w:r w:rsidR="00B912B1" w:rsidRPr="00477019">
              <w:rPr>
                <w:rFonts w:ascii="Times New Roman" w:hAnsi="Times New Roman" w:cs="Times New Roman"/>
                <w:iCs/>
                <w:sz w:val="24"/>
                <w:szCs w:val="24"/>
                <w:lang w:val="lt-LT"/>
              </w:rPr>
              <w:t xml:space="preserve">su socialiniais partneriais </w:t>
            </w:r>
            <w:r w:rsidRPr="00477019">
              <w:rPr>
                <w:rFonts w:ascii="Times New Roman" w:hAnsi="Times New Roman" w:cs="Times New Roman"/>
                <w:iCs/>
                <w:sz w:val="24"/>
                <w:szCs w:val="24"/>
                <w:lang w:val="lt-LT"/>
              </w:rPr>
              <w:t xml:space="preserve">akcentuota, kad </w:t>
            </w:r>
            <w:r w:rsidR="00B912B1" w:rsidRPr="00477019">
              <w:rPr>
                <w:rFonts w:ascii="Times New Roman" w:hAnsi="Times New Roman" w:cs="Times New Roman"/>
                <w:iCs/>
                <w:sz w:val="24"/>
                <w:szCs w:val="24"/>
                <w:lang w:val="lt-LT"/>
              </w:rPr>
              <w:t>Gimnazija gali priimti iššūkius</w:t>
            </w:r>
            <w:r w:rsidR="00356D6B" w:rsidRPr="00477019">
              <w:rPr>
                <w:rFonts w:ascii="Times New Roman" w:hAnsi="Times New Roman" w:cs="Times New Roman"/>
                <w:iCs/>
                <w:sz w:val="24"/>
                <w:szCs w:val="24"/>
                <w:lang w:val="lt-LT"/>
              </w:rPr>
              <w:t>,</w:t>
            </w:r>
            <w:r w:rsidR="00B912B1" w:rsidRPr="00477019">
              <w:rPr>
                <w:rFonts w:ascii="Times New Roman" w:hAnsi="Times New Roman" w:cs="Times New Roman"/>
                <w:iCs/>
                <w:sz w:val="24"/>
                <w:szCs w:val="24"/>
                <w:lang w:val="lt-LT"/>
              </w:rPr>
              <w:t xml:space="preserve"> ugdant specialiųjų ugdymosi poreikių turinčius mokinius, nes mokytojai turi patirties, bendrad</w:t>
            </w:r>
            <w:r w:rsidR="005667FA" w:rsidRPr="00477019">
              <w:rPr>
                <w:rFonts w:ascii="Times New Roman" w:hAnsi="Times New Roman" w:cs="Times New Roman"/>
                <w:iCs/>
                <w:sz w:val="24"/>
                <w:szCs w:val="24"/>
                <w:lang w:val="lt-LT"/>
              </w:rPr>
              <w:t>arbiauja su ŠPT specialistais. T</w:t>
            </w:r>
            <w:r w:rsidR="00B912B1" w:rsidRPr="00477019">
              <w:rPr>
                <w:rFonts w:ascii="Times New Roman" w:hAnsi="Times New Roman" w:cs="Times New Roman"/>
                <w:iCs/>
                <w:sz w:val="24"/>
                <w:szCs w:val="24"/>
                <w:lang w:val="lt-LT"/>
              </w:rPr>
              <w:t>aip pat buvo teigiama, kad Gimnazijos direktorė ir direktorės pavaduotojos ugdymui sudaro sąlygas mokiniams vykdyti sociali</w:t>
            </w:r>
            <w:r w:rsidR="005667FA" w:rsidRPr="00477019">
              <w:rPr>
                <w:rFonts w:ascii="Times New Roman" w:hAnsi="Times New Roman" w:cs="Times New Roman"/>
                <w:iCs/>
                <w:sz w:val="24"/>
                <w:szCs w:val="24"/>
                <w:lang w:val="lt-LT"/>
              </w:rPr>
              <w:t>nę veiklą įvairiose institucijos</w:t>
            </w:r>
            <w:r w:rsidR="00B912B1" w:rsidRPr="00477019">
              <w:rPr>
                <w:rFonts w:ascii="Times New Roman" w:hAnsi="Times New Roman" w:cs="Times New Roman"/>
                <w:iCs/>
                <w:sz w:val="24"/>
                <w:szCs w:val="24"/>
                <w:lang w:val="lt-LT"/>
              </w:rPr>
              <w:t>e.</w:t>
            </w:r>
          </w:p>
          <w:p w14:paraId="78ECE8CD" w14:textId="582EB13E" w:rsidR="00563947" w:rsidRPr="00477019" w:rsidRDefault="00563947" w:rsidP="00477019">
            <w:pPr>
              <w:pStyle w:val="Sraopastraipa"/>
              <w:numPr>
                <w:ilvl w:val="0"/>
                <w:numId w:val="25"/>
              </w:numPr>
              <w:spacing w:after="0" w:line="240" w:lineRule="auto"/>
              <w:ind w:left="0" w:firstLine="142"/>
              <w:rPr>
                <w:rFonts w:ascii="Times New Roman" w:hAnsi="Times New Roman" w:cs="Times New Roman"/>
                <w:sz w:val="24"/>
                <w:szCs w:val="24"/>
                <w:lang w:val="lt-LT" w:eastAsia="lt-LT"/>
              </w:rPr>
            </w:pPr>
            <w:r w:rsidRPr="00477019">
              <w:rPr>
                <w:rFonts w:ascii="Times New Roman" w:eastAsiaTheme="minorHAnsi" w:hAnsi="Times New Roman" w:cs="Times New Roman"/>
                <w:iCs/>
                <w:color w:val="000000" w:themeColor="text1"/>
                <w:sz w:val="24"/>
                <w:szCs w:val="24"/>
                <w:lang w:val="lt-LT"/>
              </w:rPr>
              <w:t>Gimnazijos direktorės</w:t>
            </w:r>
            <w:r w:rsidRPr="00477019">
              <w:rPr>
                <w:rFonts w:ascii="Times New Roman" w:eastAsiaTheme="minorHAnsi" w:hAnsi="Times New Roman" w:cs="Times New Roman"/>
                <w:i/>
                <w:color w:val="000000" w:themeColor="text1"/>
                <w:sz w:val="24"/>
                <w:szCs w:val="24"/>
                <w:lang w:val="lt-LT"/>
              </w:rPr>
              <w:t xml:space="preserve"> </w:t>
            </w:r>
            <w:r w:rsidR="005667FA" w:rsidRPr="00477019">
              <w:rPr>
                <w:rFonts w:ascii="Times New Roman" w:eastAsiaTheme="minorHAnsi" w:hAnsi="Times New Roman" w:cs="Times New Roman"/>
                <w:color w:val="000000" w:themeColor="text1"/>
                <w:sz w:val="24"/>
                <w:szCs w:val="24"/>
                <w:lang w:val="lt-LT"/>
              </w:rPr>
              <w:t>2020 m.</w:t>
            </w:r>
            <w:r w:rsidRPr="00477019">
              <w:rPr>
                <w:rFonts w:ascii="Times New Roman" w:eastAsiaTheme="minorHAnsi" w:hAnsi="Times New Roman" w:cs="Times New Roman"/>
                <w:color w:val="000000" w:themeColor="text1"/>
                <w:sz w:val="24"/>
                <w:szCs w:val="24"/>
                <w:lang w:val="lt-LT"/>
              </w:rPr>
              <w:t xml:space="preserve"> veiklos ataskaitoje</w:t>
            </w:r>
            <w:r w:rsidR="00E362DA" w:rsidRPr="00477019">
              <w:rPr>
                <w:rFonts w:ascii="Times New Roman" w:eastAsiaTheme="minorHAnsi" w:hAnsi="Times New Roman" w:cs="Times New Roman"/>
                <w:color w:val="000000" w:themeColor="text1"/>
                <w:sz w:val="24"/>
                <w:szCs w:val="24"/>
                <w:lang w:val="lt-LT"/>
              </w:rPr>
              <w:t>, užduotyse</w:t>
            </w:r>
            <w:r w:rsidR="005667FA" w:rsidRPr="00477019">
              <w:rPr>
                <w:rFonts w:ascii="Times New Roman" w:eastAsiaTheme="minorHAnsi" w:hAnsi="Times New Roman" w:cs="Times New Roman"/>
                <w:color w:val="000000" w:themeColor="text1"/>
                <w:sz w:val="24"/>
                <w:szCs w:val="24"/>
                <w:lang w:val="lt-LT"/>
              </w:rPr>
              <w:t>,</w:t>
            </w:r>
            <w:r w:rsidR="00E362DA" w:rsidRPr="00477019">
              <w:rPr>
                <w:rFonts w:ascii="Times New Roman" w:eastAsiaTheme="minorHAnsi" w:hAnsi="Times New Roman" w:cs="Times New Roman"/>
                <w:color w:val="000000" w:themeColor="text1"/>
                <w:sz w:val="24"/>
                <w:szCs w:val="24"/>
                <w:lang w:val="lt-LT"/>
              </w:rPr>
              <w:t xml:space="preserve"> numatytose 2021 m., </w:t>
            </w:r>
            <w:r w:rsidR="005454B7" w:rsidRPr="00477019">
              <w:rPr>
                <w:rFonts w:ascii="Times New Roman" w:eastAsiaTheme="minorHAnsi" w:hAnsi="Times New Roman" w:cs="Times New Roman"/>
                <w:color w:val="000000" w:themeColor="text1"/>
                <w:sz w:val="24"/>
                <w:szCs w:val="24"/>
                <w:lang w:val="lt-LT"/>
              </w:rPr>
              <w:t xml:space="preserve"> </w:t>
            </w:r>
            <w:r w:rsidR="005454B7" w:rsidRPr="00477019">
              <w:rPr>
                <w:rFonts w:ascii="Times New Roman" w:eastAsiaTheme="minorHAnsi" w:hAnsi="Times New Roman" w:cs="Times New Roman"/>
                <w:iCs/>
                <w:color w:val="000000" w:themeColor="text1"/>
                <w:sz w:val="24"/>
                <w:szCs w:val="24"/>
                <w:lang w:val="lt-LT"/>
              </w:rPr>
              <w:t xml:space="preserve">išskirtinis dėmesys skiriamas  įtraukiojo ugdymo </w:t>
            </w:r>
            <w:r w:rsidR="005454B7" w:rsidRPr="00477019">
              <w:rPr>
                <w:rFonts w:ascii="Times New Roman" w:eastAsiaTheme="minorHAnsi" w:hAnsi="Times New Roman" w:cs="Times New Roman"/>
                <w:iCs/>
                <w:color w:val="000000" w:themeColor="text1"/>
                <w:sz w:val="24"/>
                <w:szCs w:val="24"/>
                <w:lang w:val="lt-LT"/>
              </w:rPr>
              <w:lastRenderedPageBreak/>
              <w:t>kultūros ir praktikos diegimui. P</w:t>
            </w:r>
            <w:r w:rsidRPr="00477019">
              <w:rPr>
                <w:rFonts w:ascii="Times New Roman" w:eastAsiaTheme="minorHAnsi" w:hAnsi="Times New Roman" w:cs="Times New Roman"/>
                <w:color w:val="000000" w:themeColor="text1"/>
                <w:sz w:val="24"/>
                <w:szCs w:val="24"/>
                <w:lang w:val="lt-LT"/>
              </w:rPr>
              <w:t xml:space="preserve">ažymėta, kad </w:t>
            </w:r>
            <w:r w:rsidR="005667FA" w:rsidRPr="00477019">
              <w:rPr>
                <w:rFonts w:ascii="Times New Roman" w:eastAsiaTheme="minorHAnsi" w:hAnsi="Times New Roman" w:cs="Times New Roman"/>
                <w:color w:val="000000" w:themeColor="text1"/>
                <w:sz w:val="24"/>
                <w:szCs w:val="24"/>
                <w:lang w:val="lt-LT"/>
              </w:rPr>
              <w:t>direktorė</w:t>
            </w:r>
            <w:r w:rsidRPr="00477019">
              <w:rPr>
                <w:rFonts w:ascii="Times New Roman" w:eastAsiaTheme="minorHAnsi" w:hAnsi="Times New Roman" w:cs="Times New Roman"/>
                <w:color w:val="000000" w:themeColor="text1"/>
                <w:sz w:val="24"/>
                <w:szCs w:val="24"/>
                <w:lang w:val="lt-LT"/>
              </w:rPr>
              <w:t xml:space="preserve"> </w:t>
            </w:r>
            <w:r w:rsidR="005667FA" w:rsidRPr="00477019">
              <w:rPr>
                <w:rFonts w:ascii="Times New Roman" w:eastAsiaTheme="minorHAnsi" w:hAnsi="Times New Roman" w:cs="Times New Roman"/>
                <w:iCs/>
                <w:color w:val="000000" w:themeColor="text1"/>
                <w:sz w:val="24"/>
                <w:szCs w:val="24"/>
                <w:lang w:val="lt-LT"/>
              </w:rPr>
              <w:t>yra įgyvendinusi daugiau darbų</w:t>
            </w:r>
            <w:r w:rsidRPr="00477019">
              <w:rPr>
                <w:rFonts w:ascii="Times New Roman" w:eastAsiaTheme="minorHAnsi" w:hAnsi="Times New Roman" w:cs="Times New Roman"/>
                <w:iCs/>
                <w:color w:val="000000" w:themeColor="text1"/>
                <w:sz w:val="24"/>
                <w:szCs w:val="24"/>
                <w:lang w:val="lt-LT"/>
              </w:rPr>
              <w:t xml:space="preserve"> </w:t>
            </w:r>
            <w:r w:rsidRPr="00477019">
              <w:rPr>
                <w:rFonts w:ascii="Times New Roman" w:eastAsiaTheme="minorHAnsi" w:hAnsi="Times New Roman" w:cs="Times New Roman"/>
                <w:iCs/>
                <w:sz w:val="24"/>
                <w:szCs w:val="24"/>
                <w:lang w:val="lt-LT"/>
              </w:rPr>
              <w:t>ne</w:t>
            </w:r>
            <w:r w:rsidR="00356D6B" w:rsidRPr="00477019">
              <w:rPr>
                <w:rFonts w:ascii="Times New Roman" w:eastAsiaTheme="minorHAnsi" w:hAnsi="Times New Roman" w:cs="Times New Roman"/>
                <w:iCs/>
                <w:sz w:val="24"/>
                <w:szCs w:val="24"/>
                <w:lang w:val="lt-LT"/>
              </w:rPr>
              <w:t>gu</w:t>
            </w:r>
            <w:r w:rsidRPr="00477019">
              <w:rPr>
                <w:rFonts w:ascii="Times New Roman" w:eastAsiaTheme="minorHAnsi" w:hAnsi="Times New Roman" w:cs="Times New Roman"/>
                <w:iCs/>
                <w:sz w:val="24"/>
                <w:szCs w:val="24"/>
                <w:lang w:val="lt-LT"/>
              </w:rPr>
              <w:t xml:space="preserve"> buvo numatyta </w:t>
            </w:r>
            <w:r w:rsidR="00460107" w:rsidRPr="00477019">
              <w:rPr>
                <w:rFonts w:ascii="Times New Roman" w:eastAsiaTheme="minorHAnsi" w:hAnsi="Times New Roman" w:cs="Times New Roman"/>
                <w:iCs/>
                <w:sz w:val="24"/>
                <w:szCs w:val="24"/>
                <w:lang w:val="lt-LT"/>
              </w:rPr>
              <w:t>v</w:t>
            </w:r>
            <w:r w:rsidRPr="00477019">
              <w:rPr>
                <w:rFonts w:ascii="Times New Roman" w:eastAsiaTheme="minorHAnsi" w:hAnsi="Times New Roman" w:cs="Times New Roman"/>
                <w:iCs/>
                <w:sz w:val="24"/>
                <w:szCs w:val="24"/>
                <w:lang w:val="lt-LT"/>
              </w:rPr>
              <w:t xml:space="preserve">adovės </w:t>
            </w:r>
            <w:r w:rsidR="005454B7" w:rsidRPr="00477019">
              <w:rPr>
                <w:rFonts w:ascii="Times New Roman" w:eastAsiaTheme="minorHAnsi" w:hAnsi="Times New Roman" w:cs="Times New Roman"/>
                <w:iCs/>
                <w:sz w:val="24"/>
                <w:szCs w:val="24"/>
                <w:lang w:val="lt-LT"/>
              </w:rPr>
              <w:t>ataskaitoje</w:t>
            </w:r>
            <w:r w:rsidR="005667FA" w:rsidRPr="00477019">
              <w:rPr>
                <w:rFonts w:ascii="Times New Roman" w:eastAsiaTheme="minorHAnsi" w:hAnsi="Times New Roman" w:cs="Times New Roman"/>
                <w:iCs/>
                <w:color w:val="FF0000"/>
                <w:sz w:val="24"/>
                <w:szCs w:val="24"/>
                <w:lang w:val="lt-LT"/>
              </w:rPr>
              <w:t>.</w:t>
            </w:r>
            <w:r w:rsidR="005454B7" w:rsidRPr="00477019">
              <w:rPr>
                <w:rFonts w:ascii="Times New Roman" w:eastAsiaTheme="minorHAnsi" w:hAnsi="Times New Roman" w:cs="Times New Roman"/>
                <w:iCs/>
                <w:color w:val="FF0000"/>
                <w:sz w:val="24"/>
                <w:szCs w:val="24"/>
                <w:lang w:val="lt-LT"/>
              </w:rPr>
              <w:t xml:space="preserve"> </w:t>
            </w:r>
          </w:p>
          <w:p w14:paraId="3E980852" w14:textId="12527915" w:rsidR="00B912B1" w:rsidRPr="00477019" w:rsidRDefault="00B912B1" w:rsidP="00477019">
            <w:pPr>
              <w:pStyle w:val="Sraopastraipa"/>
              <w:numPr>
                <w:ilvl w:val="0"/>
                <w:numId w:val="25"/>
              </w:numPr>
              <w:tabs>
                <w:tab w:val="left" w:pos="405"/>
              </w:tabs>
              <w:spacing w:after="0" w:line="240" w:lineRule="auto"/>
              <w:ind w:left="0" w:firstLine="239"/>
              <w:rPr>
                <w:rFonts w:ascii="Times New Roman" w:hAnsi="Times New Roman" w:cs="Times New Roman"/>
                <w:iCs/>
                <w:sz w:val="24"/>
                <w:szCs w:val="24"/>
                <w:lang w:val="lt-LT"/>
              </w:rPr>
            </w:pPr>
            <w:r w:rsidRPr="00477019">
              <w:rPr>
                <w:rFonts w:ascii="Times New Roman" w:hAnsi="Times New Roman" w:cs="Times New Roman"/>
                <w:iCs/>
                <w:sz w:val="24"/>
                <w:szCs w:val="24"/>
                <w:lang w:val="lt-LT"/>
              </w:rPr>
              <w:t>NŠA atlikto tyrimo apklausos rezultatai</w:t>
            </w:r>
            <w:r w:rsidR="00BA1944" w:rsidRPr="00477019">
              <w:rPr>
                <w:rFonts w:ascii="Times New Roman" w:hAnsi="Times New Roman" w:cs="Times New Roman"/>
                <w:iCs/>
                <w:sz w:val="24"/>
                <w:szCs w:val="24"/>
                <w:lang w:val="lt-LT"/>
              </w:rPr>
              <w:t xml:space="preserve"> rodo, kad m</w:t>
            </w:r>
            <w:r w:rsidR="00BA1944" w:rsidRPr="00477019">
              <w:rPr>
                <w:rFonts w:ascii="Times New Roman" w:eastAsiaTheme="minorHAnsi" w:hAnsi="Times New Roman" w:cs="Times New Roman"/>
                <w:iCs/>
                <w:sz w:val="24"/>
                <w:szCs w:val="24"/>
                <w:lang w:val="lt-LT"/>
              </w:rPr>
              <w:t>okyklos vadovų komanda yra palaikoma ir pripažįstama, ja pasitikima. T</w:t>
            </w:r>
            <w:r w:rsidRPr="00477019">
              <w:rPr>
                <w:rFonts w:ascii="Times New Roman" w:hAnsi="Times New Roman" w:cs="Times New Roman"/>
                <w:iCs/>
                <w:sz w:val="24"/>
                <w:szCs w:val="24"/>
                <w:lang w:val="lt-LT"/>
              </w:rPr>
              <w:t>eigin</w:t>
            </w:r>
            <w:r w:rsidR="001F7E50" w:rsidRPr="00477019">
              <w:rPr>
                <w:rFonts w:ascii="Times New Roman" w:hAnsi="Times New Roman" w:cs="Times New Roman"/>
                <w:iCs/>
                <w:sz w:val="24"/>
                <w:szCs w:val="24"/>
                <w:lang w:val="lt-LT"/>
              </w:rPr>
              <w:t xml:space="preserve">iui </w:t>
            </w:r>
            <w:r w:rsidRPr="00477019">
              <w:rPr>
                <w:rFonts w:ascii="Times New Roman" w:hAnsi="Times New Roman" w:cs="Times New Roman"/>
                <w:i/>
                <w:iCs/>
                <w:sz w:val="24"/>
                <w:szCs w:val="24"/>
                <w:lang w:val="lt-LT"/>
              </w:rPr>
              <w:t>,,Mokyklos vadovai telkia mokyklos bendruomenę pokyčiams ugdymo srityje“</w:t>
            </w:r>
            <w:r w:rsidR="00BA1944" w:rsidRPr="00477019">
              <w:rPr>
                <w:rFonts w:ascii="Times New Roman" w:hAnsi="Times New Roman" w:cs="Times New Roman"/>
                <w:iCs/>
                <w:sz w:val="24"/>
                <w:szCs w:val="24"/>
                <w:lang w:val="lt-LT"/>
              </w:rPr>
              <w:t xml:space="preserve"> pritarė </w:t>
            </w:r>
            <w:r w:rsidRPr="00477019">
              <w:rPr>
                <w:rFonts w:ascii="Times New Roman" w:hAnsi="Times New Roman" w:cs="Times New Roman"/>
                <w:iCs/>
                <w:sz w:val="24"/>
                <w:szCs w:val="24"/>
                <w:lang w:val="lt-LT"/>
              </w:rPr>
              <w:t>82,5 proc. apklausoje dalyvavusių mokinių tėvų</w:t>
            </w:r>
            <w:r w:rsidR="001F7E50" w:rsidRPr="00477019">
              <w:rPr>
                <w:rFonts w:ascii="Times New Roman" w:hAnsi="Times New Roman" w:cs="Times New Roman"/>
                <w:iCs/>
                <w:sz w:val="24"/>
                <w:szCs w:val="24"/>
                <w:lang w:val="lt-LT"/>
              </w:rPr>
              <w:t>,</w:t>
            </w:r>
            <w:r w:rsidR="00A947F0" w:rsidRPr="00477019">
              <w:rPr>
                <w:rFonts w:ascii="Times New Roman" w:hAnsi="Times New Roman" w:cs="Times New Roman"/>
                <w:iCs/>
                <w:sz w:val="24"/>
                <w:szCs w:val="24"/>
                <w:lang w:val="lt-LT"/>
              </w:rPr>
              <w:t xml:space="preserve"> o </w:t>
            </w:r>
            <w:r w:rsidR="00A947F0" w:rsidRPr="00477019">
              <w:rPr>
                <w:rFonts w:ascii="Times New Roman" w:eastAsia="Times New Roman" w:hAnsi="Times New Roman" w:cs="Times New Roman"/>
                <w:sz w:val="24"/>
                <w:szCs w:val="24"/>
                <w:lang w:val="lt-LT" w:eastAsia="lt-LT"/>
              </w:rPr>
              <w:t>95,2</w:t>
            </w:r>
            <w:r w:rsidR="00356D6B" w:rsidRPr="00477019">
              <w:rPr>
                <w:rFonts w:ascii="Times New Roman" w:eastAsia="Times New Roman" w:hAnsi="Times New Roman" w:cs="Times New Roman"/>
                <w:sz w:val="24"/>
                <w:szCs w:val="24"/>
                <w:lang w:val="lt-LT" w:eastAsia="lt-LT"/>
              </w:rPr>
              <w:t> </w:t>
            </w:r>
            <w:r w:rsidR="00A947F0" w:rsidRPr="00477019">
              <w:rPr>
                <w:rFonts w:ascii="Times New Roman" w:eastAsia="Times New Roman" w:hAnsi="Times New Roman" w:cs="Times New Roman"/>
                <w:sz w:val="24"/>
                <w:szCs w:val="24"/>
                <w:lang w:val="lt-LT" w:eastAsia="lt-LT"/>
              </w:rPr>
              <w:t xml:space="preserve">proc. tyrime dalyvavusių mokytojų patvirtino, kad </w:t>
            </w:r>
            <w:r w:rsidR="00BA1944" w:rsidRPr="00477019">
              <w:rPr>
                <w:rFonts w:ascii="Times New Roman" w:eastAsia="Times New Roman" w:hAnsi="Times New Roman" w:cs="Times New Roman"/>
                <w:i/>
                <w:iCs/>
                <w:sz w:val="24"/>
                <w:szCs w:val="24"/>
                <w:lang w:val="lt-LT" w:eastAsia="lt-LT"/>
              </w:rPr>
              <w:t>„Mokyklos vadovai telkia mokyklos bendruomenę ugdymo pokyčiams“</w:t>
            </w:r>
            <w:r w:rsidR="00A947F0" w:rsidRPr="00477019">
              <w:rPr>
                <w:rFonts w:ascii="Times New Roman" w:eastAsia="Times New Roman" w:hAnsi="Times New Roman" w:cs="Times New Roman"/>
                <w:iCs/>
                <w:sz w:val="24"/>
                <w:szCs w:val="24"/>
                <w:lang w:val="lt-LT" w:eastAsia="lt-LT"/>
              </w:rPr>
              <w:t>.</w:t>
            </w:r>
            <w:r w:rsidR="00A947F0" w:rsidRPr="00477019">
              <w:rPr>
                <w:rFonts w:ascii="Times New Roman" w:eastAsia="Times New Roman" w:hAnsi="Times New Roman" w:cs="Times New Roman"/>
                <w:i/>
                <w:iCs/>
                <w:sz w:val="24"/>
                <w:szCs w:val="24"/>
                <w:lang w:val="lt-LT" w:eastAsia="lt-LT"/>
              </w:rPr>
              <w:t xml:space="preserve"> </w:t>
            </w:r>
            <w:r w:rsidR="00BA1944" w:rsidRPr="00477019">
              <w:rPr>
                <w:rFonts w:ascii="Times New Roman" w:eastAsia="Times New Roman" w:hAnsi="Times New Roman" w:cs="Times New Roman"/>
                <w:sz w:val="24"/>
                <w:szCs w:val="24"/>
                <w:lang w:val="lt-LT" w:eastAsia="lt-LT"/>
              </w:rPr>
              <w:t xml:space="preserve"> </w:t>
            </w:r>
          </w:p>
          <w:p w14:paraId="50C04202" w14:textId="48EC82E5" w:rsidR="001F7E50" w:rsidRPr="00477019" w:rsidRDefault="00313394"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hAnsi="Times New Roman" w:cs="Times New Roman"/>
                <w:sz w:val="24"/>
                <w:szCs w:val="24"/>
                <w:lang w:val="lt-LT"/>
              </w:rPr>
              <w:t xml:space="preserve">        </w:t>
            </w:r>
            <w:r w:rsidR="00705639" w:rsidRPr="00477019">
              <w:rPr>
                <w:rFonts w:ascii="Times New Roman" w:hAnsi="Times New Roman" w:cs="Times New Roman"/>
                <w:sz w:val="24"/>
                <w:szCs w:val="24"/>
                <w:lang w:val="lt-LT"/>
              </w:rPr>
              <w:t>Iš pokalbių su bendruomenės nariais, dokumentų analizės, mokyklos veiklos procesų stebėjimo vertintojai daro išvadą, kad Gimnazijos direktorė ir pavaduotoj</w:t>
            </w:r>
            <w:r w:rsidR="00F173AE" w:rsidRPr="00477019">
              <w:rPr>
                <w:rFonts w:ascii="Times New Roman" w:hAnsi="Times New Roman" w:cs="Times New Roman"/>
                <w:sz w:val="24"/>
                <w:szCs w:val="24"/>
                <w:lang w:val="lt-LT"/>
              </w:rPr>
              <w:t>ai</w:t>
            </w:r>
            <w:r w:rsidR="00705639" w:rsidRPr="00477019">
              <w:rPr>
                <w:rFonts w:ascii="Times New Roman" w:hAnsi="Times New Roman" w:cs="Times New Roman"/>
                <w:sz w:val="24"/>
                <w:szCs w:val="24"/>
                <w:lang w:val="lt-LT"/>
              </w:rPr>
              <w:t>, vadovaudam</w:t>
            </w:r>
            <w:r w:rsidR="00F173AE" w:rsidRPr="00477019">
              <w:rPr>
                <w:rFonts w:ascii="Times New Roman" w:hAnsi="Times New Roman" w:cs="Times New Roman"/>
                <w:sz w:val="24"/>
                <w:szCs w:val="24"/>
                <w:lang w:val="lt-LT"/>
              </w:rPr>
              <w:t>i</w:t>
            </w:r>
            <w:r w:rsidR="00705639" w:rsidRPr="00477019">
              <w:rPr>
                <w:rFonts w:ascii="Times New Roman" w:hAnsi="Times New Roman" w:cs="Times New Roman"/>
                <w:sz w:val="24"/>
                <w:szCs w:val="24"/>
                <w:lang w:val="lt-LT"/>
              </w:rPr>
              <w:t xml:space="preserve"> mokyklai, remiasi pagarba, pasitikėjimu, prisiima atsakomybę už savo ir visos įstaigos atliktus darbus, skatina darbuotojų lyderystę, yra atvir</w:t>
            </w:r>
            <w:r w:rsidR="007508A3" w:rsidRPr="00477019">
              <w:rPr>
                <w:rFonts w:ascii="Times New Roman" w:hAnsi="Times New Roman" w:cs="Times New Roman"/>
                <w:sz w:val="24"/>
                <w:szCs w:val="24"/>
                <w:lang w:val="lt-LT"/>
              </w:rPr>
              <w:t>i</w:t>
            </w:r>
            <w:r w:rsidR="00705639" w:rsidRPr="00477019">
              <w:rPr>
                <w:rFonts w:ascii="Times New Roman" w:hAnsi="Times New Roman" w:cs="Times New Roman"/>
                <w:sz w:val="24"/>
                <w:szCs w:val="24"/>
                <w:lang w:val="lt-LT"/>
              </w:rPr>
              <w:t xml:space="preserve"> idėjoms, pasiūlymams ir turi potencialo telkti įstaigos bendruomenę pokyčiams</w:t>
            </w:r>
            <w:r w:rsidR="00F173AE" w:rsidRPr="00477019">
              <w:rPr>
                <w:rFonts w:ascii="Times New Roman" w:hAnsi="Times New Roman" w:cs="Times New Roman"/>
                <w:sz w:val="24"/>
                <w:szCs w:val="24"/>
                <w:lang w:val="lt-LT"/>
              </w:rPr>
              <w:t xml:space="preserve"> </w:t>
            </w:r>
            <w:r w:rsidR="00705639" w:rsidRPr="00477019">
              <w:rPr>
                <w:rFonts w:ascii="Times New Roman" w:hAnsi="Times New Roman" w:cs="Times New Roman"/>
                <w:sz w:val="24"/>
                <w:szCs w:val="24"/>
                <w:lang w:val="lt-LT"/>
              </w:rPr>
              <w:t xml:space="preserve"> įgyvendinti</w:t>
            </w:r>
            <w:r w:rsidR="00F173AE" w:rsidRPr="00477019">
              <w:rPr>
                <w:rFonts w:ascii="Times New Roman" w:hAnsi="Times New Roman" w:cs="Times New Roman"/>
                <w:sz w:val="24"/>
                <w:szCs w:val="24"/>
                <w:lang w:val="lt-LT"/>
              </w:rPr>
              <w:t>,</w:t>
            </w:r>
            <w:r w:rsidR="00BD1FD8" w:rsidRPr="00477019">
              <w:rPr>
                <w:rFonts w:ascii="Times New Roman" w:hAnsi="Times New Roman" w:cs="Times New Roman"/>
                <w:sz w:val="24"/>
                <w:szCs w:val="24"/>
                <w:lang w:val="lt-LT"/>
              </w:rPr>
              <w:t xml:space="preserve"> </w:t>
            </w:r>
            <w:r w:rsidR="00F173AE" w:rsidRPr="00477019">
              <w:rPr>
                <w:rFonts w:ascii="Times New Roman" w:hAnsi="Times New Roman" w:cs="Times New Roman"/>
                <w:sz w:val="24"/>
                <w:szCs w:val="24"/>
                <w:lang w:val="lt-LT" w:eastAsia="lt-LT"/>
              </w:rPr>
              <w:t xml:space="preserve">siekiant </w:t>
            </w:r>
            <w:r w:rsidR="00F173AE" w:rsidRPr="00477019">
              <w:rPr>
                <w:rFonts w:ascii="Times New Roman" w:eastAsia="Calibri" w:hAnsi="Times New Roman" w:cs="Times New Roman"/>
                <w:sz w:val="24"/>
                <w:szCs w:val="24"/>
                <w:lang w:val="lt-LT"/>
              </w:rPr>
              <w:t>kiekvieno mokinio sėkmės.</w:t>
            </w:r>
            <w:r w:rsidR="003D695C" w:rsidRPr="00477019">
              <w:rPr>
                <w:rFonts w:ascii="Times New Roman" w:hAnsi="Times New Roman" w:cs="Times New Roman"/>
                <w:sz w:val="24"/>
                <w:szCs w:val="24"/>
                <w:lang w:val="lt-LT" w:eastAsia="lt-LT"/>
              </w:rPr>
              <w:t xml:space="preserve"> </w:t>
            </w:r>
          </w:p>
        </w:tc>
      </w:tr>
      <w:tr w:rsidR="00B912B1" w:rsidRPr="00477019" w14:paraId="29A73A38" w14:textId="77777777" w:rsidTr="00945CB9">
        <w:tc>
          <w:tcPr>
            <w:tcW w:w="2741" w:type="dxa"/>
            <w:shd w:val="clear" w:color="auto" w:fill="auto"/>
          </w:tcPr>
          <w:p w14:paraId="77079A2F" w14:textId="013334C6" w:rsidR="00B912B1" w:rsidRPr="00477019" w:rsidRDefault="00B912B1"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1.3. </w:t>
            </w:r>
            <w:r w:rsidRPr="00477019">
              <w:rPr>
                <w:rFonts w:ascii="Times New Roman" w:hAnsi="Times New Roman" w:cs="Times New Roman"/>
                <w:sz w:val="24"/>
                <w:szCs w:val="24"/>
                <w:lang w:val="lt-LT"/>
              </w:rPr>
              <w:t xml:space="preserve">Mokyklos savivalda, </w:t>
            </w:r>
            <w:r w:rsidR="00F432F3" w:rsidRPr="00477019">
              <w:rPr>
                <w:rFonts w:ascii="Times New Roman" w:hAnsi="Times New Roman" w:cs="Times New Roman"/>
                <w:sz w:val="24"/>
                <w:szCs w:val="24"/>
                <w:lang w:val="lt-LT"/>
              </w:rPr>
              <w:t>4 lygis</w:t>
            </w:r>
          </w:p>
          <w:p w14:paraId="79B2E97E"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5FB480AE" w14:textId="77777777" w:rsidR="00B912B1" w:rsidRPr="00477019" w:rsidRDefault="00B912B1" w:rsidP="00477019">
            <w:pPr>
              <w:spacing w:after="0" w:line="240" w:lineRule="auto"/>
              <w:ind w:right="179"/>
              <w:rPr>
                <w:rFonts w:ascii="Times New Roman" w:hAnsi="Times New Roman" w:cs="Times New Roman"/>
                <w:color w:val="ED7D31" w:themeColor="accent2"/>
                <w:sz w:val="24"/>
                <w:szCs w:val="24"/>
                <w:lang w:val="lt-LT"/>
              </w:rPr>
            </w:pPr>
          </w:p>
        </w:tc>
        <w:tc>
          <w:tcPr>
            <w:tcW w:w="7177" w:type="dxa"/>
            <w:shd w:val="clear" w:color="auto" w:fill="auto"/>
          </w:tcPr>
          <w:p w14:paraId="3B324BFE" w14:textId="52367590" w:rsidR="0078613E" w:rsidRPr="00477019" w:rsidRDefault="004F28DA" w:rsidP="00477019">
            <w:pPr>
              <w:tabs>
                <w:tab w:val="left" w:pos="601"/>
              </w:tabs>
              <w:spacing w:after="0" w:line="240" w:lineRule="auto"/>
              <w:rPr>
                <w:rFonts w:ascii="Times New Roman" w:eastAsiaTheme="minorHAnsi" w:hAnsi="Times New Roman" w:cs="Times New Roman"/>
                <w:b/>
                <w:bCs/>
                <w:iCs/>
                <w:sz w:val="24"/>
                <w:szCs w:val="24"/>
                <w:lang w:val="lt-LT"/>
              </w:rPr>
            </w:pPr>
            <w:r w:rsidRPr="00477019">
              <w:rPr>
                <w:rFonts w:ascii="Times New Roman" w:hAnsi="Times New Roman" w:cs="Times New Roman"/>
                <w:b/>
                <w:bCs/>
                <w:sz w:val="24"/>
                <w:szCs w:val="24"/>
                <w:lang w:val="lt-LT"/>
              </w:rPr>
              <w:t>Mokyklos savivalda yra lab</w:t>
            </w:r>
            <w:r w:rsidR="0078613E" w:rsidRPr="00477019">
              <w:rPr>
                <w:rFonts w:ascii="Times New Roman" w:hAnsi="Times New Roman" w:cs="Times New Roman"/>
                <w:b/>
                <w:bCs/>
                <w:sz w:val="24"/>
                <w:szCs w:val="24"/>
                <w:lang w:val="lt-LT"/>
              </w:rPr>
              <w:t xml:space="preserve">ai </w:t>
            </w:r>
            <w:r w:rsidRPr="00477019">
              <w:rPr>
                <w:rFonts w:ascii="Times New Roman" w:hAnsi="Times New Roman" w:cs="Times New Roman"/>
                <w:b/>
                <w:bCs/>
                <w:sz w:val="24"/>
                <w:szCs w:val="24"/>
                <w:lang w:val="lt-LT"/>
              </w:rPr>
              <w:t>ger</w:t>
            </w:r>
            <w:r w:rsidR="0078613E" w:rsidRPr="00477019">
              <w:rPr>
                <w:rFonts w:ascii="Times New Roman" w:hAnsi="Times New Roman" w:cs="Times New Roman"/>
                <w:b/>
                <w:bCs/>
                <w:sz w:val="24"/>
                <w:szCs w:val="24"/>
                <w:lang w:val="lt-LT"/>
              </w:rPr>
              <w:t>a</w:t>
            </w:r>
            <w:r w:rsidR="00754428" w:rsidRPr="00477019">
              <w:rPr>
                <w:rFonts w:ascii="Times New Roman" w:hAnsi="Times New Roman" w:cs="Times New Roman"/>
                <w:b/>
                <w:bCs/>
                <w:sz w:val="24"/>
                <w:szCs w:val="24"/>
                <w:lang w:val="lt-LT"/>
              </w:rPr>
              <w:t xml:space="preserve">. </w:t>
            </w:r>
            <w:r w:rsidR="00754428" w:rsidRPr="00477019">
              <w:rPr>
                <w:rFonts w:ascii="Times New Roman" w:eastAsia="Times New Roman" w:hAnsi="Times New Roman" w:cs="Times New Roman"/>
                <w:b/>
                <w:bCs/>
                <w:kern w:val="24"/>
                <w:sz w:val="24"/>
                <w:szCs w:val="24"/>
                <w:lang w:val="lt-LT" w:eastAsia="lt-LT"/>
              </w:rPr>
              <w:t>Mokyklos savivalda</w:t>
            </w:r>
            <w:r w:rsidR="00754428" w:rsidRPr="00477019">
              <w:rPr>
                <w:rFonts w:ascii="Times New Roman" w:hAnsi="Times New Roman" w:cs="Times New Roman"/>
                <w:b/>
                <w:bCs/>
                <w:sz w:val="24"/>
                <w:szCs w:val="24"/>
                <w:lang w:val="lt-LT"/>
              </w:rPr>
              <w:t xml:space="preserve"> sudaro  galimybių  visiems  bendruomenės nariams būti Gimnazijos bendruomenės dalimi, atlikti reikšmingą vaidmenį mokyklos gyvenime </w:t>
            </w:r>
            <w:r w:rsidR="0078613E" w:rsidRPr="00477019">
              <w:rPr>
                <w:rFonts w:ascii="Times New Roman" w:hAnsi="Times New Roman" w:cs="Times New Roman"/>
                <w:b/>
                <w:bCs/>
                <w:sz w:val="24"/>
                <w:szCs w:val="24"/>
                <w:lang w:val="lt-LT"/>
              </w:rPr>
              <w:t xml:space="preserve"> </w:t>
            </w:r>
            <w:r w:rsidRPr="00477019">
              <w:rPr>
                <w:rFonts w:ascii="Times New Roman" w:hAnsi="Times New Roman" w:cs="Times New Roman"/>
                <w:b/>
                <w:bCs/>
                <w:sz w:val="24"/>
                <w:szCs w:val="24"/>
                <w:lang w:val="lt-LT"/>
              </w:rPr>
              <w:t xml:space="preserve">ir </w:t>
            </w:r>
            <w:r w:rsidR="0078613E" w:rsidRPr="00477019">
              <w:rPr>
                <w:rFonts w:ascii="Times New Roman" w:eastAsiaTheme="minorHAnsi" w:hAnsi="Times New Roman" w:cs="Times New Roman"/>
                <w:b/>
                <w:bCs/>
                <w:iCs/>
                <w:sz w:val="24"/>
                <w:szCs w:val="24"/>
                <w:lang w:val="lt-LT"/>
              </w:rPr>
              <w:t xml:space="preserve">tai yra stiprusis mokyklos veiklos aspektas. </w:t>
            </w:r>
          </w:p>
          <w:p w14:paraId="3E2B9416" w14:textId="444BE92C" w:rsidR="0078613E" w:rsidRPr="00477019" w:rsidRDefault="0061774F" w:rsidP="00477019">
            <w:pPr>
              <w:tabs>
                <w:tab w:val="left" w:pos="601"/>
              </w:tabs>
              <w:spacing w:after="0" w:line="240" w:lineRule="auto"/>
              <w:rPr>
                <w:rFonts w:ascii="Times New Roman" w:hAnsi="Times New Roman" w:cs="Times New Roman"/>
                <w:b/>
                <w:bCs/>
                <w:sz w:val="24"/>
                <w:szCs w:val="24"/>
                <w:lang w:val="lt-LT"/>
              </w:rPr>
            </w:pPr>
            <w:r w:rsidRPr="00477019">
              <w:rPr>
                <w:rFonts w:ascii="Times New Roman" w:hAnsi="Times New Roman" w:cs="Times New Roman"/>
                <w:b/>
                <w:bCs/>
                <w:sz w:val="24"/>
                <w:szCs w:val="24"/>
                <w:lang w:val="lt-LT" w:eastAsia="lt-LT"/>
              </w:rPr>
              <w:t>Savivaldos s</w:t>
            </w:r>
            <w:r w:rsidR="0078613E" w:rsidRPr="00477019">
              <w:rPr>
                <w:rFonts w:ascii="Times New Roman" w:hAnsi="Times New Roman" w:cs="Times New Roman"/>
                <w:b/>
                <w:bCs/>
                <w:sz w:val="24"/>
                <w:szCs w:val="24"/>
                <w:lang w:val="lt-LT" w:eastAsia="lt-LT"/>
              </w:rPr>
              <w:t>kaidrumas ir atvirumas</w:t>
            </w:r>
            <w:r w:rsidR="0078613E" w:rsidRPr="00477019">
              <w:rPr>
                <w:rFonts w:ascii="Times New Roman" w:hAnsi="Times New Roman" w:cs="Times New Roman"/>
                <w:b/>
                <w:bCs/>
                <w:sz w:val="24"/>
                <w:szCs w:val="24"/>
                <w:lang w:val="lt-LT"/>
              </w:rPr>
              <w:t xml:space="preserve"> yra kryptingas:</w:t>
            </w:r>
          </w:p>
          <w:p w14:paraId="4FE4E8FB" w14:textId="0BD9FA4D" w:rsidR="00CE0F97" w:rsidRPr="00477019" w:rsidRDefault="00754428" w:rsidP="00477019">
            <w:pPr>
              <w:pStyle w:val="Sraopastraipa"/>
              <w:numPr>
                <w:ilvl w:val="0"/>
                <w:numId w:val="25"/>
              </w:numPr>
              <w:spacing w:after="0" w:line="240" w:lineRule="auto"/>
              <w:ind w:left="0" w:firstLine="263"/>
              <w:rPr>
                <w:rFonts w:ascii="Times New Roman" w:hAnsi="Times New Roman" w:cs="Times New Roman"/>
                <w:iCs/>
                <w:sz w:val="24"/>
                <w:szCs w:val="24"/>
                <w:lang w:val="lt-LT"/>
              </w:rPr>
            </w:pPr>
            <w:r w:rsidRPr="00477019">
              <w:rPr>
                <w:rFonts w:ascii="Times New Roman" w:hAnsi="Times New Roman" w:cs="Times New Roman"/>
                <w:sz w:val="24"/>
                <w:szCs w:val="24"/>
                <w:lang w:val="lt-LT" w:eastAsia="lt-LT"/>
              </w:rPr>
              <w:t xml:space="preserve">Mokyklos valdymo procese atstovaujami visų mokyklos bendruomenės narių interesai. </w:t>
            </w:r>
            <w:r w:rsidR="00D16506" w:rsidRPr="00477019">
              <w:rPr>
                <w:rFonts w:ascii="Times New Roman" w:eastAsiaTheme="minorHAnsi" w:hAnsi="Times New Roman" w:cs="Times New Roman"/>
                <w:sz w:val="24"/>
                <w:szCs w:val="24"/>
                <w:lang w:val="lt-LT"/>
              </w:rPr>
              <w:t>Gimnazijos nuostatuose įtvirtinta, kad mokykloje veikia</w:t>
            </w:r>
            <w:r w:rsidR="00CE0F97" w:rsidRPr="00477019">
              <w:rPr>
                <w:rFonts w:ascii="Times New Roman" w:eastAsiaTheme="minorHAnsi" w:hAnsi="Times New Roman" w:cs="Times New Roman"/>
                <w:sz w:val="24"/>
                <w:szCs w:val="24"/>
                <w:lang w:val="lt-LT"/>
              </w:rPr>
              <w:t xml:space="preserve"> </w:t>
            </w:r>
            <w:r w:rsidR="00D16506" w:rsidRPr="00477019">
              <w:rPr>
                <w:rFonts w:ascii="Times New Roman" w:hAnsi="Times New Roman" w:cs="Times New Roman"/>
                <w:iCs/>
                <w:sz w:val="24"/>
                <w:szCs w:val="24"/>
                <w:lang w:val="lt-LT"/>
              </w:rPr>
              <w:t>Gimnazijos taryba, Mokinių parlamentas, Metodinė taryba,</w:t>
            </w:r>
            <w:r w:rsidR="00CE0F97" w:rsidRPr="00477019">
              <w:rPr>
                <w:rFonts w:ascii="Times New Roman" w:hAnsi="Times New Roman" w:cs="Times New Roman"/>
                <w:iCs/>
                <w:sz w:val="24"/>
                <w:szCs w:val="24"/>
                <w:lang w:val="lt-LT"/>
              </w:rPr>
              <w:t xml:space="preserve"> Klasių seniūnai, Tėvų komitetai, </w:t>
            </w:r>
            <w:r w:rsidR="00D16506" w:rsidRPr="00477019">
              <w:rPr>
                <w:rFonts w:ascii="Times New Roman" w:hAnsi="Times New Roman" w:cs="Times New Roman"/>
                <w:iCs/>
                <w:sz w:val="24"/>
                <w:szCs w:val="24"/>
                <w:lang w:val="lt-LT"/>
              </w:rPr>
              <w:t>Mokytojų taryba.</w:t>
            </w:r>
            <w:r w:rsidR="00CE0F97" w:rsidRPr="00477019">
              <w:rPr>
                <w:rFonts w:ascii="Times New Roman" w:hAnsi="Times New Roman" w:cs="Times New Roman"/>
                <w:iCs/>
                <w:sz w:val="24"/>
                <w:szCs w:val="24"/>
                <w:lang w:val="lt-LT"/>
              </w:rPr>
              <w:t xml:space="preserve"> </w:t>
            </w:r>
            <w:r w:rsidR="00D16506" w:rsidRPr="00477019">
              <w:rPr>
                <w:rFonts w:ascii="Times New Roman" w:eastAsiaTheme="minorHAnsi" w:hAnsi="Times New Roman" w:cs="Times New Roman"/>
                <w:sz w:val="24"/>
                <w:szCs w:val="24"/>
                <w:lang w:val="lt-LT"/>
              </w:rPr>
              <w:t>Savivaldos atstovai renkami balsavimo būdu. Iš pokalbių su mokyklos bendruomene (</w:t>
            </w:r>
            <w:r w:rsidR="00CE0F97" w:rsidRPr="00477019">
              <w:rPr>
                <w:rFonts w:ascii="Times New Roman" w:eastAsiaTheme="minorHAnsi" w:hAnsi="Times New Roman" w:cs="Times New Roman"/>
                <w:sz w:val="24"/>
                <w:szCs w:val="24"/>
                <w:lang w:val="lt-LT"/>
              </w:rPr>
              <w:t>Gimnazijos</w:t>
            </w:r>
            <w:r w:rsidR="00D16506" w:rsidRPr="00477019">
              <w:rPr>
                <w:rFonts w:ascii="Times New Roman" w:eastAsiaTheme="minorHAnsi" w:hAnsi="Times New Roman" w:cs="Times New Roman"/>
                <w:sz w:val="24"/>
                <w:szCs w:val="24"/>
                <w:lang w:val="lt-LT"/>
              </w:rPr>
              <w:t xml:space="preserve"> taryba, Metodine taryba</w:t>
            </w:r>
            <w:r w:rsidR="00CE0F97" w:rsidRPr="00477019">
              <w:rPr>
                <w:rFonts w:ascii="Times New Roman" w:eastAsiaTheme="minorHAnsi" w:hAnsi="Times New Roman" w:cs="Times New Roman"/>
                <w:sz w:val="24"/>
                <w:szCs w:val="24"/>
                <w:lang w:val="lt-LT"/>
              </w:rPr>
              <w:t>, Mokinių parlamentų</w:t>
            </w:r>
            <w:r w:rsidR="00D16506" w:rsidRPr="00477019">
              <w:rPr>
                <w:rFonts w:ascii="Times New Roman" w:eastAsiaTheme="minorHAnsi" w:hAnsi="Times New Roman" w:cs="Times New Roman"/>
                <w:sz w:val="24"/>
                <w:szCs w:val="24"/>
                <w:lang w:val="lt-LT"/>
              </w:rPr>
              <w:t>)</w:t>
            </w:r>
            <w:r w:rsidRPr="00477019">
              <w:rPr>
                <w:rFonts w:ascii="Times New Roman" w:eastAsiaTheme="minorHAnsi" w:hAnsi="Times New Roman" w:cs="Times New Roman"/>
                <w:sz w:val="24"/>
                <w:szCs w:val="24"/>
                <w:lang w:val="lt-LT"/>
              </w:rPr>
              <w:t xml:space="preserve"> </w:t>
            </w:r>
            <w:r w:rsidR="00CE0F97" w:rsidRPr="00477019">
              <w:rPr>
                <w:rFonts w:ascii="Times New Roman" w:eastAsiaTheme="minorHAnsi" w:hAnsi="Times New Roman" w:cs="Times New Roman"/>
                <w:sz w:val="24"/>
                <w:szCs w:val="24"/>
                <w:lang w:val="lt-LT"/>
              </w:rPr>
              <w:t xml:space="preserve">paaiškėjo, kad </w:t>
            </w:r>
            <w:r w:rsidR="00D16506" w:rsidRPr="00477019">
              <w:rPr>
                <w:rFonts w:ascii="Times New Roman" w:eastAsiaTheme="minorHAnsi" w:hAnsi="Times New Roman" w:cs="Times New Roman"/>
                <w:sz w:val="24"/>
                <w:szCs w:val="24"/>
                <w:lang w:val="lt-LT"/>
              </w:rPr>
              <w:t xml:space="preserve"> </w:t>
            </w:r>
            <w:r w:rsidR="00CE0F97" w:rsidRPr="00477019">
              <w:rPr>
                <w:rFonts w:ascii="Times New Roman" w:eastAsiaTheme="minorHAnsi" w:hAnsi="Times New Roman" w:cs="Times New Roman"/>
                <w:sz w:val="24"/>
                <w:szCs w:val="24"/>
                <w:lang w:val="lt-LT"/>
              </w:rPr>
              <w:t>s</w:t>
            </w:r>
            <w:r w:rsidR="00CE0F97" w:rsidRPr="00477019">
              <w:rPr>
                <w:rFonts w:ascii="Times New Roman" w:hAnsi="Times New Roman" w:cs="Times New Roman"/>
                <w:iCs/>
                <w:sz w:val="24"/>
                <w:szCs w:val="24"/>
                <w:lang w:val="lt-LT"/>
              </w:rPr>
              <w:t>avivaldos institucijos  yra aktyvios ir atstovauja visų bendruomenės narių interes</w:t>
            </w:r>
            <w:r w:rsidR="005B18AA" w:rsidRPr="00477019">
              <w:rPr>
                <w:rFonts w:ascii="Times New Roman" w:hAnsi="Times New Roman" w:cs="Times New Roman"/>
                <w:iCs/>
                <w:sz w:val="24"/>
                <w:szCs w:val="24"/>
                <w:lang w:val="lt-LT"/>
              </w:rPr>
              <w:t>ams</w:t>
            </w:r>
            <w:r w:rsidR="00CE0F97" w:rsidRPr="00477019">
              <w:rPr>
                <w:rFonts w:ascii="Times New Roman" w:hAnsi="Times New Roman" w:cs="Times New Roman"/>
                <w:iCs/>
                <w:sz w:val="24"/>
                <w:szCs w:val="24"/>
                <w:lang w:val="lt-LT"/>
              </w:rPr>
              <w:t>, nuosekliai bendradarbiauja įgyvendinant Gimnazijos išsikeltus  tikslus.</w:t>
            </w:r>
          </w:p>
          <w:p w14:paraId="4CFBDBFC" w14:textId="6693C924" w:rsidR="00D16506" w:rsidRPr="00477019" w:rsidRDefault="00CE0F97" w:rsidP="00477019">
            <w:pPr>
              <w:spacing w:after="0" w:line="240" w:lineRule="auto"/>
              <w:rPr>
                <w:rFonts w:ascii="Times New Roman" w:hAnsi="Times New Roman" w:cs="Times New Roman"/>
                <w:sz w:val="24"/>
                <w:szCs w:val="24"/>
                <w:lang w:val="lt-LT" w:eastAsia="lt-LT"/>
              </w:rPr>
            </w:pPr>
            <w:r w:rsidRPr="00477019">
              <w:rPr>
                <w:rFonts w:ascii="Times New Roman" w:eastAsiaTheme="minorHAnsi" w:hAnsi="Times New Roman" w:cs="Times New Roman"/>
                <w:sz w:val="24"/>
                <w:szCs w:val="24"/>
                <w:lang w:val="lt-LT"/>
              </w:rPr>
              <w:t xml:space="preserve">Gimnazijos </w:t>
            </w:r>
            <w:r w:rsidR="00D16506" w:rsidRPr="00477019">
              <w:rPr>
                <w:rFonts w:ascii="Times New Roman" w:eastAsiaTheme="minorHAnsi" w:hAnsi="Times New Roman" w:cs="Times New Roman"/>
                <w:sz w:val="24"/>
                <w:szCs w:val="24"/>
                <w:lang w:val="lt-LT"/>
              </w:rPr>
              <w:t xml:space="preserve">taryba </w:t>
            </w:r>
            <w:r w:rsidR="000A69A0" w:rsidRPr="00477019">
              <w:rPr>
                <w:rFonts w:ascii="Times New Roman" w:eastAsiaTheme="minorHAnsi" w:hAnsi="Times New Roman" w:cs="Times New Roman"/>
                <w:sz w:val="24"/>
                <w:szCs w:val="24"/>
                <w:lang w:val="lt-LT"/>
              </w:rPr>
              <w:t>yra</w:t>
            </w:r>
            <w:r w:rsidR="00D16506" w:rsidRPr="00477019">
              <w:rPr>
                <w:rFonts w:ascii="Times New Roman" w:eastAsiaTheme="minorHAnsi" w:hAnsi="Times New Roman" w:cs="Times New Roman"/>
                <w:sz w:val="24"/>
                <w:szCs w:val="24"/>
                <w:lang w:val="lt-LT"/>
              </w:rPr>
              <w:t xml:space="preserve"> aktyvi, iniciatyvi. Jos narių teigimu, tarybos susirinkimuose svarstomi veiklos planavimo, finansiniai, </w:t>
            </w:r>
            <w:r w:rsidR="000A69A0" w:rsidRPr="00477019">
              <w:rPr>
                <w:rFonts w:ascii="Times New Roman" w:eastAsiaTheme="minorHAnsi" w:hAnsi="Times New Roman" w:cs="Times New Roman"/>
                <w:sz w:val="24"/>
                <w:szCs w:val="24"/>
                <w:lang w:val="lt-LT"/>
              </w:rPr>
              <w:t>įsivertinimo klausimai,</w:t>
            </w:r>
            <w:r w:rsidR="00D16506" w:rsidRPr="00477019">
              <w:rPr>
                <w:rFonts w:ascii="Times New Roman" w:eastAsiaTheme="minorHAnsi" w:hAnsi="Times New Roman" w:cs="Times New Roman"/>
                <w:sz w:val="24"/>
                <w:szCs w:val="24"/>
                <w:lang w:val="lt-LT"/>
              </w:rPr>
              <w:t xml:space="preserve"> teikiami pasiūlymai mokyklos veiklai tobulinti. </w:t>
            </w:r>
            <w:r w:rsidR="000A69A0" w:rsidRPr="00477019">
              <w:rPr>
                <w:rFonts w:ascii="Times New Roman" w:hAnsi="Times New Roman" w:cs="Times New Roman"/>
                <w:iCs/>
                <w:sz w:val="24"/>
                <w:szCs w:val="24"/>
                <w:lang w:val="lt-LT"/>
              </w:rPr>
              <w:t>Gimnazijos  tarybos nariai</w:t>
            </w:r>
            <w:r w:rsidR="00DA497B" w:rsidRPr="00477019">
              <w:rPr>
                <w:rFonts w:ascii="Times New Roman" w:hAnsi="Times New Roman" w:cs="Times New Roman"/>
                <w:iCs/>
                <w:sz w:val="24"/>
                <w:szCs w:val="24"/>
                <w:lang w:val="lt-LT"/>
              </w:rPr>
              <w:t xml:space="preserve"> </w:t>
            </w:r>
            <w:r w:rsidR="00B90210" w:rsidRPr="00477019">
              <w:rPr>
                <w:rFonts w:ascii="Times New Roman" w:hAnsi="Times New Roman" w:cs="Times New Roman"/>
                <w:iCs/>
                <w:sz w:val="24"/>
                <w:szCs w:val="24"/>
                <w:lang w:val="lt-LT"/>
              </w:rPr>
              <w:t>pabrėžė</w:t>
            </w:r>
            <w:r w:rsidR="000A69A0" w:rsidRPr="00477019">
              <w:rPr>
                <w:rFonts w:ascii="Times New Roman" w:hAnsi="Times New Roman" w:cs="Times New Roman"/>
                <w:iCs/>
                <w:sz w:val="24"/>
                <w:szCs w:val="24"/>
                <w:lang w:val="lt-LT"/>
              </w:rPr>
              <w:t xml:space="preserve">, kad mokyklos administracija visada tariasi su Gimnazijos taryba dėl Gimnazijos lėšų panaudojimo ir kartu priima sprendimus tenkinančius visų mokinių bei kitų bendruomenės narių poreikius. </w:t>
            </w:r>
            <w:r w:rsidR="00D16506" w:rsidRPr="00477019">
              <w:rPr>
                <w:rFonts w:ascii="Times New Roman" w:eastAsiaTheme="minorHAnsi" w:hAnsi="Times New Roman" w:cs="Times New Roman"/>
                <w:sz w:val="24"/>
                <w:szCs w:val="24"/>
                <w:lang w:val="lt-LT"/>
              </w:rPr>
              <w:t xml:space="preserve">Pokalbyje </w:t>
            </w:r>
            <w:r w:rsidR="000A69A0" w:rsidRPr="00477019">
              <w:rPr>
                <w:rFonts w:ascii="Times New Roman" w:eastAsiaTheme="minorHAnsi" w:hAnsi="Times New Roman" w:cs="Times New Roman"/>
                <w:sz w:val="24"/>
                <w:szCs w:val="24"/>
                <w:lang w:val="lt-LT"/>
              </w:rPr>
              <w:t xml:space="preserve">Gimnazijos </w:t>
            </w:r>
            <w:r w:rsidR="00D16506" w:rsidRPr="00477019">
              <w:rPr>
                <w:rFonts w:ascii="Times New Roman" w:eastAsiaTheme="minorHAnsi" w:hAnsi="Times New Roman" w:cs="Times New Roman"/>
                <w:sz w:val="24"/>
                <w:szCs w:val="24"/>
                <w:lang w:val="lt-LT"/>
              </w:rPr>
              <w:t xml:space="preserve"> tarybos nariai </w:t>
            </w:r>
            <w:r w:rsidR="007737CA" w:rsidRPr="00477019">
              <w:rPr>
                <w:rFonts w:ascii="Times New Roman" w:eastAsiaTheme="minorHAnsi" w:hAnsi="Times New Roman" w:cs="Times New Roman"/>
                <w:sz w:val="24"/>
                <w:szCs w:val="24"/>
                <w:lang w:val="lt-LT"/>
              </w:rPr>
              <w:t xml:space="preserve">akcentavo, kad </w:t>
            </w:r>
            <w:r w:rsidR="00313394" w:rsidRPr="00477019">
              <w:rPr>
                <w:rFonts w:ascii="Times New Roman" w:hAnsi="Times New Roman" w:cs="Times New Roman"/>
                <w:sz w:val="24"/>
                <w:szCs w:val="24"/>
                <w:lang w:val="lt-LT" w:eastAsia="lt-LT"/>
              </w:rPr>
              <w:t xml:space="preserve"> įstaigoje pripažįstama nuomonių įvairovė, palaikoma diskusija, gerbiama kiekvieno nuomonė. Tarybos nuomone</w:t>
            </w:r>
            <w:r w:rsidR="00BD1FD8" w:rsidRPr="00477019">
              <w:rPr>
                <w:rFonts w:ascii="Times New Roman" w:hAnsi="Times New Roman" w:cs="Times New Roman"/>
                <w:sz w:val="24"/>
                <w:szCs w:val="24"/>
                <w:lang w:val="lt-LT" w:eastAsia="lt-LT"/>
              </w:rPr>
              <w:t>,</w:t>
            </w:r>
            <w:r w:rsidR="00313394" w:rsidRPr="00477019">
              <w:rPr>
                <w:rFonts w:ascii="Times New Roman" w:hAnsi="Times New Roman" w:cs="Times New Roman"/>
                <w:sz w:val="24"/>
                <w:szCs w:val="24"/>
                <w:lang w:val="lt-LT" w:eastAsia="lt-LT"/>
              </w:rPr>
              <w:t xml:space="preserve"> </w:t>
            </w:r>
            <w:r w:rsidR="007737CA" w:rsidRPr="00477019">
              <w:rPr>
                <w:rFonts w:ascii="Times New Roman" w:eastAsiaTheme="minorHAnsi" w:hAnsi="Times New Roman" w:cs="Times New Roman"/>
                <w:sz w:val="24"/>
                <w:szCs w:val="24"/>
                <w:lang w:val="lt-LT"/>
              </w:rPr>
              <w:t>mokykla atvira visiems mokiniams</w:t>
            </w:r>
            <w:r w:rsidR="00B90210" w:rsidRPr="00477019">
              <w:rPr>
                <w:rFonts w:ascii="Times New Roman" w:eastAsiaTheme="minorHAnsi" w:hAnsi="Times New Roman" w:cs="Times New Roman"/>
                <w:sz w:val="24"/>
                <w:szCs w:val="24"/>
                <w:lang w:val="lt-LT"/>
              </w:rPr>
              <w:t>, neatsižvelgiant į jų</w:t>
            </w:r>
            <w:r w:rsidR="00D16506" w:rsidRPr="00477019">
              <w:rPr>
                <w:rFonts w:ascii="Times New Roman" w:eastAsiaTheme="minorHAnsi" w:hAnsi="Times New Roman" w:cs="Times New Roman"/>
                <w:sz w:val="24"/>
                <w:szCs w:val="24"/>
                <w:lang w:val="lt-LT"/>
              </w:rPr>
              <w:t xml:space="preserve"> gebėjim</w:t>
            </w:r>
            <w:r w:rsidR="00B90210" w:rsidRPr="00477019">
              <w:rPr>
                <w:rFonts w:ascii="Times New Roman" w:eastAsiaTheme="minorHAnsi" w:hAnsi="Times New Roman" w:cs="Times New Roman"/>
                <w:sz w:val="24"/>
                <w:szCs w:val="24"/>
                <w:lang w:val="lt-LT"/>
              </w:rPr>
              <w:t>us</w:t>
            </w:r>
            <w:r w:rsidR="00D16506" w:rsidRPr="00477019">
              <w:rPr>
                <w:rFonts w:ascii="Times New Roman" w:eastAsiaTheme="minorHAnsi" w:hAnsi="Times New Roman" w:cs="Times New Roman"/>
                <w:sz w:val="24"/>
                <w:szCs w:val="24"/>
                <w:lang w:val="lt-LT"/>
              </w:rPr>
              <w:t xml:space="preserve"> ar negali</w:t>
            </w:r>
            <w:r w:rsidR="00B90210" w:rsidRPr="00477019">
              <w:rPr>
                <w:rFonts w:ascii="Times New Roman" w:eastAsiaTheme="minorHAnsi" w:hAnsi="Times New Roman" w:cs="Times New Roman"/>
                <w:sz w:val="24"/>
                <w:szCs w:val="24"/>
                <w:lang w:val="lt-LT"/>
              </w:rPr>
              <w:t>as</w:t>
            </w:r>
            <w:r w:rsidR="00D16506" w:rsidRPr="00477019">
              <w:rPr>
                <w:rFonts w:ascii="Times New Roman" w:eastAsiaTheme="minorHAnsi" w:hAnsi="Times New Roman" w:cs="Times New Roman"/>
                <w:sz w:val="24"/>
                <w:szCs w:val="24"/>
                <w:lang w:val="lt-LT"/>
              </w:rPr>
              <w:t xml:space="preserve">.  </w:t>
            </w:r>
            <w:r w:rsidR="00A51ACF" w:rsidRPr="00477019">
              <w:rPr>
                <w:rFonts w:ascii="Times New Roman" w:eastAsiaTheme="minorHAnsi" w:hAnsi="Times New Roman" w:cs="Times New Roman"/>
                <w:sz w:val="24"/>
                <w:szCs w:val="24"/>
                <w:lang w:val="lt-LT"/>
              </w:rPr>
              <w:t>N</w:t>
            </w:r>
            <w:r w:rsidR="00D16506" w:rsidRPr="00477019">
              <w:rPr>
                <w:rFonts w:ascii="Times New Roman" w:eastAsiaTheme="minorHAnsi" w:hAnsi="Times New Roman" w:cs="Times New Roman"/>
                <w:sz w:val="24"/>
                <w:szCs w:val="24"/>
                <w:lang w:val="lt-LT"/>
              </w:rPr>
              <w:t xml:space="preserve">ariai teigė, kad mokyklos ugdymo paslaugomis ir įsigytomis priemonėmis gali naudotis visi mokiniai, </w:t>
            </w:r>
            <w:r w:rsidR="00B90210" w:rsidRPr="00477019">
              <w:rPr>
                <w:rFonts w:ascii="Times New Roman" w:eastAsiaTheme="minorHAnsi" w:hAnsi="Times New Roman" w:cs="Times New Roman"/>
                <w:sz w:val="24"/>
                <w:szCs w:val="24"/>
                <w:lang w:val="lt-LT"/>
              </w:rPr>
              <w:t xml:space="preserve">jie </w:t>
            </w:r>
            <w:r w:rsidR="00D16506" w:rsidRPr="00477019">
              <w:rPr>
                <w:rFonts w:ascii="Times New Roman" w:eastAsiaTheme="minorHAnsi" w:hAnsi="Times New Roman" w:cs="Times New Roman"/>
                <w:sz w:val="24"/>
                <w:szCs w:val="24"/>
                <w:lang w:val="lt-LT"/>
              </w:rPr>
              <w:t>neskirst</w:t>
            </w:r>
            <w:r w:rsidR="00B90210" w:rsidRPr="00477019">
              <w:rPr>
                <w:rFonts w:ascii="Times New Roman" w:eastAsiaTheme="minorHAnsi" w:hAnsi="Times New Roman" w:cs="Times New Roman"/>
                <w:sz w:val="24"/>
                <w:szCs w:val="24"/>
                <w:lang w:val="lt-LT"/>
              </w:rPr>
              <w:t xml:space="preserve">omi </w:t>
            </w:r>
            <w:r w:rsidR="00D16506" w:rsidRPr="00477019">
              <w:rPr>
                <w:rFonts w:ascii="Times New Roman" w:eastAsiaTheme="minorHAnsi" w:hAnsi="Times New Roman" w:cs="Times New Roman"/>
                <w:sz w:val="24"/>
                <w:szCs w:val="24"/>
                <w:lang w:val="lt-LT"/>
              </w:rPr>
              <w:t>pagal mokymosi pasiekimus</w:t>
            </w:r>
            <w:r w:rsidR="00754428" w:rsidRPr="00477019">
              <w:rPr>
                <w:rFonts w:ascii="Times New Roman" w:eastAsiaTheme="minorHAnsi" w:hAnsi="Times New Roman" w:cs="Times New Roman"/>
                <w:sz w:val="24"/>
                <w:szCs w:val="24"/>
                <w:lang w:val="lt-LT"/>
              </w:rPr>
              <w:t>.</w:t>
            </w:r>
          </w:p>
          <w:p w14:paraId="53F86026" w14:textId="4E9866FC" w:rsidR="00A51ACF" w:rsidRPr="00477019" w:rsidRDefault="00572CAD" w:rsidP="00477019">
            <w:pPr>
              <w:pStyle w:val="Sraopastraipa"/>
              <w:numPr>
                <w:ilvl w:val="0"/>
                <w:numId w:val="25"/>
              </w:numPr>
              <w:spacing w:after="0" w:line="240" w:lineRule="auto"/>
              <w:ind w:left="0" w:firstLine="263"/>
              <w:rPr>
                <w:rFonts w:ascii="Times New Roman" w:hAnsi="Times New Roman" w:cs="Times New Roman"/>
                <w:sz w:val="24"/>
                <w:szCs w:val="24"/>
                <w:lang w:val="lt-LT"/>
              </w:rPr>
            </w:pPr>
            <w:r w:rsidRPr="00477019">
              <w:rPr>
                <w:rFonts w:ascii="Times New Roman" w:hAnsi="Times New Roman" w:cs="Times New Roman"/>
                <w:sz w:val="24"/>
                <w:szCs w:val="24"/>
                <w:lang w:val="lt-LT"/>
              </w:rPr>
              <w:t>Glaud</w:t>
            </w:r>
            <w:r w:rsidR="009B5E6F" w:rsidRPr="00477019">
              <w:rPr>
                <w:rFonts w:ascii="Times New Roman" w:hAnsi="Times New Roman" w:cs="Times New Roman"/>
                <w:sz w:val="24"/>
                <w:szCs w:val="24"/>
                <w:lang w:val="lt-LT"/>
              </w:rPr>
              <w:t>žius</w:t>
            </w:r>
            <w:r w:rsidRPr="00477019">
              <w:rPr>
                <w:rFonts w:ascii="Times New Roman" w:hAnsi="Times New Roman" w:cs="Times New Roman"/>
                <w:sz w:val="24"/>
                <w:szCs w:val="24"/>
                <w:lang w:val="lt-LT"/>
              </w:rPr>
              <w:t xml:space="preserve"> bendruomenės narių ryšius puoselėti padeda </w:t>
            </w:r>
            <w:r w:rsidR="00DF5540" w:rsidRPr="00477019">
              <w:rPr>
                <w:rFonts w:ascii="Times New Roman" w:hAnsi="Times New Roman" w:cs="Times New Roman"/>
                <w:sz w:val="24"/>
                <w:szCs w:val="24"/>
                <w:lang w:val="lt-LT"/>
              </w:rPr>
              <w:t>jau 20 metų veikiantis Anykščių Jono Biliūno bendruomenės centras</w:t>
            </w:r>
            <w:r w:rsidR="00B920C6" w:rsidRPr="00477019">
              <w:rPr>
                <w:rFonts w:ascii="Times New Roman" w:hAnsi="Times New Roman" w:cs="Times New Roman"/>
                <w:sz w:val="24"/>
                <w:szCs w:val="24"/>
                <w:lang w:val="lt-LT"/>
              </w:rPr>
              <w:t xml:space="preserve">, turintis </w:t>
            </w:r>
            <w:r w:rsidR="00DF5540"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juridinio asmens statusą. </w:t>
            </w:r>
            <w:r w:rsidR="00B920C6" w:rsidRPr="00477019">
              <w:rPr>
                <w:rFonts w:ascii="Times New Roman" w:hAnsi="Times New Roman" w:cs="Times New Roman"/>
                <w:sz w:val="24"/>
                <w:szCs w:val="24"/>
                <w:lang w:val="lt-LT"/>
              </w:rPr>
              <w:t xml:space="preserve">Centras </w:t>
            </w:r>
            <w:r w:rsidR="007F0D99" w:rsidRPr="00477019">
              <w:rPr>
                <w:rFonts w:ascii="Times New Roman" w:hAnsi="Times New Roman" w:cs="Times New Roman"/>
                <w:sz w:val="24"/>
                <w:szCs w:val="24"/>
                <w:lang w:val="lt-LT"/>
              </w:rPr>
              <w:t xml:space="preserve">vienija </w:t>
            </w:r>
            <w:r w:rsidR="00B920C6" w:rsidRPr="00477019">
              <w:rPr>
                <w:rFonts w:ascii="Times New Roman" w:hAnsi="Times New Roman" w:cs="Times New Roman"/>
                <w:sz w:val="24"/>
                <w:szCs w:val="24"/>
                <w:shd w:val="clear" w:color="auto" w:fill="FFFFFF"/>
                <w:lang w:val="lt-LT"/>
              </w:rPr>
              <w:t xml:space="preserve"> gimnazijos bendruomenės pastangas kaupiant lėšas Anykščių Jono Biliūno gimnazijos bendruomenės veiklai plėtoti</w:t>
            </w:r>
            <w:r w:rsidR="007F0D99" w:rsidRPr="00477019">
              <w:rPr>
                <w:rFonts w:ascii="Times New Roman" w:hAnsi="Times New Roman" w:cs="Times New Roman"/>
                <w:sz w:val="24"/>
                <w:szCs w:val="24"/>
                <w:shd w:val="clear" w:color="auto" w:fill="FFFFFF"/>
                <w:lang w:val="lt-LT"/>
              </w:rPr>
              <w:t xml:space="preserve">: rengia projektus ir juos įgyvendina, labdaros renginius.  </w:t>
            </w:r>
            <w:r w:rsidR="0044376F" w:rsidRPr="00477019">
              <w:rPr>
                <w:rFonts w:ascii="Times New Roman" w:hAnsi="Times New Roman" w:cs="Times New Roman"/>
                <w:sz w:val="24"/>
                <w:szCs w:val="24"/>
                <w:shd w:val="clear" w:color="auto" w:fill="FFFFFF"/>
                <w:lang w:val="lt-LT"/>
              </w:rPr>
              <w:t xml:space="preserve">Organizacijos pirmininkė </w:t>
            </w:r>
            <w:r w:rsidR="00B90210" w:rsidRPr="00477019">
              <w:rPr>
                <w:rFonts w:ascii="Times New Roman" w:hAnsi="Times New Roman" w:cs="Times New Roman"/>
                <w:sz w:val="24"/>
                <w:szCs w:val="24"/>
                <w:shd w:val="clear" w:color="auto" w:fill="FFFFFF"/>
                <w:lang w:val="lt-LT"/>
              </w:rPr>
              <w:t>pabrėžė</w:t>
            </w:r>
            <w:r w:rsidR="0044376F" w:rsidRPr="00477019">
              <w:rPr>
                <w:rFonts w:ascii="Times New Roman" w:hAnsi="Times New Roman" w:cs="Times New Roman"/>
                <w:sz w:val="24"/>
                <w:szCs w:val="24"/>
                <w:shd w:val="clear" w:color="auto" w:fill="FFFFFF"/>
                <w:lang w:val="lt-LT"/>
              </w:rPr>
              <w:t xml:space="preserve">, kad </w:t>
            </w:r>
            <w:r w:rsidR="00387015" w:rsidRPr="00477019">
              <w:rPr>
                <w:rFonts w:ascii="Times New Roman" w:hAnsi="Times New Roman" w:cs="Times New Roman"/>
                <w:sz w:val="24"/>
                <w:szCs w:val="24"/>
                <w:lang w:val="lt-LT"/>
              </w:rPr>
              <w:t>organizacijos</w:t>
            </w:r>
            <w:r w:rsidR="006847F4" w:rsidRPr="00477019">
              <w:rPr>
                <w:rFonts w:ascii="Times New Roman" w:hAnsi="Times New Roman" w:cs="Times New Roman"/>
                <w:sz w:val="24"/>
                <w:szCs w:val="24"/>
                <w:lang w:val="lt-LT"/>
              </w:rPr>
              <w:t xml:space="preserve"> siekis yra atskleisti skirting</w:t>
            </w:r>
            <w:r w:rsidR="00387015" w:rsidRPr="00477019">
              <w:rPr>
                <w:rFonts w:ascii="Times New Roman" w:hAnsi="Times New Roman" w:cs="Times New Roman"/>
                <w:sz w:val="24"/>
                <w:szCs w:val="24"/>
                <w:lang w:val="lt-LT"/>
              </w:rPr>
              <w:t>ų</w:t>
            </w:r>
            <w:r w:rsidR="006847F4" w:rsidRPr="00477019">
              <w:rPr>
                <w:rFonts w:ascii="Times New Roman" w:hAnsi="Times New Roman" w:cs="Times New Roman"/>
                <w:sz w:val="24"/>
                <w:szCs w:val="24"/>
                <w:lang w:val="lt-LT"/>
              </w:rPr>
              <w:t xml:space="preserve"> kultūrų įvairovę, įtraukti kuo daugiau </w:t>
            </w:r>
            <w:r w:rsidR="006847F4" w:rsidRPr="00477019">
              <w:rPr>
                <w:rFonts w:ascii="Times New Roman" w:hAnsi="Times New Roman" w:cs="Times New Roman"/>
                <w:sz w:val="24"/>
                <w:szCs w:val="24"/>
                <w:lang w:val="lt-LT"/>
              </w:rPr>
              <w:lastRenderedPageBreak/>
              <w:t xml:space="preserve">gimnazijos ir mikrorajono gyventojų į bendras veiklas, džiaugėsi jau tradicija tapusiu renginiu </w:t>
            </w:r>
            <w:r w:rsidR="0044376F" w:rsidRPr="00477019">
              <w:rPr>
                <w:rFonts w:ascii="Times New Roman" w:hAnsi="Times New Roman" w:cs="Times New Roman"/>
                <w:sz w:val="24"/>
                <w:szCs w:val="24"/>
                <w:lang w:val="lt-LT"/>
              </w:rPr>
              <w:t>„Kepam“</w:t>
            </w:r>
            <w:r w:rsidR="00387015" w:rsidRPr="00477019">
              <w:rPr>
                <w:rFonts w:ascii="Times New Roman" w:hAnsi="Times New Roman" w:cs="Times New Roman"/>
                <w:sz w:val="24"/>
                <w:szCs w:val="24"/>
                <w:lang w:val="lt-LT"/>
              </w:rPr>
              <w:t xml:space="preserve">. </w:t>
            </w:r>
          </w:p>
          <w:p w14:paraId="19C7B074" w14:textId="47B3A385" w:rsidR="000D08DA" w:rsidRPr="00477019" w:rsidRDefault="007F0D99" w:rsidP="00477019">
            <w:pPr>
              <w:pStyle w:val="Sraopastraipa"/>
              <w:numPr>
                <w:ilvl w:val="0"/>
                <w:numId w:val="25"/>
              </w:numPr>
              <w:spacing w:after="0" w:line="240" w:lineRule="auto"/>
              <w:ind w:left="0" w:firstLine="263"/>
              <w:rPr>
                <w:rFonts w:ascii="Times New Roman" w:hAnsi="Times New Roman" w:cs="Times New Roman"/>
                <w:iCs/>
                <w:sz w:val="24"/>
                <w:szCs w:val="24"/>
                <w:lang w:val="lt-LT"/>
              </w:rPr>
            </w:pPr>
            <w:r w:rsidRPr="00477019">
              <w:rPr>
                <w:rFonts w:ascii="Times New Roman" w:hAnsi="Times New Roman" w:cs="Times New Roman"/>
                <w:iCs/>
                <w:sz w:val="24"/>
                <w:szCs w:val="24"/>
                <w:lang w:val="lt-LT"/>
              </w:rPr>
              <w:t>Kryptingai veikia Mokinių parla</w:t>
            </w:r>
            <w:r w:rsidR="00CB52D0" w:rsidRPr="00477019">
              <w:rPr>
                <w:rFonts w:ascii="Times New Roman" w:hAnsi="Times New Roman" w:cs="Times New Roman"/>
                <w:iCs/>
                <w:sz w:val="24"/>
                <w:szCs w:val="24"/>
                <w:lang w:val="lt-LT"/>
              </w:rPr>
              <w:t>mentas. Pokalbiuose mokiniai</w:t>
            </w:r>
            <w:r w:rsidRPr="00477019">
              <w:rPr>
                <w:rFonts w:ascii="Times New Roman" w:hAnsi="Times New Roman" w:cs="Times New Roman"/>
                <w:iCs/>
                <w:sz w:val="24"/>
                <w:szCs w:val="24"/>
                <w:lang w:val="lt-LT"/>
              </w:rPr>
              <w:t xml:space="preserve"> teigė, kad visada gali teikti siūlymus Gimnazijos administracijai, mokytojams, kuratoriams, kad visada yra palaikomos jų idėjos. Džiaugėsi Gimnazijos jaukia aplinka taip pat, kad jiems visada sudarytos sąlygos organizuoti įvairius renginius, labdaros akcijas.</w:t>
            </w:r>
            <w:r w:rsidR="00387015" w:rsidRPr="00477019">
              <w:rPr>
                <w:rFonts w:ascii="Times New Roman" w:hAnsi="Times New Roman" w:cs="Times New Roman"/>
                <w:iCs/>
                <w:sz w:val="24"/>
                <w:szCs w:val="24"/>
                <w:lang w:val="lt-LT"/>
              </w:rPr>
              <w:t xml:space="preserve"> Mokiniai </w:t>
            </w:r>
            <w:r w:rsidR="00B90210" w:rsidRPr="00477019">
              <w:rPr>
                <w:rFonts w:ascii="Times New Roman" w:hAnsi="Times New Roman" w:cs="Times New Roman"/>
                <w:iCs/>
                <w:sz w:val="24"/>
                <w:szCs w:val="24"/>
                <w:lang w:val="lt-LT"/>
              </w:rPr>
              <w:t>pabrėžė</w:t>
            </w:r>
            <w:r w:rsidR="00387015" w:rsidRPr="00477019">
              <w:rPr>
                <w:rFonts w:ascii="Times New Roman" w:hAnsi="Times New Roman" w:cs="Times New Roman"/>
                <w:iCs/>
                <w:sz w:val="24"/>
                <w:szCs w:val="24"/>
                <w:lang w:val="lt-LT"/>
              </w:rPr>
              <w:t>,</w:t>
            </w:r>
            <w:r w:rsidR="009B061F" w:rsidRPr="00477019">
              <w:rPr>
                <w:rFonts w:ascii="Times New Roman" w:hAnsi="Times New Roman" w:cs="Times New Roman"/>
                <w:iCs/>
                <w:sz w:val="24"/>
                <w:szCs w:val="24"/>
                <w:lang w:val="lt-LT"/>
              </w:rPr>
              <w:t xml:space="preserve"> kad </w:t>
            </w:r>
            <w:r w:rsidR="00387015" w:rsidRPr="00477019">
              <w:rPr>
                <w:rFonts w:ascii="Times New Roman" w:hAnsi="Times New Roman" w:cs="Times New Roman"/>
                <w:iCs/>
                <w:sz w:val="24"/>
                <w:szCs w:val="24"/>
                <w:lang w:val="lt-LT"/>
              </w:rPr>
              <w:t xml:space="preserve"> Gimnazijoje </w:t>
            </w:r>
            <w:r w:rsidR="00387015" w:rsidRPr="00477019">
              <w:rPr>
                <w:rFonts w:ascii="Times New Roman" w:hAnsi="Times New Roman" w:cs="Times New Roman"/>
                <w:sz w:val="24"/>
                <w:szCs w:val="24"/>
                <w:lang w:val="lt-LT"/>
              </w:rPr>
              <w:t xml:space="preserve">kiekvienas mokinys yra vertingas ir vertinamas, kad mokinių nuomonės visada yra išklausoma ir </w:t>
            </w:r>
            <w:r w:rsidR="000D08DA" w:rsidRPr="00477019">
              <w:rPr>
                <w:rFonts w:ascii="Times New Roman" w:hAnsi="Times New Roman" w:cs="Times New Roman"/>
                <w:sz w:val="24"/>
                <w:szCs w:val="24"/>
                <w:lang w:val="lt-LT"/>
              </w:rPr>
              <w:t>į ją atsižvelgiama. Tą patvirtina ir NŠA tyrimo rezultatai:  teigini</w:t>
            </w:r>
            <w:r w:rsidR="00151ADA" w:rsidRPr="00477019">
              <w:rPr>
                <w:rFonts w:ascii="Times New Roman" w:hAnsi="Times New Roman" w:cs="Times New Roman"/>
                <w:sz w:val="24"/>
                <w:szCs w:val="24"/>
                <w:lang w:val="lt-LT"/>
              </w:rPr>
              <w:t xml:space="preserve">ams </w:t>
            </w:r>
            <w:r w:rsidR="000D08DA" w:rsidRPr="00477019">
              <w:rPr>
                <w:rFonts w:ascii="Times New Roman" w:hAnsi="Times New Roman" w:cs="Times New Roman"/>
                <w:sz w:val="24"/>
                <w:szCs w:val="24"/>
                <w:lang w:val="lt-LT"/>
              </w:rPr>
              <w:t xml:space="preserve"> </w:t>
            </w:r>
            <w:r w:rsidR="000D08DA" w:rsidRPr="00477019">
              <w:rPr>
                <w:rFonts w:ascii="Times New Roman" w:hAnsi="Times New Roman" w:cs="Times New Roman"/>
                <w:i/>
                <w:iCs/>
                <w:sz w:val="24"/>
                <w:szCs w:val="24"/>
                <w:lang w:val="lt-LT"/>
              </w:rPr>
              <w:t>„</w:t>
            </w:r>
            <w:r w:rsidR="000D08DA" w:rsidRPr="00477019">
              <w:rPr>
                <w:rFonts w:ascii="Times New Roman" w:eastAsia="Times New Roman" w:hAnsi="Times New Roman" w:cs="Times New Roman"/>
                <w:i/>
                <w:iCs/>
                <w:sz w:val="24"/>
                <w:szCs w:val="24"/>
                <w:lang w:val="lt-LT" w:eastAsia="lt-LT"/>
              </w:rPr>
              <w:t>Mūsų mokykloje mokytojai gerbia kiekvieną mokinį</w:t>
            </w:r>
            <w:r w:rsidR="00151ADA" w:rsidRPr="00477019">
              <w:rPr>
                <w:rFonts w:ascii="Times New Roman" w:eastAsia="Times New Roman" w:hAnsi="Times New Roman" w:cs="Times New Roman"/>
                <w:i/>
                <w:iCs/>
                <w:sz w:val="24"/>
                <w:szCs w:val="24"/>
                <w:lang w:val="lt-LT" w:eastAsia="lt-LT"/>
              </w:rPr>
              <w:t>“</w:t>
            </w:r>
            <w:r w:rsidR="009B5E6F" w:rsidRPr="00477019">
              <w:rPr>
                <w:rFonts w:ascii="Times New Roman" w:eastAsia="Times New Roman" w:hAnsi="Times New Roman" w:cs="Times New Roman"/>
                <w:sz w:val="24"/>
                <w:szCs w:val="24"/>
                <w:lang w:val="lt-LT" w:eastAsia="lt-LT"/>
              </w:rPr>
              <w:t xml:space="preserve">, </w:t>
            </w:r>
            <w:r w:rsidR="00151ADA" w:rsidRPr="00477019">
              <w:rPr>
                <w:rFonts w:ascii="Times New Roman" w:eastAsia="Times New Roman" w:hAnsi="Times New Roman" w:cs="Times New Roman"/>
                <w:i/>
                <w:iCs/>
                <w:sz w:val="24"/>
                <w:szCs w:val="24"/>
                <w:lang w:val="lt-LT" w:eastAsia="lt-LT"/>
              </w:rPr>
              <w:t>„Mūsų mokykloje atsižvelgiama į visų mokinių nuomonę ir siūlomas idėjas“</w:t>
            </w:r>
            <w:r w:rsidR="00151ADA" w:rsidRPr="00477019">
              <w:rPr>
                <w:rFonts w:ascii="Times New Roman" w:eastAsia="Times New Roman" w:hAnsi="Times New Roman" w:cs="Times New Roman"/>
                <w:sz w:val="24"/>
                <w:szCs w:val="24"/>
                <w:lang w:val="lt-LT" w:eastAsia="lt-LT"/>
              </w:rPr>
              <w:t xml:space="preserve"> </w:t>
            </w:r>
            <w:r w:rsidR="009B5E6F" w:rsidRPr="00477019">
              <w:rPr>
                <w:rFonts w:ascii="Times New Roman" w:eastAsia="Times New Roman" w:hAnsi="Times New Roman" w:cs="Times New Roman"/>
                <w:sz w:val="24"/>
                <w:szCs w:val="24"/>
                <w:lang w:val="lt-LT" w:eastAsia="lt-LT"/>
              </w:rPr>
              <w:t xml:space="preserve"> vidutiniškai 90,85</w:t>
            </w:r>
            <w:r w:rsidR="00151ADA" w:rsidRPr="00477019">
              <w:rPr>
                <w:rFonts w:ascii="Times New Roman" w:eastAsia="Times New Roman" w:hAnsi="Times New Roman" w:cs="Times New Roman"/>
                <w:sz w:val="24"/>
                <w:szCs w:val="24"/>
                <w:lang w:val="lt-LT" w:eastAsia="lt-LT"/>
              </w:rPr>
              <w:t xml:space="preserve"> proc. apklausoje dalyvavusių mokinių. </w:t>
            </w:r>
          </w:p>
          <w:p w14:paraId="0DA0C8DA" w14:textId="3EDE16B6" w:rsidR="005A04B8" w:rsidRPr="00477019" w:rsidRDefault="005A04B8" w:rsidP="00477019">
            <w:pPr>
              <w:spacing w:after="0" w:line="240" w:lineRule="auto"/>
              <w:rPr>
                <w:rFonts w:ascii="Times New Roman" w:eastAsiaTheme="minorHAnsi" w:hAnsi="Times New Roman" w:cs="Times New Roman"/>
                <w:b/>
                <w:color w:val="FF0000"/>
                <w:sz w:val="24"/>
                <w:szCs w:val="24"/>
                <w:lang w:val="lt-LT"/>
              </w:rPr>
            </w:pPr>
            <w:r w:rsidRPr="00477019">
              <w:rPr>
                <w:rFonts w:ascii="Times New Roman" w:eastAsiaTheme="minorHAnsi" w:hAnsi="Times New Roman" w:cs="Times New Roman"/>
                <w:b/>
                <w:color w:val="000000"/>
                <w:sz w:val="24"/>
                <w:szCs w:val="24"/>
                <w:lang w:val="lt-LT"/>
              </w:rPr>
              <w:t>Savivaldos sprendimai yra pagrįsti ir veiksmingi:</w:t>
            </w:r>
            <w:r w:rsidRPr="00477019">
              <w:rPr>
                <w:rFonts w:ascii="Times New Roman" w:eastAsiaTheme="minorHAnsi" w:hAnsi="Times New Roman" w:cs="Times New Roman"/>
                <w:b/>
                <w:color w:val="FF0000"/>
                <w:sz w:val="24"/>
                <w:szCs w:val="24"/>
                <w:lang w:val="lt-LT"/>
              </w:rPr>
              <w:t xml:space="preserve"> </w:t>
            </w:r>
          </w:p>
          <w:p w14:paraId="035CA47B" w14:textId="5B011489" w:rsidR="003B7A91" w:rsidRPr="00477019" w:rsidRDefault="003B7A91" w:rsidP="00477019">
            <w:pPr>
              <w:numPr>
                <w:ilvl w:val="0"/>
                <w:numId w:val="26"/>
              </w:numPr>
              <w:spacing w:after="0" w:line="240" w:lineRule="auto"/>
              <w:ind w:left="-21" w:firstLine="381"/>
              <w:rPr>
                <w:rFonts w:ascii="Times New Roman" w:eastAsiaTheme="minorHAnsi" w:hAnsi="Times New Roman" w:cs="Times New Roman"/>
                <w:color w:val="000000"/>
                <w:sz w:val="24"/>
                <w:szCs w:val="24"/>
                <w:lang w:val="lt-LT"/>
              </w:rPr>
            </w:pPr>
            <w:r w:rsidRPr="00477019">
              <w:rPr>
                <w:rFonts w:ascii="Times New Roman" w:eastAsiaTheme="minorHAnsi" w:hAnsi="Times New Roman" w:cs="Times New Roman"/>
                <w:color w:val="000000"/>
                <w:sz w:val="24"/>
                <w:szCs w:val="24"/>
                <w:lang w:val="lt-LT"/>
              </w:rPr>
              <w:t xml:space="preserve">Iš pokalbių su Gimnazijos bendruomene (administracija, VGK, </w:t>
            </w:r>
          </w:p>
          <w:p w14:paraId="141EBC3B" w14:textId="464B3859" w:rsidR="003B7A91" w:rsidRPr="00477019" w:rsidRDefault="003B7A91" w:rsidP="00477019">
            <w:pPr>
              <w:spacing w:after="0" w:line="240" w:lineRule="auto"/>
              <w:ind w:left="-21"/>
              <w:rPr>
                <w:rFonts w:ascii="Times New Roman" w:eastAsiaTheme="minorHAnsi" w:hAnsi="Times New Roman" w:cs="Times New Roman"/>
                <w:color w:val="000000"/>
                <w:sz w:val="24"/>
                <w:szCs w:val="24"/>
                <w:lang w:val="lt-LT"/>
              </w:rPr>
            </w:pPr>
            <w:r w:rsidRPr="00477019">
              <w:rPr>
                <w:rFonts w:ascii="Times New Roman" w:eastAsiaTheme="minorHAnsi" w:hAnsi="Times New Roman" w:cs="Times New Roman"/>
                <w:color w:val="000000"/>
                <w:sz w:val="24"/>
                <w:szCs w:val="24"/>
                <w:lang w:val="lt-LT"/>
              </w:rPr>
              <w:t xml:space="preserve">Metodine taryba, Veiklos įsivertinimo grupe) vertintojams paaiškėjo, kad Gimnazijos mokytojai, administracija, pagalbos mokiniui specialistai supranta įsivertinimo svarbą,  analizuoja mokyklos duomenis ir juos naudoja rengdami Gimnazijos metinį veiklos planą, ugdymo planą, kitus dokumentus, priimant susitarimus. </w:t>
            </w:r>
          </w:p>
          <w:p w14:paraId="6E2E73BB" w14:textId="3B9597C0" w:rsidR="007238E0" w:rsidRPr="00477019" w:rsidRDefault="007238E0" w:rsidP="00477019">
            <w:pPr>
              <w:pStyle w:val="Sraopastraipa"/>
              <w:numPr>
                <w:ilvl w:val="0"/>
                <w:numId w:val="26"/>
              </w:numPr>
              <w:tabs>
                <w:tab w:val="left" w:pos="601"/>
              </w:tabs>
              <w:spacing w:after="0" w:line="240" w:lineRule="auto"/>
              <w:ind w:left="-21" w:firstLine="381"/>
              <w:rPr>
                <w:rFonts w:ascii="Times New Roman" w:hAnsi="Times New Roman" w:cs="Times New Roman"/>
                <w:sz w:val="24"/>
                <w:szCs w:val="24"/>
                <w:lang w:val="lt-LT"/>
              </w:rPr>
            </w:pPr>
            <w:r w:rsidRPr="00477019">
              <w:rPr>
                <w:rFonts w:ascii="Times New Roman" w:hAnsi="Times New Roman" w:cs="Times New Roman"/>
                <w:sz w:val="24"/>
                <w:szCs w:val="24"/>
                <w:lang w:val="lt-LT"/>
              </w:rPr>
              <w:t>Pokalbiuose su gimnazijos bendruomenės nariais išryškėjo vadovų pastangos į mokyklos valdymą įtraukti tėvus, savivaldos institucijas, mokinius bei mokytojus.</w:t>
            </w:r>
          </w:p>
          <w:p w14:paraId="42563A2C" w14:textId="5194F437" w:rsidR="007238E0" w:rsidRPr="00477019" w:rsidRDefault="007238E0" w:rsidP="00477019">
            <w:pPr>
              <w:pStyle w:val="Sraopastraipa"/>
              <w:numPr>
                <w:ilvl w:val="0"/>
                <w:numId w:val="26"/>
              </w:numPr>
              <w:tabs>
                <w:tab w:val="left" w:pos="601"/>
              </w:tabs>
              <w:spacing w:after="0" w:line="240" w:lineRule="auto"/>
              <w:ind w:left="-21" w:firstLine="381"/>
              <w:rPr>
                <w:rFonts w:ascii="Times New Roman" w:eastAsia="Times New Roman" w:hAnsi="Times New Roman" w:cs="Times New Roman"/>
                <w:sz w:val="24"/>
                <w:szCs w:val="24"/>
                <w:lang w:val="lt-LT" w:eastAsia="lt-LT"/>
              </w:rPr>
            </w:pPr>
            <w:r w:rsidRPr="00477019">
              <w:rPr>
                <w:rFonts w:ascii="Times New Roman" w:hAnsi="Times New Roman" w:cs="Times New Roman"/>
                <w:iCs/>
                <w:sz w:val="24"/>
                <w:szCs w:val="24"/>
                <w:lang w:val="lt-LT"/>
              </w:rPr>
              <w:t>Pokalbyje su Vaiko gero</w:t>
            </w:r>
            <w:r w:rsidR="007B3BC9" w:rsidRPr="00477019">
              <w:rPr>
                <w:rFonts w:ascii="Times New Roman" w:hAnsi="Times New Roman" w:cs="Times New Roman"/>
                <w:iCs/>
                <w:sz w:val="24"/>
                <w:szCs w:val="24"/>
                <w:lang w:val="lt-LT"/>
              </w:rPr>
              <w:t>vės</w:t>
            </w:r>
            <w:r w:rsidRPr="00477019">
              <w:rPr>
                <w:rFonts w:ascii="Times New Roman" w:hAnsi="Times New Roman" w:cs="Times New Roman"/>
                <w:iCs/>
                <w:sz w:val="24"/>
                <w:szCs w:val="24"/>
                <w:lang w:val="lt-LT"/>
              </w:rPr>
              <w:t xml:space="preserve"> komisi</w:t>
            </w:r>
            <w:r w:rsidR="007B3BC9" w:rsidRPr="00477019">
              <w:rPr>
                <w:rFonts w:ascii="Times New Roman" w:hAnsi="Times New Roman" w:cs="Times New Roman"/>
                <w:iCs/>
                <w:sz w:val="24"/>
                <w:szCs w:val="24"/>
                <w:lang w:val="lt-LT"/>
              </w:rPr>
              <w:t>j</w:t>
            </w:r>
            <w:r w:rsidRPr="00477019">
              <w:rPr>
                <w:rFonts w:ascii="Times New Roman" w:hAnsi="Times New Roman" w:cs="Times New Roman"/>
                <w:iCs/>
                <w:sz w:val="24"/>
                <w:szCs w:val="24"/>
                <w:lang w:val="lt-LT"/>
              </w:rPr>
              <w:t xml:space="preserve">a paaiškėjo, kad Gimnazijoje sprendimai priimami tariantis su savivaldos institucijomis, yra sukurta sprendimų priėmimų sistema. Mokyklos vadovai kartu su </w:t>
            </w:r>
            <w:r w:rsidR="00365C8F" w:rsidRPr="00477019">
              <w:rPr>
                <w:rFonts w:ascii="Times New Roman" w:hAnsi="Times New Roman" w:cs="Times New Roman"/>
                <w:iCs/>
                <w:sz w:val="24"/>
                <w:szCs w:val="24"/>
                <w:lang w:val="lt-LT"/>
              </w:rPr>
              <w:t xml:space="preserve">VGK, </w:t>
            </w:r>
            <w:r w:rsidR="007B3BC9" w:rsidRPr="00477019">
              <w:rPr>
                <w:rFonts w:ascii="Times New Roman" w:hAnsi="Times New Roman" w:cs="Times New Roman"/>
                <w:iCs/>
                <w:sz w:val="24"/>
                <w:szCs w:val="24"/>
                <w:lang w:val="lt-LT"/>
              </w:rPr>
              <w:t xml:space="preserve">Anykščių r. ŠPT, reguliariai </w:t>
            </w:r>
            <w:r w:rsidRPr="00477019">
              <w:rPr>
                <w:rFonts w:ascii="Times New Roman" w:hAnsi="Times New Roman" w:cs="Times New Roman"/>
                <w:iCs/>
                <w:sz w:val="24"/>
                <w:szCs w:val="24"/>
                <w:lang w:val="lt-LT"/>
              </w:rPr>
              <w:t>aptaria</w:t>
            </w:r>
            <w:r w:rsidR="00365C8F" w:rsidRPr="00477019">
              <w:rPr>
                <w:rFonts w:ascii="Times New Roman" w:hAnsi="Times New Roman" w:cs="Times New Roman"/>
                <w:iCs/>
                <w:sz w:val="24"/>
                <w:szCs w:val="24"/>
                <w:lang w:val="lt-LT"/>
              </w:rPr>
              <w:t xml:space="preserve"> ugdymo klausimus, tai patvirtina NŠA tyrimo rezultatai: </w:t>
            </w:r>
            <w:r w:rsidR="00D40C8E" w:rsidRPr="00477019">
              <w:rPr>
                <w:rFonts w:ascii="Times New Roman" w:hAnsi="Times New Roman" w:cs="Times New Roman"/>
                <w:iCs/>
                <w:sz w:val="24"/>
                <w:szCs w:val="24"/>
                <w:lang w:val="lt-LT"/>
              </w:rPr>
              <w:t xml:space="preserve">į teiginį: </w:t>
            </w:r>
            <w:r w:rsidR="00D40C8E" w:rsidRPr="00477019">
              <w:rPr>
                <w:rFonts w:ascii="Times New Roman" w:hAnsi="Times New Roman" w:cs="Times New Roman"/>
                <w:i/>
                <w:sz w:val="24"/>
                <w:szCs w:val="24"/>
                <w:lang w:val="lt-LT"/>
              </w:rPr>
              <w:t>„</w:t>
            </w:r>
            <w:r w:rsidR="00D40C8E" w:rsidRPr="00477019">
              <w:rPr>
                <w:rFonts w:ascii="Times New Roman" w:eastAsia="Times New Roman" w:hAnsi="Times New Roman" w:cs="Times New Roman"/>
                <w:i/>
                <w:sz w:val="24"/>
                <w:szCs w:val="24"/>
                <w:lang w:val="lt-LT" w:eastAsia="lt-LT"/>
              </w:rPr>
              <w:t>Mokykloje visada suteikiama reikalingų specialistų pagalba (specialiųjų pedagogų, logopedų, socialinių pedagogų ir kt.) mokiniams, kuriems jos reikia“</w:t>
            </w:r>
            <w:r w:rsidR="00D40C8E" w:rsidRPr="00477019">
              <w:rPr>
                <w:rFonts w:ascii="Times New Roman" w:eastAsia="Times New Roman" w:hAnsi="Times New Roman" w:cs="Times New Roman"/>
                <w:sz w:val="24"/>
                <w:szCs w:val="24"/>
                <w:lang w:val="lt-LT" w:eastAsia="lt-LT"/>
              </w:rPr>
              <w:t xml:space="preserve"> teigiamai atsakė 88,8</w:t>
            </w:r>
            <w:r w:rsidR="00B90210" w:rsidRPr="00477019">
              <w:rPr>
                <w:rFonts w:ascii="Times New Roman" w:eastAsia="Times New Roman" w:hAnsi="Times New Roman" w:cs="Times New Roman"/>
                <w:sz w:val="24"/>
                <w:szCs w:val="24"/>
                <w:lang w:val="lt-LT" w:eastAsia="lt-LT"/>
              </w:rPr>
              <w:t> </w:t>
            </w:r>
            <w:r w:rsidR="00D40C8E" w:rsidRPr="00477019">
              <w:rPr>
                <w:rFonts w:ascii="Times New Roman" w:eastAsia="Times New Roman" w:hAnsi="Times New Roman" w:cs="Times New Roman"/>
                <w:sz w:val="24"/>
                <w:szCs w:val="24"/>
                <w:lang w:val="lt-LT" w:eastAsia="lt-LT"/>
              </w:rPr>
              <w:t>proc. tyrime  dalyvavusių mokinių tėvų.</w:t>
            </w:r>
          </w:p>
          <w:p w14:paraId="3207F1BE" w14:textId="2E611FFA" w:rsidR="00B912B1" w:rsidRPr="00477019" w:rsidRDefault="007238E0" w:rsidP="00477019">
            <w:pPr>
              <w:pStyle w:val="Sraopastraipa"/>
              <w:numPr>
                <w:ilvl w:val="0"/>
                <w:numId w:val="26"/>
              </w:numPr>
              <w:tabs>
                <w:tab w:val="left" w:pos="601"/>
              </w:tabs>
              <w:spacing w:after="0" w:line="240" w:lineRule="auto"/>
              <w:ind w:left="-21" w:firstLine="381"/>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Dokumentų analizė patvirtina, kad svarbūs sprendimai priimami juos aptarus įvairiais lygmenimis, kolegialiai. Valdymo demokratiškumas taip pat palaikomas plėtojant savivaldą. </w:t>
            </w:r>
          </w:p>
          <w:p w14:paraId="18D7B2F7" w14:textId="77777777" w:rsidR="007238E0" w:rsidRPr="00477019" w:rsidRDefault="007238E0" w:rsidP="00477019">
            <w:pPr>
              <w:pStyle w:val="Sraopastraipa"/>
              <w:numPr>
                <w:ilvl w:val="0"/>
                <w:numId w:val="26"/>
              </w:numPr>
              <w:spacing w:after="0" w:line="240" w:lineRule="auto"/>
              <w:ind w:left="-21" w:firstLine="381"/>
              <w:jc w:val="left"/>
              <w:rPr>
                <w:rFonts w:ascii="Times New Roman" w:eastAsiaTheme="minorHAnsi" w:hAnsi="Times New Roman" w:cs="Times New Roman"/>
                <w:color w:val="000000"/>
                <w:sz w:val="24"/>
                <w:szCs w:val="24"/>
                <w:lang w:val="lt-LT"/>
              </w:rPr>
            </w:pPr>
            <w:r w:rsidRPr="00477019">
              <w:rPr>
                <w:rFonts w:ascii="Times New Roman" w:eastAsiaTheme="minorHAnsi" w:hAnsi="Times New Roman" w:cs="Times New Roman"/>
                <w:color w:val="000000"/>
                <w:sz w:val="24"/>
                <w:szCs w:val="24"/>
                <w:lang w:val="lt-LT"/>
              </w:rPr>
              <w:t xml:space="preserve">Direktoriaus pavaduotojos ugdymui pokalbyje teigė, kad apie </w:t>
            </w:r>
          </w:p>
          <w:p w14:paraId="2A3B65EF" w14:textId="3AFA613A" w:rsidR="00B912B1" w:rsidRPr="00477019" w:rsidRDefault="007238E0" w:rsidP="00477019">
            <w:pPr>
              <w:tabs>
                <w:tab w:val="left" w:pos="601"/>
              </w:tabs>
              <w:spacing w:after="0" w:line="240" w:lineRule="auto"/>
              <w:ind w:left="-21"/>
              <w:rPr>
                <w:rFonts w:ascii="Times New Roman" w:eastAsia="Times New Roman" w:hAnsi="Times New Roman" w:cs="Times New Roman"/>
                <w:sz w:val="24"/>
                <w:szCs w:val="24"/>
                <w:lang w:val="lt-LT" w:eastAsia="lt-LT"/>
              </w:rPr>
            </w:pPr>
            <w:r w:rsidRPr="00477019">
              <w:rPr>
                <w:rFonts w:ascii="Times New Roman" w:eastAsiaTheme="minorHAnsi" w:hAnsi="Times New Roman" w:cs="Times New Roman"/>
                <w:color w:val="000000"/>
                <w:sz w:val="24"/>
                <w:szCs w:val="24"/>
                <w:lang w:val="lt-LT"/>
              </w:rPr>
              <w:t xml:space="preserve">Gimnazijos veiklos kokybę ir tobulinimo poreikį sprendžiama ne tik iš įsivertinimo metu atliktų apklausų, bet ir iš PUPP, VBE rezultatų, stebėtų pamokų protokolų, mokinių pažangumo, lankomumo, užimtumo, mokinių poreikių ir jų tenkinimo analizės. </w:t>
            </w:r>
            <w:r w:rsidR="00D40C8E" w:rsidRPr="00477019">
              <w:rPr>
                <w:rFonts w:ascii="Times New Roman" w:eastAsiaTheme="minorHAnsi" w:hAnsi="Times New Roman" w:cs="Times New Roman"/>
                <w:color w:val="000000"/>
                <w:sz w:val="24"/>
                <w:szCs w:val="24"/>
                <w:lang w:val="lt-LT"/>
              </w:rPr>
              <w:t>G</w:t>
            </w:r>
            <w:r w:rsidRPr="00477019">
              <w:rPr>
                <w:rFonts w:ascii="Times New Roman" w:eastAsiaTheme="minorHAnsi" w:hAnsi="Times New Roman" w:cs="Times New Roman"/>
                <w:color w:val="000000"/>
                <w:sz w:val="24"/>
                <w:szCs w:val="24"/>
                <w:lang w:val="lt-LT"/>
              </w:rPr>
              <w:t>imnazijos bendruomenė nuolat apmąsto, ką galima tobulinti, siekiant kiekvieno mokinio pažangos, sprendimai priimami vadovaujantis susitarimais, kurie tampa  veiklos tobulinimo prielaidomi</w:t>
            </w:r>
            <w:r w:rsidR="00D40C8E" w:rsidRPr="00477019">
              <w:rPr>
                <w:rFonts w:ascii="Times New Roman" w:eastAsiaTheme="minorHAnsi" w:hAnsi="Times New Roman" w:cs="Times New Roman"/>
                <w:color w:val="000000"/>
                <w:sz w:val="24"/>
                <w:szCs w:val="24"/>
                <w:lang w:val="lt-LT"/>
              </w:rPr>
              <w:t xml:space="preserve">s. NŠA atlikto tyrimo </w:t>
            </w:r>
            <w:r w:rsidR="00D40C8E" w:rsidRPr="00477019">
              <w:rPr>
                <w:rFonts w:ascii="Times New Roman" w:hAnsi="Times New Roman" w:cs="Times New Roman"/>
                <w:iCs/>
                <w:sz w:val="24"/>
                <w:szCs w:val="24"/>
                <w:lang w:val="lt-LT"/>
              </w:rPr>
              <w:t xml:space="preserve"> teiginiui „</w:t>
            </w:r>
            <w:r w:rsidR="00D40C8E" w:rsidRPr="00477019">
              <w:rPr>
                <w:rFonts w:ascii="Times New Roman" w:eastAsia="Times New Roman" w:hAnsi="Times New Roman" w:cs="Times New Roman"/>
                <w:i/>
                <w:iCs/>
                <w:sz w:val="24"/>
                <w:szCs w:val="24"/>
                <w:lang w:val="lt-LT" w:eastAsia="lt-LT"/>
              </w:rPr>
              <w:t>Mokykloje mokytojų ir tėvų susitikimai, aptariant vaiko pažangą, gerina mokymosi rezultatus“</w:t>
            </w:r>
            <w:r w:rsidR="00D40C8E" w:rsidRPr="00477019">
              <w:rPr>
                <w:rFonts w:ascii="Times New Roman" w:eastAsia="Times New Roman" w:hAnsi="Times New Roman" w:cs="Times New Roman"/>
                <w:sz w:val="24"/>
                <w:szCs w:val="24"/>
                <w:lang w:val="lt-LT" w:eastAsia="lt-LT"/>
              </w:rPr>
              <w:t xml:space="preserve">  pritarė 90,2 proc.</w:t>
            </w:r>
            <w:r w:rsidR="00D860AF" w:rsidRPr="00477019">
              <w:rPr>
                <w:rFonts w:ascii="Times New Roman" w:eastAsia="Times New Roman" w:hAnsi="Times New Roman" w:cs="Times New Roman"/>
                <w:sz w:val="24"/>
                <w:szCs w:val="24"/>
                <w:lang w:val="lt-LT" w:eastAsia="lt-LT"/>
              </w:rPr>
              <w:t xml:space="preserve"> </w:t>
            </w:r>
            <w:r w:rsidR="00D40C8E" w:rsidRPr="00477019">
              <w:rPr>
                <w:rFonts w:ascii="Times New Roman" w:eastAsia="Times New Roman" w:hAnsi="Times New Roman" w:cs="Times New Roman"/>
                <w:sz w:val="24"/>
                <w:szCs w:val="24"/>
                <w:lang w:val="lt-LT" w:eastAsia="lt-LT"/>
              </w:rPr>
              <w:t>apklausoje dalyvavusių  mokytojų</w:t>
            </w:r>
            <w:r w:rsidR="007B3BC9" w:rsidRPr="00477019">
              <w:rPr>
                <w:rFonts w:ascii="Times New Roman" w:eastAsia="Times New Roman" w:hAnsi="Times New Roman" w:cs="Times New Roman"/>
                <w:sz w:val="24"/>
                <w:szCs w:val="24"/>
                <w:lang w:val="lt-LT" w:eastAsia="lt-LT"/>
              </w:rPr>
              <w:t xml:space="preserve">. </w:t>
            </w:r>
          </w:p>
          <w:p w14:paraId="3270BB8C" w14:textId="5A69C615" w:rsidR="00705639" w:rsidRPr="00477019" w:rsidRDefault="00705639"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eastAsia="Times New Roman" w:hAnsi="Times New Roman" w:cs="Times New Roman"/>
                <w:sz w:val="24"/>
                <w:szCs w:val="24"/>
                <w:lang w:val="lt-LT" w:eastAsia="lt-LT"/>
              </w:rPr>
              <w:t>Iš pokalbių su įvairiomis bendruomenės grupėmis ir mokyklos</w:t>
            </w:r>
            <w:r w:rsidR="00B90210"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administracija, dokumentų analizės, vertintojai daro išvadą,</w:t>
            </w:r>
            <w:r w:rsidR="00313394" w:rsidRPr="00477019">
              <w:rPr>
                <w:rFonts w:ascii="Times New Roman" w:eastAsia="Times New Roman" w:hAnsi="Times New Roman" w:cs="Times New Roman"/>
                <w:sz w:val="24"/>
                <w:szCs w:val="24"/>
                <w:lang w:val="lt-LT" w:eastAsia="lt-LT"/>
              </w:rPr>
              <w:t xml:space="preserve"> kad </w:t>
            </w:r>
            <w:r w:rsidR="00313394" w:rsidRPr="00477019">
              <w:rPr>
                <w:rFonts w:ascii="Times New Roman" w:eastAsia="Times New Roman" w:hAnsi="Times New Roman" w:cs="Times New Roman"/>
                <w:kern w:val="24"/>
                <w:sz w:val="24"/>
                <w:szCs w:val="24"/>
                <w:lang w:val="lt-LT" w:eastAsia="lt-LT"/>
              </w:rPr>
              <w:t>mokyklos savivalda</w:t>
            </w:r>
            <w:r w:rsidR="00313394" w:rsidRPr="00477019">
              <w:rPr>
                <w:rFonts w:ascii="Times New Roman" w:hAnsi="Times New Roman" w:cs="Times New Roman"/>
                <w:sz w:val="24"/>
                <w:szCs w:val="24"/>
                <w:lang w:val="lt-LT"/>
              </w:rPr>
              <w:t xml:space="preserve"> sudaro  galimybių  visiems  bendruomenės nariams </w:t>
            </w:r>
            <w:r w:rsidR="00313394" w:rsidRPr="00477019">
              <w:rPr>
                <w:rFonts w:ascii="Times New Roman" w:hAnsi="Times New Roman" w:cs="Times New Roman"/>
                <w:sz w:val="24"/>
                <w:szCs w:val="24"/>
                <w:lang w:val="lt-LT"/>
              </w:rPr>
              <w:lastRenderedPageBreak/>
              <w:t xml:space="preserve">būti Gimnazijos bendruomenės dalimi, atlikti reikšmingą vaidmenį mokyklos gyvenime. </w:t>
            </w:r>
            <w:r w:rsidR="00313394" w:rsidRPr="00477019">
              <w:rPr>
                <w:rFonts w:ascii="Times New Roman" w:eastAsia="Times New Roman" w:hAnsi="Times New Roman" w:cs="Times New Roman"/>
                <w:sz w:val="24"/>
                <w:szCs w:val="24"/>
                <w:lang w:val="lt-LT" w:eastAsia="lt-LT"/>
              </w:rPr>
              <w:t xml:space="preserve">Įstaigos </w:t>
            </w:r>
            <w:r w:rsidR="00313394" w:rsidRPr="00477019">
              <w:rPr>
                <w:rFonts w:ascii="Times New Roman" w:eastAsia="Times New Roman" w:hAnsi="Times New Roman" w:cs="Times New Roman"/>
                <w:color w:val="000000"/>
                <w:sz w:val="24"/>
                <w:szCs w:val="24"/>
                <w:lang w:val="lt-LT" w:eastAsia="lt-LT"/>
              </w:rPr>
              <w:t>savivaldos sprendimai yra pagrįsti ir veiksmingi, keičiantys Gimnazijos  gyvenimą</w:t>
            </w:r>
            <w:r w:rsidR="00B12BC1" w:rsidRPr="00477019">
              <w:rPr>
                <w:rFonts w:ascii="Times New Roman" w:eastAsia="Times New Roman" w:hAnsi="Times New Roman" w:cs="Times New Roman"/>
                <w:color w:val="000000"/>
                <w:sz w:val="24"/>
                <w:szCs w:val="24"/>
                <w:lang w:val="lt-LT" w:eastAsia="lt-LT"/>
              </w:rPr>
              <w:t>.</w:t>
            </w:r>
          </w:p>
          <w:p w14:paraId="2AB9816F" w14:textId="77777777" w:rsidR="00B912B1" w:rsidRPr="00477019" w:rsidRDefault="00B912B1" w:rsidP="00477019">
            <w:pPr>
              <w:tabs>
                <w:tab w:val="left" w:pos="601"/>
              </w:tabs>
              <w:spacing w:after="0" w:line="240" w:lineRule="auto"/>
              <w:rPr>
                <w:rFonts w:ascii="Times New Roman" w:hAnsi="Times New Roman" w:cs="Times New Roman"/>
                <w:iCs/>
                <w:color w:val="ED7D31" w:themeColor="accent2"/>
                <w:sz w:val="24"/>
                <w:szCs w:val="24"/>
                <w:lang w:val="lt-LT"/>
              </w:rPr>
            </w:pPr>
          </w:p>
        </w:tc>
      </w:tr>
      <w:tr w:rsidR="00B912B1" w:rsidRPr="00477019" w14:paraId="4A566887" w14:textId="77777777" w:rsidTr="00945CB9">
        <w:tc>
          <w:tcPr>
            <w:tcW w:w="2741" w:type="dxa"/>
            <w:shd w:val="clear" w:color="auto" w:fill="auto"/>
            <w:vAlign w:val="center"/>
          </w:tcPr>
          <w:p w14:paraId="31F351EC" w14:textId="77777777" w:rsidR="00157AE4" w:rsidRPr="00477019" w:rsidRDefault="00157AE4"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1.4. </w:t>
            </w:r>
            <w:r w:rsidRPr="00477019">
              <w:rPr>
                <w:rFonts w:ascii="Times New Roman" w:hAnsi="Times New Roman" w:cs="Times New Roman"/>
                <w:sz w:val="24"/>
                <w:szCs w:val="24"/>
                <w:lang w:val="lt-LT"/>
              </w:rPr>
              <w:t>Veikimas kartu, 4 lygis</w:t>
            </w:r>
          </w:p>
          <w:p w14:paraId="079B65AF" w14:textId="77777777" w:rsidR="00B912B1" w:rsidRPr="00477019" w:rsidRDefault="00B912B1" w:rsidP="00477019">
            <w:pPr>
              <w:spacing w:after="0" w:line="240" w:lineRule="auto"/>
              <w:ind w:right="179"/>
              <w:rPr>
                <w:rFonts w:ascii="Times New Roman" w:hAnsi="Times New Roman" w:cs="Times New Roman"/>
                <w:sz w:val="24"/>
                <w:szCs w:val="24"/>
                <w:highlight w:val="red"/>
                <w:lang w:val="lt-LT"/>
              </w:rPr>
            </w:pPr>
          </w:p>
        </w:tc>
        <w:tc>
          <w:tcPr>
            <w:tcW w:w="7177" w:type="dxa"/>
            <w:shd w:val="clear" w:color="auto" w:fill="auto"/>
          </w:tcPr>
          <w:p w14:paraId="0DABAF54" w14:textId="15321978"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hAnsi="Times New Roman" w:cs="Times New Roman"/>
                <w:b/>
                <w:iCs/>
                <w:sz w:val="24"/>
                <w:szCs w:val="24"/>
                <w:lang w:val="lt-LT"/>
              </w:rPr>
              <w:t>Bendradarbiavimo kultūra</w:t>
            </w:r>
            <w:r w:rsidR="008E2EE9" w:rsidRPr="00477019">
              <w:rPr>
                <w:rFonts w:ascii="Times New Roman" w:hAnsi="Times New Roman" w:cs="Times New Roman"/>
                <w:b/>
                <w:iCs/>
                <w:sz w:val="24"/>
                <w:szCs w:val="24"/>
                <w:lang w:val="lt-LT"/>
              </w:rPr>
              <w:t xml:space="preserve"> yra labai gera. </w:t>
            </w:r>
          </w:p>
          <w:p w14:paraId="0528A484" w14:textId="77777777" w:rsidR="008E2EE9" w:rsidRPr="00477019" w:rsidRDefault="00B912B1" w:rsidP="00477019">
            <w:pPr>
              <w:tabs>
                <w:tab w:val="left" w:pos="601"/>
              </w:tabs>
              <w:spacing w:after="0" w:line="240" w:lineRule="auto"/>
              <w:rPr>
                <w:rFonts w:ascii="Times New Roman" w:hAnsi="Times New Roman" w:cs="Times New Roman"/>
                <w:b/>
                <w:bCs/>
                <w:sz w:val="24"/>
                <w:szCs w:val="24"/>
                <w:lang w:val="lt-LT"/>
              </w:rPr>
            </w:pPr>
            <w:r w:rsidRPr="00477019">
              <w:rPr>
                <w:rFonts w:ascii="Times New Roman" w:hAnsi="Times New Roman" w:cs="Times New Roman"/>
                <w:b/>
                <w:iCs/>
                <w:sz w:val="24"/>
                <w:szCs w:val="24"/>
                <w:lang w:val="lt-LT"/>
              </w:rPr>
              <w:t xml:space="preserve"> </w:t>
            </w:r>
            <w:r w:rsidR="008E2EE9" w:rsidRPr="00477019">
              <w:rPr>
                <w:rFonts w:ascii="Times New Roman" w:hAnsi="Times New Roman" w:cs="Times New Roman"/>
                <w:b/>
                <w:bCs/>
                <w:sz w:val="24"/>
                <w:szCs w:val="24"/>
                <w:lang w:val="lt-LT" w:eastAsia="lt-LT"/>
              </w:rPr>
              <w:t>Bendradarbiavimo kultūra</w:t>
            </w:r>
            <w:r w:rsidR="008E2EE9" w:rsidRPr="00477019">
              <w:rPr>
                <w:rFonts w:ascii="Times New Roman" w:hAnsi="Times New Roman" w:cs="Times New Roman"/>
                <w:b/>
                <w:bCs/>
                <w:sz w:val="24"/>
                <w:szCs w:val="24"/>
                <w:lang w:val="lt-LT"/>
              </w:rPr>
              <w:t xml:space="preserve"> yra veiksminga:</w:t>
            </w:r>
          </w:p>
          <w:p w14:paraId="71DB0520" w14:textId="21DFB9C8" w:rsidR="00711419" w:rsidRPr="00477019" w:rsidRDefault="003C0585" w:rsidP="00477019">
            <w:pPr>
              <w:pStyle w:val="Sraopastraipa"/>
              <w:numPr>
                <w:ilvl w:val="0"/>
                <w:numId w:val="27"/>
              </w:numPr>
              <w:tabs>
                <w:tab w:val="left" w:pos="405"/>
              </w:tabs>
              <w:spacing w:after="0" w:line="240" w:lineRule="auto"/>
              <w:ind w:left="1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Dokumento analizė rodo, kad Gimnazijoje išskirtinis dėmesys skiriamas ben</w:t>
            </w:r>
            <w:r w:rsidR="004D5824" w:rsidRPr="00477019">
              <w:rPr>
                <w:rFonts w:ascii="Times New Roman" w:hAnsi="Times New Roman" w:cs="Times New Roman"/>
                <w:iCs/>
                <w:sz w:val="24"/>
                <w:szCs w:val="24"/>
                <w:lang w:val="lt-LT"/>
              </w:rPr>
              <w:t>dradarbiavimui. Gimnazijos 2019–</w:t>
            </w:r>
            <w:r w:rsidRPr="00477019">
              <w:rPr>
                <w:rFonts w:ascii="Times New Roman" w:hAnsi="Times New Roman" w:cs="Times New Roman"/>
                <w:iCs/>
                <w:sz w:val="24"/>
                <w:szCs w:val="24"/>
                <w:lang w:val="lt-LT"/>
              </w:rPr>
              <w:t>2022 m. strateginiame plane iš</w:t>
            </w:r>
            <w:r w:rsidR="00711419" w:rsidRPr="00477019">
              <w:rPr>
                <w:rFonts w:ascii="Times New Roman" w:hAnsi="Times New Roman" w:cs="Times New Roman"/>
                <w:iCs/>
                <w:sz w:val="24"/>
                <w:szCs w:val="24"/>
                <w:lang w:val="lt-LT"/>
              </w:rPr>
              <w:t>ryškintos</w:t>
            </w:r>
            <w:r w:rsidRPr="00477019">
              <w:rPr>
                <w:rFonts w:ascii="Times New Roman" w:hAnsi="Times New Roman" w:cs="Times New Roman"/>
                <w:iCs/>
                <w:sz w:val="24"/>
                <w:szCs w:val="24"/>
                <w:lang w:val="lt-LT"/>
              </w:rPr>
              <w:t xml:space="preserve"> vertybės</w:t>
            </w:r>
            <w:r w:rsidR="004D5824" w:rsidRPr="00477019">
              <w:rPr>
                <w:rFonts w:ascii="Times New Roman" w:hAnsi="Times New Roman" w:cs="Times New Roman"/>
                <w:iCs/>
                <w:sz w:val="24"/>
                <w:szCs w:val="24"/>
                <w:lang w:val="lt-LT"/>
              </w:rPr>
              <w:t xml:space="preserve">, viena iš jų </w:t>
            </w:r>
            <w:r w:rsidR="00C52BEF" w:rsidRPr="00477019">
              <w:rPr>
                <w:rFonts w:ascii="Times New Roman" w:hAnsi="Times New Roman" w:cs="Times New Roman"/>
                <w:iCs/>
                <w:sz w:val="24"/>
                <w:szCs w:val="24"/>
                <w:lang w:val="lt-LT"/>
              </w:rPr>
              <w:t>–</w:t>
            </w:r>
            <w:r w:rsidR="004D5824" w:rsidRPr="00477019">
              <w:rPr>
                <w:rFonts w:ascii="Times New Roman" w:hAnsi="Times New Roman" w:cs="Times New Roman"/>
                <w:iCs/>
                <w:sz w:val="24"/>
                <w:szCs w:val="24"/>
                <w:lang w:val="lt-LT"/>
              </w:rPr>
              <w:t xml:space="preserve"> </w:t>
            </w:r>
            <w:r w:rsidR="00984D9D" w:rsidRPr="00477019">
              <w:rPr>
                <w:rFonts w:ascii="Times New Roman" w:hAnsi="Times New Roman" w:cs="Times New Roman"/>
                <w:iCs/>
                <w:sz w:val="24"/>
                <w:szCs w:val="24"/>
                <w:lang w:val="lt-LT"/>
              </w:rPr>
              <w:t>„mokytojo ir mokinio dialogas“, 2021 m. veiklos plane numatyta priemon</w:t>
            </w:r>
            <w:r w:rsidR="00711419" w:rsidRPr="00477019">
              <w:rPr>
                <w:rFonts w:ascii="Times New Roman" w:hAnsi="Times New Roman" w:cs="Times New Roman"/>
                <w:iCs/>
                <w:sz w:val="24"/>
                <w:szCs w:val="24"/>
                <w:lang w:val="lt-LT"/>
              </w:rPr>
              <w:t>ė</w:t>
            </w:r>
            <w:r w:rsidR="0026221A" w:rsidRPr="00477019">
              <w:rPr>
                <w:rFonts w:ascii="Times New Roman" w:hAnsi="Times New Roman" w:cs="Times New Roman"/>
                <w:iCs/>
                <w:sz w:val="24"/>
                <w:szCs w:val="24"/>
                <w:lang w:val="lt-LT"/>
              </w:rPr>
              <w:t xml:space="preserve"> </w:t>
            </w:r>
            <w:r w:rsidR="00C52BEF" w:rsidRPr="00477019">
              <w:rPr>
                <w:rFonts w:ascii="Times New Roman" w:hAnsi="Times New Roman" w:cs="Times New Roman"/>
                <w:iCs/>
                <w:sz w:val="24"/>
                <w:szCs w:val="24"/>
                <w:lang w:val="lt-LT"/>
              </w:rPr>
              <w:t>–</w:t>
            </w:r>
            <w:r w:rsidR="0026221A" w:rsidRPr="00477019">
              <w:rPr>
                <w:rFonts w:ascii="Times New Roman" w:hAnsi="Times New Roman" w:cs="Times New Roman"/>
                <w:iCs/>
                <w:sz w:val="24"/>
                <w:szCs w:val="24"/>
                <w:lang w:val="lt-LT"/>
              </w:rPr>
              <w:t xml:space="preserve"> </w:t>
            </w:r>
            <w:r w:rsidR="00984D9D" w:rsidRPr="00477019">
              <w:rPr>
                <w:rFonts w:ascii="Times New Roman" w:hAnsi="Times New Roman" w:cs="Times New Roman"/>
                <w:iCs/>
                <w:sz w:val="24"/>
                <w:szCs w:val="24"/>
                <w:lang w:val="lt-LT"/>
              </w:rPr>
              <w:t>„</w:t>
            </w:r>
            <w:r w:rsidR="00984D9D" w:rsidRPr="00477019">
              <w:rPr>
                <w:rFonts w:ascii="Times New Roman" w:hAnsi="Times New Roman" w:cs="Times New Roman"/>
                <w:sz w:val="24"/>
                <w:szCs w:val="24"/>
                <w:lang w:val="lt-LT"/>
              </w:rPr>
              <w:t>Įtraukti bendruomenę produktyviam planavimo procesui.“</w:t>
            </w:r>
            <w:r w:rsidR="00984D9D" w:rsidRPr="00477019">
              <w:rPr>
                <w:rFonts w:ascii="Times New Roman" w:hAnsi="Times New Roman" w:cs="Times New Roman"/>
                <w:iCs/>
                <w:sz w:val="24"/>
                <w:szCs w:val="24"/>
                <w:lang w:val="lt-LT"/>
              </w:rPr>
              <w:t xml:space="preserve"> </w:t>
            </w:r>
          </w:p>
          <w:p w14:paraId="0330B102" w14:textId="075FC49A" w:rsidR="003B7D8A" w:rsidRPr="00477019" w:rsidRDefault="00711419" w:rsidP="00477019">
            <w:pPr>
              <w:pStyle w:val="Sraopastraipa"/>
              <w:numPr>
                <w:ilvl w:val="0"/>
                <w:numId w:val="27"/>
              </w:numPr>
              <w:tabs>
                <w:tab w:val="left" w:pos="405"/>
              </w:tabs>
              <w:spacing w:after="0" w:line="240" w:lineRule="auto"/>
              <w:ind w:left="121" w:firstLine="284"/>
              <w:rPr>
                <w:rFonts w:ascii="Times New Roman" w:hAnsi="Times New Roman" w:cs="Times New Roman"/>
                <w:iCs/>
                <w:sz w:val="24"/>
                <w:szCs w:val="24"/>
                <w:lang w:val="lt-LT"/>
              </w:rPr>
            </w:pPr>
            <w:r w:rsidRPr="00477019">
              <w:rPr>
                <w:rFonts w:ascii="Times New Roman" w:eastAsiaTheme="minorHAnsi" w:hAnsi="Times New Roman" w:cs="Times New Roman"/>
                <w:sz w:val="24"/>
                <w:szCs w:val="24"/>
                <w:lang w:val="lt-LT"/>
              </w:rPr>
              <w:t xml:space="preserve">Iš pokalbių su mokyklos bendruomene paaiškėjo, kad mokyklos personalas (mokytojai, pagalbos mokiniui specialistai, aptarnaujantis personalas) laiko save viena komanda, siekiančia bendrų tikslų. </w:t>
            </w:r>
            <w:r w:rsidR="00B912B1" w:rsidRPr="00477019">
              <w:rPr>
                <w:rFonts w:ascii="Times New Roman" w:hAnsi="Times New Roman" w:cs="Times New Roman"/>
                <w:iCs/>
                <w:sz w:val="24"/>
                <w:szCs w:val="24"/>
                <w:lang w:val="lt-LT"/>
              </w:rPr>
              <w:t>Pokalb</w:t>
            </w:r>
            <w:r w:rsidR="0026221A" w:rsidRPr="00477019">
              <w:rPr>
                <w:rFonts w:ascii="Times New Roman" w:hAnsi="Times New Roman" w:cs="Times New Roman"/>
                <w:iCs/>
                <w:sz w:val="24"/>
                <w:szCs w:val="24"/>
                <w:lang w:val="lt-LT"/>
              </w:rPr>
              <w:t>io metu</w:t>
            </w:r>
            <w:r w:rsidR="00B912B1" w:rsidRPr="00477019">
              <w:rPr>
                <w:rFonts w:ascii="Times New Roman" w:hAnsi="Times New Roman" w:cs="Times New Roman"/>
                <w:iCs/>
                <w:sz w:val="24"/>
                <w:szCs w:val="24"/>
                <w:lang w:val="lt-LT"/>
              </w:rPr>
              <w:t xml:space="preserve"> Gimnazijos kuratorės teigė, kad Gimnazijoje yra sukurta bendra</w:t>
            </w:r>
            <w:r w:rsidR="0026221A" w:rsidRPr="00477019">
              <w:rPr>
                <w:rFonts w:ascii="Times New Roman" w:hAnsi="Times New Roman" w:cs="Times New Roman"/>
                <w:iCs/>
                <w:sz w:val="24"/>
                <w:szCs w:val="24"/>
                <w:lang w:val="lt-LT"/>
              </w:rPr>
              <w:t xml:space="preserve">darbiavimo </w:t>
            </w:r>
            <w:r w:rsidR="00B912B1" w:rsidRPr="00477019">
              <w:rPr>
                <w:rFonts w:ascii="Times New Roman" w:hAnsi="Times New Roman" w:cs="Times New Roman"/>
                <w:iCs/>
                <w:sz w:val="24"/>
                <w:szCs w:val="24"/>
                <w:lang w:val="lt-LT"/>
              </w:rPr>
              <w:t xml:space="preserve">kultūra, bendradarbiavimo santykiai remiasi geranoriškumu ir kolegialia pagalba, visi bendruomenės nariai sutartinai siekia, kad kiekvienas mokinys jaustųsi svarbus ir visada gautų pagalbą, kuri motyvuotų siekti pažangos. </w:t>
            </w:r>
          </w:p>
          <w:p w14:paraId="3839CE9A" w14:textId="1EE6E27C" w:rsidR="00844068" w:rsidRPr="00477019" w:rsidRDefault="00B05105" w:rsidP="00477019">
            <w:pPr>
              <w:pStyle w:val="Sraopastraipa"/>
              <w:numPr>
                <w:ilvl w:val="0"/>
                <w:numId w:val="27"/>
              </w:numPr>
              <w:tabs>
                <w:tab w:val="left" w:pos="405"/>
              </w:tabs>
              <w:spacing w:after="0" w:line="240" w:lineRule="auto"/>
              <w:ind w:left="1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NŠA tyrimo rezultatai</w:t>
            </w:r>
            <w:r w:rsidR="003B7D8A" w:rsidRPr="00477019">
              <w:rPr>
                <w:rFonts w:ascii="Times New Roman" w:hAnsi="Times New Roman" w:cs="Times New Roman"/>
                <w:iCs/>
                <w:sz w:val="24"/>
                <w:szCs w:val="24"/>
                <w:lang w:val="lt-LT"/>
              </w:rPr>
              <w:t xml:space="preserve"> rodo, kad </w:t>
            </w:r>
            <w:r w:rsidR="004B7E1A" w:rsidRPr="00477019">
              <w:rPr>
                <w:rFonts w:ascii="Times New Roman" w:hAnsi="Times New Roman" w:cs="Times New Roman"/>
                <w:iCs/>
                <w:sz w:val="24"/>
                <w:szCs w:val="24"/>
                <w:lang w:val="lt-LT"/>
              </w:rPr>
              <w:t xml:space="preserve">bendradarbiavimo pagrindu kuriama </w:t>
            </w:r>
            <w:r w:rsidR="0026221A" w:rsidRPr="00477019">
              <w:rPr>
                <w:rFonts w:ascii="Times New Roman" w:hAnsi="Times New Roman" w:cs="Times New Roman"/>
                <w:i/>
                <w:sz w:val="24"/>
                <w:szCs w:val="24"/>
                <w:lang w:val="lt-LT"/>
              </w:rPr>
              <w:t>mokymuisi draugiška aplinka</w:t>
            </w:r>
            <w:r w:rsidR="004B7E1A" w:rsidRPr="00477019">
              <w:rPr>
                <w:rFonts w:ascii="Times New Roman" w:hAnsi="Times New Roman" w:cs="Times New Roman"/>
                <w:sz w:val="24"/>
                <w:szCs w:val="24"/>
                <w:lang w:val="lt-LT"/>
              </w:rPr>
              <w:t xml:space="preserve">, kurioje kiekvienas jaučiasi saugus, sulaukia pagalbos, yra skatinamas mokytis ir </w:t>
            </w:r>
            <w:r w:rsidR="00114DBE" w:rsidRPr="00477019">
              <w:rPr>
                <w:rFonts w:ascii="Times New Roman" w:hAnsi="Times New Roman" w:cs="Times New Roman"/>
                <w:sz w:val="24"/>
                <w:szCs w:val="24"/>
                <w:lang w:val="lt-LT"/>
              </w:rPr>
              <w:t xml:space="preserve">atskleisti </w:t>
            </w:r>
            <w:r w:rsidR="004B7E1A" w:rsidRPr="00477019">
              <w:rPr>
                <w:rFonts w:ascii="Times New Roman" w:hAnsi="Times New Roman" w:cs="Times New Roman"/>
                <w:sz w:val="24"/>
                <w:szCs w:val="24"/>
                <w:lang w:val="lt-LT"/>
              </w:rPr>
              <w:t>save</w:t>
            </w:r>
            <w:r w:rsidRPr="00477019">
              <w:rPr>
                <w:rFonts w:ascii="Times New Roman" w:hAnsi="Times New Roman" w:cs="Times New Roman"/>
                <w:iCs/>
                <w:sz w:val="24"/>
                <w:szCs w:val="24"/>
                <w:lang w:val="lt-LT"/>
              </w:rPr>
              <w:t>: teigini</w:t>
            </w:r>
            <w:r w:rsidR="003B7D8A" w:rsidRPr="00477019">
              <w:rPr>
                <w:rFonts w:ascii="Times New Roman" w:hAnsi="Times New Roman" w:cs="Times New Roman"/>
                <w:iCs/>
                <w:sz w:val="24"/>
                <w:szCs w:val="24"/>
                <w:lang w:val="lt-LT"/>
              </w:rPr>
              <w:t>ui</w:t>
            </w:r>
            <w:r w:rsidRPr="00477019">
              <w:rPr>
                <w:rFonts w:ascii="Times New Roman" w:hAnsi="Times New Roman" w:cs="Times New Roman"/>
                <w:iCs/>
                <w:sz w:val="24"/>
                <w:szCs w:val="24"/>
                <w:lang w:val="lt-LT"/>
              </w:rPr>
              <w:t xml:space="preserve"> </w:t>
            </w:r>
            <w:r w:rsidRPr="00477019">
              <w:rPr>
                <w:rFonts w:ascii="Times New Roman" w:hAnsi="Times New Roman" w:cs="Times New Roman"/>
                <w:i/>
                <w:sz w:val="24"/>
                <w:szCs w:val="24"/>
                <w:lang w:val="lt-LT"/>
              </w:rPr>
              <w:t>„</w:t>
            </w:r>
            <w:r w:rsidRPr="00477019">
              <w:rPr>
                <w:rFonts w:ascii="Times New Roman" w:eastAsia="Times New Roman" w:hAnsi="Times New Roman" w:cs="Times New Roman"/>
                <w:i/>
                <w:sz w:val="24"/>
                <w:szCs w:val="24"/>
                <w:lang w:val="lt-LT" w:eastAsia="lt-LT"/>
              </w:rPr>
              <w:t xml:space="preserve">Visa bendruomenė (mokiniai, tėvai, mokytojai ir kiti darbuotojai) žino, kas yra patyčios, kaip jas atpažinti ir į ką kreiptis pagalbos“ </w:t>
            </w:r>
            <w:r w:rsidRPr="00477019">
              <w:rPr>
                <w:rFonts w:ascii="Times New Roman" w:eastAsia="Times New Roman" w:hAnsi="Times New Roman" w:cs="Times New Roman"/>
                <w:iCs/>
                <w:sz w:val="24"/>
                <w:szCs w:val="24"/>
                <w:lang w:val="lt-LT" w:eastAsia="lt-LT"/>
              </w:rPr>
              <w:t xml:space="preserve">pritarė </w:t>
            </w:r>
            <w:r w:rsidR="003B7D8A" w:rsidRPr="00477019">
              <w:rPr>
                <w:rFonts w:ascii="Times New Roman" w:eastAsia="Times New Roman" w:hAnsi="Times New Roman" w:cs="Times New Roman"/>
                <w:iCs/>
                <w:sz w:val="24"/>
                <w:szCs w:val="24"/>
                <w:lang w:val="lt-LT" w:eastAsia="lt-LT"/>
              </w:rPr>
              <w:t>94,7 proc</w:t>
            </w:r>
            <w:r w:rsidR="003B7D8A" w:rsidRPr="00477019">
              <w:rPr>
                <w:rFonts w:ascii="Times New Roman" w:eastAsia="Times New Roman" w:hAnsi="Times New Roman" w:cs="Times New Roman"/>
                <w:i/>
                <w:sz w:val="24"/>
                <w:szCs w:val="24"/>
                <w:lang w:val="lt-LT" w:eastAsia="lt-LT"/>
              </w:rPr>
              <w:t xml:space="preserve">. </w:t>
            </w:r>
            <w:r w:rsidR="003B7D8A" w:rsidRPr="00477019">
              <w:rPr>
                <w:rFonts w:ascii="Times New Roman" w:eastAsia="Times New Roman" w:hAnsi="Times New Roman" w:cs="Times New Roman"/>
                <w:iCs/>
                <w:sz w:val="24"/>
                <w:szCs w:val="24"/>
                <w:lang w:val="lt-LT" w:eastAsia="lt-LT"/>
              </w:rPr>
              <w:t>apklausoje dalyvavusių pedagogų</w:t>
            </w:r>
            <w:r w:rsidR="004B7E1A" w:rsidRPr="00477019">
              <w:rPr>
                <w:rFonts w:ascii="Times New Roman" w:eastAsia="Times New Roman" w:hAnsi="Times New Roman" w:cs="Times New Roman"/>
                <w:iCs/>
                <w:sz w:val="24"/>
                <w:szCs w:val="24"/>
                <w:lang w:val="lt-LT" w:eastAsia="lt-LT"/>
              </w:rPr>
              <w:t>.</w:t>
            </w:r>
            <w:r w:rsidR="003B7D8A" w:rsidRPr="00477019">
              <w:rPr>
                <w:rFonts w:ascii="Times New Roman" w:eastAsia="Times New Roman" w:hAnsi="Times New Roman" w:cs="Times New Roman"/>
                <w:i/>
                <w:sz w:val="24"/>
                <w:szCs w:val="24"/>
                <w:lang w:val="lt-LT" w:eastAsia="lt-LT"/>
              </w:rPr>
              <w:t xml:space="preserve"> </w:t>
            </w:r>
          </w:p>
          <w:p w14:paraId="1FC6C4A8" w14:textId="28F32762" w:rsidR="00B912B1" w:rsidRPr="00477019" w:rsidRDefault="00B912B1" w:rsidP="00477019">
            <w:pPr>
              <w:numPr>
                <w:ilvl w:val="0"/>
                <w:numId w:val="27"/>
              </w:numPr>
              <w:tabs>
                <w:tab w:val="left" w:pos="405"/>
              </w:tabs>
              <w:spacing w:after="0" w:line="240" w:lineRule="auto"/>
              <w:ind w:left="1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Gimnazijos tarybos</w:t>
            </w:r>
            <w:r w:rsidR="00114DBE" w:rsidRPr="00477019">
              <w:rPr>
                <w:rFonts w:ascii="Times New Roman" w:hAnsi="Times New Roman" w:cs="Times New Roman"/>
                <w:iCs/>
                <w:sz w:val="24"/>
                <w:szCs w:val="24"/>
                <w:lang w:val="lt-LT"/>
              </w:rPr>
              <w:t>, Mokinių parla</w:t>
            </w:r>
            <w:r w:rsidR="00844068" w:rsidRPr="00477019">
              <w:rPr>
                <w:rFonts w:ascii="Times New Roman" w:hAnsi="Times New Roman" w:cs="Times New Roman"/>
                <w:iCs/>
                <w:sz w:val="24"/>
                <w:szCs w:val="24"/>
                <w:lang w:val="lt-LT"/>
              </w:rPr>
              <w:t>mento nariai</w:t>
            </w:r>
            <w:r w:rsidRPr="00477019">
              <w:rPr>
                <w:rFonts w:ascii="Times New Roman" w:hAnsi="Times New Roman" w:cs="Times New Roman"/>
                <w:iCs/>
                <w:sz w:val="24"/>
                <w:szCs w:val="24"/>
                <w:lang w:val="lt-LT"/>
              </w:rPr>
              <w:t xml:space="preserve"> vieningai teigė, kad Gimnazijoje vyrauja draugiški bendravimo ir bendradarbiavimo santykiai, padedantys įgyvendinti išsikeltus tikslus.</w:t>
            </w:r>
          </w:p>
          <w:p w14:paraId="061FE2CE" w14:textId="27893FEA"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hAnsi="Times New Roman" w:cs="Times New Roman"/>
                <w:b/>
                <w:iCs/>
                <w:sz w:val="24"/>
                <w:szCs w:val="24"/>
                <w:lang w:val="lt-LT"/>
              </w:rPr>
              <w:t>Kolegialus mokym</w:t>
            </w:r>
            <w:r w:rsidR="000B5583" w:rsidRPr="00477019">
              <w:rPr>
                <w:rFonts w:ascii="Times New Roman" w:hAnsi="Times New Roman" w:cs="Times New Roman"/>
                <w:b/>
                <w:iCs/>
                <w:sz w:val="24"/>
                <w:szCs w:val="24"/>
                <w:lang w:val="lt-LT"/>
              </w:rPr>
              <w:t>a</w:t>
            </w:r>
            <w:r w:rsidRPr="00477019">
              <w:rPr>
                <w:rFonts w:ascii="Times New Roman" w:hAnsi="Times New Roman" w:cs="Times New Roman"/>
                <w:b/>
                <w:iCs/>
                <w:sz w:val="24"/>
                <w:szCs w:val="24"/>
                <w:lang w:val="lt-LT"/>
              </w:rPr>
              <w:t>sis</w:t>
            </w:r>
            <w:r w:rsidR="004B7E1A" w:rsidRPr="00477019">
              <w:rPr>
                <w:rFonts w:ascii="Times New Roman" w:hAnsi="Times New Roman" w:cs="Times New Roman"/>
                <w:b/>
                <w:iCs/>
                <w:sz w:val="24"/>
                <w:szCs w:val="24"/>
                <w:lang w:val="lt-LT"/>
              </w:rPr>
              <w:t xml:space="preserve"> yra kryptingas: </w:t>
            </w:r>
          </w:p>
          <w:p w14:paraId="49F133F1" w14:textId="44C1CD8A" w:rsidR="00CE7101" w:rsidRPr="00477019" w:rsidRDefault="00B912B1" w:rsidP="00477019">
            <w:pPr>
              <w:numPr>
                <w:ilvl w:val="0"/>
                <w:numId w:val="28"/>
              </w:numPr>
              <w:tabs>
                <w:tab w:val="left" w:pos="709"/>
              </w:tabs>
              <w:spacing w:after="0" w:line="240" w:lineRule="auto"/>
              <w:ind w:left="0" w:firstLine="360"/>
              <w:rPr>
                <w:rFonts w:ascii="Times New Roman" w:hAnsi="Times New Roman" w:cs="Times New Roman"/>
                <w:bCs/>
                <w:sz w:val="24"/>
                <w:szCs w:val="24"/>
                <w:lang w:val="lt-LT"/>
              </w:rPr>
            </w:pPr>
            <w:r w:rsidRPr="00477019">
              <w:rPr>
                <w:rFonts w:ascii="Times New Roman" w:hAnsi="Times New Roman" w:cs="Times New Roman"/>
                <w:bCs/>
                <w:iCs/>
                <w:sz w:val="24"/>
                <w:szCs w:val="24"/>
                <w:lang w:val="lt-LT"/>
              </w:rPr>
              <w:t xml:space="preserve"> </w:t>
            </w:r>
            <w:r w:rsidR="004E7B7C" w:rsidRPr="00477019">
              <w:rPr>
                <w:rFonts w:ascii="Times New Roman" w:hAnsi="Times New Roman" w:cs="Times New Roman"/>
                <w:bCs/>
                <w:iCs/>
                <w:sz w:val="24"/>
                <w:szCs w:val="24"/>
                <w:lang w:val="lt-LT"/>
              </w:rPr>
              <w:t>Gimnazijos dokumentų (</w:t>
            </w:r>
            <w:r w:rsidR="004E7B7C" w:rsidRPr="00477019">
              <w:rPr>
                <w:rFonts w:ascii="Times New Roman" w:eastAsiaTheme="minorHAnsi" w:hAnsi="Times New Roman" w:cs="Times New Roman"/>
                <w:bCs/>
                <w:color w:val="000000"/>
                <w:sz w:val="24"/>
                <w:szCs w:val="24"/>
                <w:lang w:val="lt-LT"/>
              </w:rPr>
              <w:t>2019 ir 2020 m. v</w:t>
            </w:r>
            <w:r w:rsidR="00114DBE" w:rsidRPr="00477019">
              <w:rPr>
                <w:rFonts w:ascii="Times New Roman" w:eastAsiaTheme="minorHAnsi" w:hAnsi="Times New Roman" w:cs="Times New Roman"/>
                <w:bCs/>
                <w:color w:val="000000"/>
                <w:sz w:val="24"/>
                <w:szCs w:val="24"/>
                <w:lang w:val="lt-LT"/>
              </w:rPr>
              <w:t>eiklos planų, Gimnazijos 2019–</w:t>
            </w:r>
            <w:r w:rsidR="004E7B7C" w:rsidRPr="00477019">
              <w:rPr>
                <w:rFonts w:ascii="Times New Roman" w:eastAsiaTheme="minorHAnsi" w:hAnsi="Times New Roman" w:cs="Times New Roman"/>
                <w:bCs/>
                <w:color w:val="000000"/>
                <w:sz w:val="24"/>
                <w:szCs w:val="24"/>
                <w:lang w:val="lt-LT"/>
              </w:rPr>
              <w:t xml:space="preserve">2022 m. strateginio </w:t>
            </w:r>
            <w:r w:rsidR="008753FE" w:rsidRPr="00477019">
              <w:rPr>
                <w:rFonts w:ascii="Times New Roman" w:eastAsiaTheme="minorHAnsi" w:hAnsi="Times New Roman" w:cs="Times New Roman"/>
                <w:bCs/>
                <w:color w:val="000000"/>
                <w:sz w:val="24"/>
                <w:szCs w:val="24"/>
                <w:lang w:val="lt-LT"/>
              </w:rPr>
              <w:t xml:space="preserve">plano, 2019 ir 2020 m. veiklos ataskaitų) </w:t>
            </w:r>
            <w:r w:rsidR="00CE7101" w:rsidRPr="00477019">
              <w:rPr>
                <w:rFonts w:ascii="Times New Roman" w:eastAsiaTheme="minorHAnsi" w:hAnsi="Times New Roman" w:cs="Times New Roman"/>
                <w:bCs/>
                <w:color w:val="000000"/>
                <w:sz w:val="24"/>
                <w:szCs w:val="24"/>
                <w:lang w:val="lt-LT"/>
              </w:rPr>
              <w:t xml:space="preserve">analizė </w:t>
            </w:r>
            <w:r w:rsidR="004E7B7C" w:rsidRPr="00477019">
              <w:rPr>
                <w:rFonts w:ascii="Times New Roman" w:eastAsiaTheme="minorHAnsi" w:hAnsi="Times New Roman" w:cs="Times New Roman"/>
                <w:bCs/>
                <w:color w:val="000000"/>
                <w:sz w:val="24"/>
                <w:szCs w:val="24"/>
                <w:lang w:val="lt-LT"/>
              </w:rPr>
              <w:t xml:space="preserve"> </w:t>
            </w:r>
            <w:r w:rsidR="008753FE" w:rsidRPr="00477019">
              <w:rPr>
                <w:rFonts w:ascii="Times New Roman" w:eastAsiaTheme="minorHAnsi" w:hAnsi="Times New Roman" w:cs="Times New Roman"/>
                <w:bCs/>
                <w:color w:val="000000"/>
                <w:sz w:val="24"/>
                <w:szCs w:val="24"/>
                <w:lang w:val="lt-LT"/>
              </w:rPr>
              <w:t xml:space="preserve">rodo, kad </w:t>
            </w:r>
            <w:r w:rsidR="00B90210" w:rsidRPr="00477019">
              <w:rPr>
                <w:rFonts w:ascii="Times New Roman" w:eastAsiaTheme="minorHAnsi" w:hAnsi="Times New Roman" w:cs="Times New Roman"/>
                <w:bCs/>
                <w:color w:val="000000"/>
                <w:sz w:val="24"/>
                <w:szCs w:val="24"/>
                <w:lang w:val="lt-LT"/>
              </w:rPr>
              <w:t xml:space="preserve">išskirtinis dėmesys skiriamas </w:t>
            </w:r>
            <w:r w:rsidR="00CE7101" w:rsidRPr="00477019">
              <w:rPr>
                <w:rFonts w:ascii="Times New Roman" w:eastAsiaTheme="minorHAnsi" w:hAnsi="Times New Roman" w:cs="Times New Roman"/>
                <w:bCs/>
                <w:color w:val="000000"/>
                <w:sz w:val="24"/>
                <w:szCs w:val="24"/>
                <w:lang w:val="lt-LT"/>
              </w:rPr>
              <w:t xml:space="preserve">pedagogų </w:t>
            </w:r>
            <w:r w:rsidR="00114DBE" w:rsidRPr="00477019">
              <w:rPr>
                <w:rFonts w:ascii="Times New Roman" w:eastAsiaTheme="minorHAnsi" w:hAnsi="Times New Roman" w:cs="Times New Roman"/>
                <w:bCs/>
                <w:color w:val="000000"/>
                <w:sz w:val="24"/>
                <w:szCs w:val="24"/>
                <w:lang w:val="lt-LT"/>
              </w:rPr>
              <w:t xml:space="preserve">profesiniam tobulėjimui. </w:t>
            </w:r>
            <w:r w:rsidR="00CE7101" w:rsidRPr="00477019">
              <w:rPr>
                <w:rFonts w:ascii="Times New Roman" w:hAnsi="Times New Roman" w:cs="Times New Roman"/>
                <w:bCs/>
                <w:sz w:val="24"/>
                <w:szCs w:val="24"/>
                <w:lang w:val="lt-LT"/>
              </w:rPr>
              <w:t>Siekiant numatytų uždavinių</w:t>
            </w:r>
            <w:r w:rsidR="00114DBE" w:rsidRPr="00477019">
              <w:rPr>
                <w:rFonts w:ascii="Times New Roman" w:hAnsi="Times New Roman" w:cs="Times New Roman"/>
                <w:bCs/>
                <w:sz w:val="24"/>
                <w:szCs w:val="24"/>
                <w:lang w:val="lt-LT"/>
              </w:rPr>
              <w:t>,</w:t>
            </w:r>
            <w:r w:rsidR="00CE7101" w:rsidRPr="00477019">
              <w:rPr>
                <w:rFonts w:ascii="Times New Roman" w:hAnsi="Times New Roman" w:cs="Times New Roman"/>
                <w:bCs/>
                <w:sz w:val="24"/>
                <w:szCs w:val="24"/>
                <w:lang w:val="lt-LT"/>
              </w:rPr>
              <w:t xml:space="preserve"> buri</w:t>
            </w:r>
            <w:r w:rsidR="00114DBE" w:rsidRPr="00477019">
              <w:rPr>
                <w:rFonts w:ascii="Times New Roman" w:hAnsi="Times New Roman" w:cs="Times New Roman"/>
                <w:bCs/>
                <w:sz w:val="24"/>
                <w:szCs w:val="24"/>
                <w:lang w:val="lt-LT"/>
              </w:rPr>
              <w:t>amos mokytojų komandos, tinkamai dėmesio skiriama mokytojams lyderiams ugdyt</w:t>
            </w:r>
            <w:r w:rsidR="00CE7101" w:rsidRPr="00477019">
              <w:rPr>
                <w:rFonts w:ascii="Times New Roman" w:hAnsi="Times New Roman" w:cs="Times New Roman"/>
                <w:bCs/>
                <w:sz w:val="24"/>
                <w:szCs w:val="24"/>
                <w:lang w:val="lt-LT"/>
              </w:rPr>
              <w:t>i (gimnazija dalyv</w:t>
            </w:r>
            <w:r w:rsidR="00114DBE" w:rsidRPr="00477019">
              <w:rPr>
                <w:rFonts w:ascii="Times New Roman" w:hAnsi="Times New Roman" w:cs="Times New Roman"/>
                <w:bCs/>
                <w:sz w:val="24"/>
                <w:szCs w:val="24"/>
                <w:lang w:val="lt-LT"/>
              </w:rPr>
              <w:t xml:space="preserve">auja projekte „Lyderių laikas </w:t>
            </w:r>
            <w:r w:rsidR="00CE7101" w:rsidRPr="00477019">
              <w:rPr>
                <w:rFonts w:ascii="Times New Roman" w:hAnsi="Times New Roman" w:cs="Times New Roman"/>
                <w:bCs/>
                <w:sz w:val="24"/>
                <w:szCs w:val="24"/>
                <w:lang w:val="lt-LT"/>
              </w:rPr>
              <w:t>3“), aktyviai bendradarbiaujama su socialiniais partneriais. Kiekviena metodinė grupė</w:t>
            </w:r>
            <w:r w:rsidR="00114DBE" w:rsidRPr="00477019">
              <w:rPr>
                <w:rFonts w:ascii="Times New Roman" w:hAnsi="Times New Roman" w:cs="Times New Roman"/>
                <w:bCs/>
                <w:sz w:val="24"/>
                <w:szCs w:val="24"/>
                <w:lang w:val="lt-LT"/>
              </w:rPr>
              <w:t xml:space="preserve"> skiria laiko </w:t>
            </w:r>
            <w:r w:rsidR="00CE7101" w:rsidRPr="00477019">
              <w:rPr>
                <w:rFonts w:ascii="Times New Roman" w:hAnsi="Times New Roman" w:cs="Times New Roman"/>
                <w:bCs/>
                <w:sz w:val="24"/>
                <w:szCs w:val="24"/>
                <w:lang w:val="lt-LT"/>
              </w:rPr>
              <w:t>gerosios patirties sklaida</w:t>
            </w:r>
            <w:r w:rsidR="00114DBE" w:rsidRPr="00477019">
              <w:rPr>
                <w:rFonts w:ascii="Times New Roman" w:hAnsi="Times New Roman" w:cs="Times New Roman"/>
                <w:bCs/>
                <w:sz w:val="24"/>
                <w:szCs w:val="24"/>
                <w:lang w:val="lt-LT"/>
              </w:rPr>
              <w:t>i, kole</w:t>
            </w:r>
            <w:r w:rsidR="00535BFE" w:rsidRPr="00477019">
              <w:rPr>
                <w:rFonts w:ascii="Times New Roman" w:hAnsi="Times New Roman" w:cs="Times New Roman"/>
                <w:bCs/>
                <w:sz w:val="24"/>
                <w:szCs w:val="24"/>
                <w:lang w:val="lt-LT"/>
              </w:rPr>
              <w:t>gialiam mokymuis</w:t>
            </w:r>
            <w:r w:rsidR="00114DBE" w:rsidRPr="00477019">
              <w:rPr>
                <w:rFonts w:ascii="Times New Roman" w:hAnsi="Times New Roman" w:cs="Times New Roman"/>
                <w:bCs/>
                <w:sz w:val="24"/>
                <w:szCs w:val="24"/>
                <w:lang w:val="lt-LT"/>
              </w:rPr>
              <w:t>i</w:t>
            </w:r>
            <w:r w:rsidR="00535BFE" w:rsidRPr="00477019">
              <w:rPr>
                <w:rFonts w:ascii="Times New Roman" w:hAnsi="Times New Roman" w:cs="Times New Roman"/>
                <w:bCs/>
                <w:sz w:val="24"/>
                <w:szCs w:val="24"/>
                <w:lang w:val="lt-LT"/>
              </w:rPr>
              <w:t xml:space="preserve">. </w:t>
            </w:r>
            <w:r w:rsidR="00CE7101" w:rsidRPr="00477019">
              <w:rPr>
                <w:rFonts w:ascii="Times New Roman" w:hAnsi="Times New Roman" w:cs="Times New Roman"/>
                <w:bCs/>
                <w:sz w:val="24"/>
                <w:szCs w:val="24"/>
                <w:lang w:val="lt-LT"/>
              </w:rPr>
              <w:t xml:space="preserve"> </w:t>
            </w:r>
            <w:r w:rsidR="008753FE" w:rsidRPr="00477019">
              <w:rPr>
                <w:rFonts w:ascii="Times New Roman" w:eastAsiaTheme="minorHAnsi" w:hAnsi="Times New Roman" w:cs="Times New Roman"/>
                <w:bCs/>
                <w:color w:val="000000"/>
                <w:sz w:val="24"/>
                <w:szCs w:val="24"/>
                <w:lang w:val="lt-LT"/>
              </w:rPr>
              <w:t xml:space="preserve">Vadovaujantis mokyklos </w:t>
            </w:r>
            <w:r w:rsidR="00535BFE" w:rsidRPr="00477019">
              <w:rPr>
                <w:rFonts w:ascii="Times New Roman" w:eastAsiaTheme="minorHAnsi" w:hAnsi="Times New Roman" w:cs="Times New Roman"/>
                <w:bCs/>
                <w:color w:val="000000"/>
                <w:sz w:val="24"/>
                <w:szCs w:val="24"/>
                <w:lang w:val="lt-LT"/>
              </w:rPr>
              <w:t xml:space="preserve">veiklos </w:t>
            </w:r>
            <w:r w:rsidR="008753FE" w:rsidRPr="00477019">
              <w:rPr>
                <w:rFonts w:ascii="Times New Roman" w:eastAsiaTheme="minorHAnsi" w:hAnsi="Times New Roman" w:cs="Times New Roman"/>
                <w:bCs/>
                <w:color w:val="000000"/>
                <w:sz w:val="24"/>
                <w:szCs w:val="24"/>
                <w:lang w:val="lt-LT"/>
              </w:rPr>
              <w:t>prioritetais</w:t>
            </w:r>
            <w:r w:rsidR="00535BFE" w:rsidRPr="00477019">
              <w:rPr>
                <w:rFonts w:ascii="Times New Roman" w:eastAsiaTheme="minorHAnsi" w:hAnsi="Times New Roman" w:cs="Times New Roman"/>
                <w:bCs/>
                <w:color w:val="000000"/>
                <w:sz w:val="24"/>
                <w:szCs w:val="24"/>
                <w:lang w:val="lt-LT"/>
              </w:rPr>
              <w:t>,</w:t>
            </w:r>
            <w:r w:rsidR="008753FE" w:rsidRPr="00477019">
              <w:rPr>
                <w:rFonts w:ascii="Times New Roman" w:eastAsiaTheme="minorHAnsi" w:hAnsi="Times New Roman" w:cs="Times New Roman"/>
                <w:bCs/>
                <w:color w:val="000000"/>
                <w:sz w:val="24"/>
                <w:szCs w:val="24"/>
                <w:lang w:val="lt-LT"/>
              </w:rPr>
              <w:t xml:space="preserve"> įsivertinimo duomenimis</w:t>
            </w:r>
            <w:r w:rsidR="00E31B87" w:rsidRPr="00477019">
              <w:rPr>
                <w:rFonts w:ascii="Times New Roman" w:eastAsiaTheme="minorHAnsi" w:hAnsi="Times New Roman" w:cs="Times New Roman"/>
                <w:bCs/>
                <w:color w:val="000000"/>
                <w:sz w:val="24"/>
                <w:szCs w:val="24"/>
                <w:lang w:val="lt-LT"/>
              </w:rPr>
              <w:t>,</w:t>
            </w:r>
            <w:r w:rsidR="008753FE" w:rsidRPr="00477019">
              <w:rPr>
                <w:rFonts w:ascii="Times New Roman" w:eastAsiaTheme="minorHAnsi" w:hAnsi="Times New Roman" w:cs="Times New Roman"/>
                <w:bCs/>
                <w:color w:val="000000"/>
                <w:sz w:val="24"/>
                <w:szCs w:val="24"/>
                <w:lang w:val="lt-LT"/>
              </w:rPr>
              <w:t xml:space="preserve"> organizuojami mokymai visai bendruomenei. (pvz.</w:t>
            </w:r>
            <w:r w:rsidR="00114DBE" w:rsidRPr="00477019">
              <w:rPr>
                <w:rFonts w:ascii="Times New Roman" w:eastAsiaTheme="minorHAnsi" w:hAnsi="Times New Roman" w:cs="Times New Roman"/>
                <w:bCs/>
                <w:color w:val="000000"/>
                <w:sz w:val="24"/>
                <w:szCs w:val="24"/>
                <w:lang w:val="lt-LT"/>
              </w:rPr>
              <w:t>,</w:t>
            </w:r>
            <w:r w:rsidR="008753FE" w:rsidRPr="00477019">
              <w:rPr>
                <w:rFonts w:ascii="Times New Roman" w:eastAsiaTheme="minorHAnsi" w:hAnsi="Times New Roman" w:cs="Times New Roman"/>
                <w:bCs/>
                <w:color w:val="000000"/>
                <w:sz w:val="24"/>
                <w:szCs w:val="24"/>
                <w:lang w:val="lt-LT"/>
              </w:rPr>
              <w:t xml:space="preserve"> </w:t>
            </w:r>
            <w:r w:rsidR="00F35136" w:rsidRPr="00477019">
              <w:rPr>
                <w:rFonts w:ascii="Times New Roman" w:hAnsi="Times New Roman" w:cs="Times New Roman"/>
                <w:bCs/>
                <w:sz w:val="24"/>
                <w:szCs w:val="24"/>
                <w:lang w:val="lt-LT"/>
              </w:rPr>
              <w:t>„Savivaldis ir personalizuotas mokymas“)</w:t>
            </w:r>
            <w:r w:rsidR="00535BFE" w:rsidRPr="00477019">
              <w:rPr>
                <w:rFonts w:ascii="Times New Roman" w:hAnsi="Times New Roman" w:cs="Times New Roman"/>
                <w:bCs/>
                <w:sz w:val="24"/>
                <w:szCs w:val="24"/>
                <w:lang w:val="lt-LT"/>
              </w:rPr>
              <w:t>. S</w:t>
            </w:r>
            <w:r w:rsidR="00F35136" w:rsidRPr="00477019">
              <w:rPr>
                <w:rFonts w:ascii="Times New Roman" w:hAnsi="Times New Roman" w:cs="Times New Roman"/>
                <w:bCs/>
                <w:sz w:val="24"/>
                <w:szCs w:val="24"/>
                <w:lang w:val="lt-LT"/>
              </w:rPr>
              <w:t xml:space="preserve">ėkmingai įgyvendinta </w:t>
            </w:r>
            <w:r w:rsidR="00114DBE" w:rsidRPr="00477019">
              <w:rPr>
                <w:rFonts w:ascii="Times New Roman" w:hAnsi="Times New Roman" w:cs="Times New Roman"/>
                <w:bCs/>
                <w:sz w:val="24"/>
                <w:szCs w:val="24"/>
                <w:lang w:val="lt-LT"/>
              </w:rPr>
              <w:t>tęstinio</w:t>
            </w:r>
            <w:r w:rsidR="002A4F5E" w:rsidRPr="00477019">
              <w:rPr>
                <w:rFonts w:ascii="Times New Roman" w:hAnsi="Times New Roman" w:cs="Times New Roman"/>
                <w:bCs/>
                <w:sz w:val="24"/>
                <w:szCs w:val="24"/>
                <w:lang w:val="lt-LT"/>
              </w:rPr>
              <w:t xml:space="preserve"> </w:t>
            </w:r>
            <w:r w:rsidR="00114DBE" w:rsidRPr="00477019">
              <w:rPr>
                <w:rFonts w:ascii="Times New Roman" w:hAnsi="Times New Roman" w:cs="Times New Roman"/>
                <w:bCs/>
                <w:sz w:val="24"/>
                <w:szCs w:val="24"/>
                <w:lang w:val="lt-LT"/>
              </w:rPr>
              <w:t>nacionalinio</w:t>
            </w:r>
            <w:r w:rsidR="00F35136" w:rsidRPr="00477019">
              <w:rPr>
                <w:rFonts w:ascii="Times New Roman" w:hAnsi="Times New Roman" w:cs="Times New Roman"/>
                <w:bCs/>
                <w:sz w:val="24"/>
                <w:szCs w:val="24"/>
                <w:lang w:val="lt-LT"/>
              </w:rPr>
              <w:t xml:space="preserve"> </w:t>
            </w:r>
            <w:r w:rsidR="00114DBE" w:rsidRPr="00477019">
              <w:rPr>
                <w:rFonts w:ascii="Times New Roman" w:hAnsi="Times New Roman" w:cs="Times New Roman"/>
                <w:bCs/>
                <w:sz w:val="24"/>
                <w:szCs w:val="24"/>
                <w:lang w:val="lt-LT"/>
              </w:rPr>
              <w:t xml:space="preserve">projekto </w:t>
            </w:r>
            <w:r w:rsidR="00F35136" w:rsidRPr="00477019">
              <w:rPr>
                <w:rFonts w:ascii="Times New Roman" w:hAnsi="Times New Roman" w:cs="Times New Roman"/>
                <w:bCs/>
                <w:sz w:val="24"/>
                <w:szCs w:val="24"/>
                <w:lang w:val="lt-LT"/>
              </w:rPr>
              <w:t>„Lyder</w:t>
            </w:r>
            <w:r w:rsidR="00114DBE" w:rsidRPr="00477019">
              <w:rPr>
                <w:rFonts w:ascii="Times New Roman" w:hAnsi="Times New Roman" w:cs="Times New Roman"/>
                <w:bCs/>
                <w:sz w:val="24"/>
                <w:szCs w:val="24"/>
                <w:lang w:val="lt-LT"/>
              </w:rPr>
              <w:t>ių laikas 3“ pokyčio tema</w:t>
            </w:r>
            <w:r w:rsidR="00F35136" w:rsidRPr="00477019">
              <w:rPr>
                <w:rFonts w:ascii="Times New Roman" w:hAnsi="Times New Roman" w:cs="Times New Roman"/>
                <w:bCs/>
                <w:sz w:val="24"/>
                <w:szCs w:val="24"/>
                <w:lang w:val="lt-LT"/>
              </w:rPr>
              <w:t xml:space="preserve"> „Pasidalinta atsakomybė (mokytojų, mokinių, tėvų), siekiant mokinio pasiekimų </w:t>
            </w:r>
            <w:proofErr w:type="spellStart"/>
            <w:r w:rsidR="00F35136" w:rsidRPr="00477019">
              <w:rPr>
                <w:rFonts w:ascii="Times New Roman" w:hAnsi="Times New Roman" w:cs="Times New Roman"/>
                <w:bCs/>
                <w:sz w:val="24"/>
                <w:szCs w:val="24"/>
                <w:lang w:val="lt-LT"/>
              </w:rPr>
              <w:t>ūgties</w:t>
            </w:r>
            <w:proofErr w:type="spellEnd"/>
            <w:r w:rsidR="00114DBE" w:rsidRPr="00477019">
              <w:rPr>
                <w:rFonts w:ascii="Times New Roman" w:hAnsi="Times New Roman" w:cs="Times New Roman"/>
                <w:bCs/>
                <w:sz w:val="24"/>
                <w:szCs w:val="24"/>
                <w:lang w:val="lt-LT"/>
              </w:rPr>
              <w:t>ׅ“, kurios veiklose</w:t>
            </w:r>
            <w:r w:rsidR="002A4F5E" w:rsidRPr="00477019">
              <w:rPr>
                <w:rFonts w:ascii="Times New Roman" w:hAnsi="Times New Roman" w:cs="Times New Roman"/>
                <w:bCs/>
                <w:sz w:val="24"/>
                <w:szCs w:val="24"/>
                <w:lang w:val="lt-LT"/>
              </w:rPr>
              <w:t xml:space="preserve"> mokyklos komanda plėtojo profesines ir bendrąsias kompetencijas.</w:t>
            </w:r>
          </w:p>
          <w:p w14:paraId="0E99330E" w14:textId="730CEC37" w:rsidR="00535BFE" w:rsidRPr="00477019" w:rsidRDefault="002A4F5E" w:rsidP="00477019">
            <w:pPr>
              <w:pStyle w:val="Sraopastraipa"/>
              <w:numPr>
                <w:ilvl w:val="0"/>
                <w:numId w:val="29"/>
              </w:numPr>
              <w:tabs>
                <w:tab w:val="left" w:pos="709"/>
              </w:tabs>
              <w:spacing w:after="0" w:line="240" w:lineRule="auto"/>
              <w:ind w:left="0" w:firstLine="62"/>
              <w:rPr>
                <w:rFonts w:ascii="Times New Roman" w:hAnsi="Times New Roman" w:cs="Times New Roman"/>
                <w:bCs/>
                <w:iCs/>
                <w:sz w:val="24"/>
                <w:szCs w:val="24"/>
                <w:lang w:val="lt-LT"/>
              </w:rPr>
            </w:pPr>
            <w:r w:rsidRPr="00477019">
              <w:rPr>
                <w:rFonts w:ascii="Times New Roman" w:hAnsi="Times New Roman" w:cs="Times New Roman"/>
                <w:bCs/>
                <w:sz w:val="24"/>
                <w:szCs w:val="24"/>
                <w:lang w:val="lt-LT"/>
              </w:rPr>
              <w:t>P</w:t>
            </w:r>
            <w:r w:rsidR="00114DBE" w:rsidRPr="00477019">
              <w:rPr>
                <w:rFonts w:ascii="Times New Roman" w:hAnsi="Times New Roman" w:cs="Times New Roman"/>
                <w:bCs/>
                <w:sz w:val="24"/>
                <w:szCs w:val="24"/>
                <w:lang w:val="lt-LT"/>
              </w:rPr>
              <w:t>okalbių</w:t>
            </w:r>
            <w:r w:rsidRPr="00477019">
              <w:rPr>
                <w:rFonts w:ascii="Times New Roman" w:hAnsi="Times New Roman" w:cs="Times New Roman"/>
                <w:bCs/>
                <w:sz w:val="24"/>
                <w:szCs w:val="24"/>
                <w:lang w:val="lt-LT"/>
              </w:rPr>
              <w:t xml:space="preserve"> su mokytojais ir mokiniais</w:t>
            </w:r>
            <w:r w:rsidR="00114DBE" w:rsidRPr="00477019">
              <w:rPr>
                <w:rFonts w:ascii="Times New Roman" w:hAnsi="Times New Roman" w:cs="Times New Roman"/>
                <w:bCs/>
                <w:sz w:val="24"/>
                <w:szCs w:val="24"/>
                <w:lang w:val="lt-LT"/>
              </w:rPr>
              <w:t xml:space="preserve"> metu akcentuotas G</w:t>
            </w:r>
            <w:r w:rsidRPr="00477019">
              <w:rPr>
                <w:rFonts w:ascii="Times New Roman" w:hAnsi="Times New Roman" w:cs="Times New Roman"/>
                <w:bCs/>
                <w:sz w:val="24"/>
                <w:szCs w:val="24"/>
                <w:lang w:val="lt-LT"/>
              </w:rPr>
              <w:t xml:space="preserve">imnazijos atvirumas edukacinėms naujovėms, daugumos mokytojų noras tobulėti, siekti </w:t>
            </w:r>
            <w:r w:rsidR="00254507" w:rsidRPr="00477019">
              <w:rPr>
                <w:rFonts w:ascii="Times New Roman" w:hAnsi="Times New Roman" w:cs="Times New Roman"/>
                <w:bCs/>
                <w:sz w:val="24"/>
                <w:szCs w:val="24"/>
                <w:lang w:val="lt-LT"/>
              </w:rPr>
              <w:t xml:space="preserve">profesinės </w:t>
            </w:r>
            <w:proofErr w:type="spellStart"/>
            <w:r w:rsidR="00114DBE" w:rsidRPr="00477019">
              <w:rPr>
                <w:rFonts w:ascii="Times New Roman" w:hAnsi="Times New Roman" w:cs="Times New Roman"/>
                <w:bCs/>
                <w:sz w:val="24"/>
                <w:szCs w:val="24"/>
                <w:lang w:val="lt-LT"/>
              </w:rPr>
              <w:t>ūgties</w:t>
            </w:r>
            <w:proofErr w:type="spellEnd"/>
            <w:r w:rsidR="00114DBE" w:rsidRPr="00477019">
              <w:rPr>
                <w:rFonts w:ascii="Times New Roman" w:hAnsi="Times New Roman" w:cs="Times New Roman"/>
                <w:bCs/>
                <w:sz w:val="24"/>
                <w:szCs w:val="24"/>
                <w:lang w:val="lt-LT"/>
              </w:rPr>
              <w:t>. Nustatyta, kad G</w:t>
            </w:r>
            <w:r w:rsidRPr="00477019">
              <w:rPr>
                <w:rFonts w:ascii="Times New Roman" w:hAnsi="Times New Roman" w:cs="Times New Roman"/>
                <w:bCs/>
                <w:sz w:val="24"/>
                <w:szCs w:val="24"/>
                <w:lang w:val="lt-LT"/>
              </w:rPr>
              <w:t>imnazija yra apsirūpinusi šiuolaikinėmis mokymo priemonėmis.</w:t>
            </w:r>
            <w:r w:rsidR="00114DBE" w:rsidRPr="00477019">
              <w:rPr>
                <w:rFonts w:ascii="Times New Roman" w:hAnsi="Times New Roman" w:cs="Times New Roman"/>
                <w:bCs/>
                <w:iCs/>
                <w:sz w:val="24"/>
                <w:szCs w:val="24"/>
                <w:lang w:val="lt-LT"/>
              </w:rPr>
              <w:t xml:space="preserve"> Kalbantis</w:t>
            </w:r>
            <w:r w:rsidR="00CE7101" w:rsidRPr="00477019">
              <w:rPr>
                <w:rFonts w:ascii="Times New Roman" w:hAnsi="Times New Roman" w:cs="Times New Roman"/>
                <w:bCs/>
                <w:iCs/>
                <w:sz w:val="24"/>
                <w:szCs w:val="24"/>
                <w:lang w:val="lt-LT"/>
              </w:rPr>
              <w:t xml:space="preserve">  kuratorės,</w:t>
            </w:r>
            <w:r w:rsidR="00254507" w:rsidRPr="00477019">
              <w:rPr>
                <w:rFonts w:ascii="Times New Roman" w:hAnsi="Times New Roman" w:cs="Times New Roman"/>
                <w:bCs/>
                <w:iCs/>
                <w:sz w:val="24"/>
                <w:szCs w:val="24"/>
                <w:lang w:val="lt-LT"/>
              </w:rPr>
              <w:t xml:space="preserve"> </w:t>
            </w:r>
            <w:r w:rsidR="00B912B1" w:rsidRPr="00477019">
              <w:rPr>
                <w:rFonts w:ascii="Times New Roman" w:hAnsi="Times New Roman" w:cs="Times New Roman"/>
                <w:bCs/>
                <w:iCs/>
                <w:sz w:val="24"/>
                <w:szCs w:val="24"/>
                <w:lang w:val="lt-LT"/>
              </w:rPr>
              <w:lastRenderedPageBreak/>
              <w:t xml:space="preserve">bibliotekininkė </w:t>
            </w:r>
            <w:r w:rsidR="00114DBE" w:rsidRPr="00477019">
              <w:rPr>
                <w:rFonts w:ascii="Times New Roman" w:hAnsi="Times New Roman" w:cs="Times New Roman"/>
                <w:bCs/>
                <w:iCs/>
                <w:sz w:val="24"/>
                <w:szCs w:val="24"/>
                <w:lang w:val="lt-LT"/>
              </w:rPr>
              <w:t>akcentavo</w:t>
            </w:r>
            <w:r w:rsidR="00B912B1" w:rsidRPr="00477019">
              <w:rPr>
                <w:rFonts w:ascii="Times New Roman" w:hAnsi="Times New Roman" w:cs="Times New Roman"/>
                <w:bCs/>
                <w:iCs/>
                <w:sz w:val="24"/>
                <w:szCs w:val="24"/>
                <w:lang w:val="lt-LT"/>
              </w:rPr>
              <w:t xml:space="preserve">, </w:t>
            </w:r>
            <w:r w:rsidR="00114DBE" w:rsidRPr="00477019">
              <w:rPr>
                <w:rFonts w:ascii="Times New Roman" w:hAnsi="Times New Roman" w:cs="Times New Roman"/>
                <w:bCs/>
                <w:iCs/>
                <w:sz w:val="24"/>
                <w:szCs w:val="24"/>
                <w:lang w:val="lt-LT"/>
              </w:rPr>
              <w:t xml:space="preserve">kad mokytojams yra svarbus </w:t>
            </w:r>
            <w:r w:rsidR="00CE7101" w:rsidRPr="00477019">
              <w:rPr>
                <w:rFonts w:ascii="Times New Roman" w:hAnsi="Times New Roman" w:cs="Times New Roman"/>
                <w:bCs/>
                <w:iCs/>
                <w:sz w:val="24"/>
                <w:szCs w:val="24"/>
                <w:lang w:val="lt-LT"/>
              </w:rPr>
              <w:t>profesinis tobulėjimas, projekt</w:t>
            </w:r>
            <w:r w:rsidR="00114DBE" w:rsidRPr="00477019">
              <w:rPr>
                <w:rFonts w:ascii="Times New Roman" w:hAnsi="Times New Roman" w:cs="Times New Roman"/>
                <w:bCs/>
                <w:iCs/>
                <w:sz w:val="24"/>
                <w:szCs w:val="24"/>
                <w:lang w:val="lt-LT"/>
              </w:rPr>
              <w:t>inė veikla</w:t>
            </w:r>
            <w:r w:rsidR="00CE7101" w:rsidRPr="00477019">
              <w:rPr>
                <w:rFonts w:ascii="Times New Roman" w:hAnsi="Times New Roman" w:cs="Times New Roman"/>
                <w:bCs/>
                <w:iCs/>
                <w:sz w:val="24"/>
                <w:szCs w:val="24"/>
                <w:lang w:val="lt-LT"/>
              </w:rPr>
              <w:t>, mokytojai v</w:t>
            </w:r>
            <w:r w:rsidR="00114DBE" w:rsidRPr="00477019">
              <w:rPr>
                <w:rFonts w:ascii="Times New Roman" w:hAnsi="Times New Roman" w:cs="Times New Roman"/>
                <w:bCs/>
                <w:iCs/>
                <w:sz w:val="24"/>
                <w:szCs w:val="24"/>
                <w:lang w:val="lt-LT"/>
              </w:rPr>
              <w:t>yksta</w:t>
            </w:r>
            <w:r w:rsidR="00CE7101" w:rsidRPr="00477019">
              <w:rPr>
                <w:rFonts w:ascii="Times New Roman" w:hAnsi="Times New Roman" w:cs="Times New Roman"/>
                <w:bCs/>
                <w:iCs/>
                <w:sz w:val="24"/>
                <w:szCs w:val="24"/>
                <w:lang w:val="lt-LT"/>
              </w:rPr>
              <w:t xml:space="preserve"> į seminarus, grįžę </w:t>
            </w:r>
            <w:r w:rsidR="00B90210" w:rsidRPr="00477019">
              <w:rPr>
                <w:rFonts w:ascii="Times New Roman" w:hAnsi="Times New Roman" w:cs="Times New Roman"/>
                <w:bCs/>
                <w:iCs/>
                <w:sz w:val="24"/>
                <w:szCs w:val="24"/>
                <w:lang w:val="lt-LT"/>
              </w:rPr>
              <w:t xml:space="preserve">dalijasi </w:t>
            </w:r>
            <w:r w:rsidR="00114DBE" w:rsidRPr="00477019">
              <w:rPr>
                <w:rFonts w:ascii="Times New Roman" w:hAnsi="Times New Roman" w:cs="Times New Roman"/>
                <w:bCs/>
                <w:iCs/>
                <w:sz w:val="24"/>
                <w:szCs w:val="24"/>
                <w:lang w:val="lt-LT"/>
              </w:rPr>
              <w:t xml:space="preserve">su kolegomis </w:t>
            </w:r>
            <w:r w:rsidR="00CE7101" w:rsidRPr="00477019">
              <w:rPr>
                <w:rFonts w:ascii="Times New Roman" w:hAnsi="Times New Roman" w:cs="Times New Roman"/>
                <w:bCs/>
                <w:iCs/>
                <w:sz w:val="24"/>
                <w:szCs w:val="24"/>
                <w:lang w:val="lt-LT"/>
              </w:rPr>
              <w:t xml:space="preserve">įgytomis žiniomis, </w:t>
            </w:r>
            <w:r w:rsidR="00B912B1" w:rsidRPr="00477019">
              <w:rPr>
                <w:rFonts w:ascii="Times New Roman" w:hAnsi="Times New Roman" w:cs="Times New Roman"/>
                <w:bCs/>
                <w:iCs/>
                <w:sz w:val="24"/>
                <w:szCs w:val="24"/>
                <w:lang w:val="lt-LT"/>
              </w:rPr>
              <w:t>periodiškai veda integruotas pamokas,</w:t>
            </w:r>
            <w:r w:rsidR="00233CA7" w:rsidRPr="00477019">
              <w:rPr>
                <w:rFonts w:ascii="Times New Roman" w:hAnsi="Times New Roman" w:cs="Times New Roman"/>
                <w:bCs/>
                <w:iCs/>
                <w:sz w:val="24"/>
                <w:szCs w:val="24"/>
                <w:lang w:val="lt-LT"/>
              </w:rPr>
              <w:t xml:space="preserve"> tarpusavyje</w:t>
            </w:r>
            <w:r w:rsidR="00B912B1" w:rsidRPr="00477019">
              <w:rPr>
                <w:rFonts w:ascii="Times New Roman" w:hAnsi="Times New Roman" w:cs="Times New Roman"/>
                <w:bCs/>
                <w:iCs/>
                <w:sz w:val="24"/>
                <w:szCs w:val="24"/>
                <w:lang w:val="lt-LT"/>
              </w:rPr>
              <w:t xml:space="preserve"> </w:t>
            </w:r>
            <w:r w:rsidR="00B90210" w:rsidRPr="00477019">
              <w:rPr>
                <w:rFonts w:ascii="Times New Roman" w:hAnsi="Times New Roman" w:cs="Times New Roman"/>
                <w:bCs/>
                <w:iCs/>
                <w:sz w:val="24"/>
                <w:szCs w:val="24"/>
                <w:lang w:val="lt-LT"/>
              </w:rPr>
              <w:t xml:space="preserve">dalijasi </w:t>
            </w:r>
            <w:r w:rsidR="00B912B1" w:rsidRPr="00477019">
              <w:rPr>
                <w:rFonts w:ascii="Times New Roman" w:hAnsi="Times New Roman" w:cs="Times New Roman"/>
                <w:bCs/>
                <w:iCs/>
                <w:sz w:val="24"/>
                <w:szCs w:val="24"/>
                <w:lang w:val="lt-LT"/>
              </w:rPr>
              <w:t>gerąja pedagoginio darbo patirtimi.</w:t>
            </w:r>
          </w:p>
          <w:p w14:paraId="28E32EFD" w14:textId="51CEE1E8" w:rsidR="00254507" w:rsidRPr="00477019" w:rsidRDefault="00E543E8" w:rsidP="00477019">
            <w:pPr>
              <w:pStyle w:val="Sraopastraipa"/>
              <w:numPr>
                <w:ilvl w:val="0"/>
                <w:numId w:val="29"/>
              </w:numPr>
              <w:tabs>
                <w:tab w:val="left" w:pos="601"/>
              </w:tabs>
              <w:spacing w:after="0" w:line="240" w:lineRule="auto"/>
              <w:ind w:left="0" w:firstLine="62"/>
              <w:rPr>
                <w:rFonts w:ascii="Times New Roman" w:hAnsi="Times New Roman" w:cs="Times New Roman"/>
                <w:bCs/>
                <w:iCs/>
                <w:sz w:val="24"/>
                <w:szCs w:val="24"/>
                <w:lang w:val="lt-LT"/>
              </w:rPr>
            </w:pPr>
            <w:r w:rsidRPr="00477019">
              <w:rPr>
                <w:rFonts w:ascii="Times New Roman" w:hAnsi="Times New Roman" w:cs="Times New Roman"/>
                <w:sz w:val="24"/>
                <w:szCs w:val="24"/>
                <w:lang w:val="lt-LT" w:eastAsia="lt-LT"/>
              </w:rPr>
              <w:t xml:space="preserve">Sąmoningas ir kryptingas mokymasis vyksta įvairiose mokytojų komandose. </w:t>
            </w:r>
            <w:r w:rsidR="00254507" w:rsidRPr="00477019">
              <w:rPr>
                <w:rFonts w:ascii="Times New Roman" w:hAnsi="Times New Roman" w:cs="Times New Roman"/>
                <w:bCs/>
                <w:iCs/>
                <w:sz w:val="24"/>
                <w:szCs w:val="24"/>
                <w:lang w:val="lt-LT"/>
              </w:rPr>
              <w:t xml:space="preserve">Gimnazijoje mokytojai aktyviai </w:t>
            </w:r>
            <w:r w:rsidR="00B90210" w:rsidRPr="00477019">
              <w:rPr>
                <w:rFonts w:ascii="Times New Roman" w:hAnsi="Times New Roman" w:cs="Times New Roman"/>
                <w:bCs/>
                <w:iCs/>
                <w:sz w:val="24"/>
                <w:szCs w:val="24"/>
                <w:lang w:val="lt-LT"/>
              </w:rPr>
              <w:t xml:space="preserve">dalijasi </w:t>
            </w:r>
            <w:r w:rsidR="00254507" w:rsidRPr="00477019">
              <w:rPr>
                <w:rFonts w:ascii="Times New Roman" w:hAnsi="Times New Roman" w:cs="Times New Roman"/>
                <w:bCs/>
                <w:iCs/>
                <w:sz w:val="24"/>
                <w:szCs w:val="24"/>
                <w:lang w:val="lt-LT"/>
              </w:rPr>
              <w:t>gerąja pedagoginio darbo patirtimi</w:t>
            </w:r>
            <w:r w:rsidR="00233CA7" w:rsidRPr="00477019">
              <w:rPr>
                <w:rFonts w:ascii="Times New Roman" w:hAnsi="Times New Roman" w:cs="Times New Roman"/>
                <w:bCs/>
                <w:iCs/>
                <w:sz w:val="24"/>
                <w:szCs w:val="24"/>
                <w:lang w:val="lt-LT"/>
              </w:rPr>
              <w:t>, stebi kolegų pamokas, dalyvauja</w:t>
            </w:r>
            <w:r w:rsidR="00254507" w:rsidRPr="00477019">
              <w:rPr>
                <w:rFonts w:ascii="Times New Roman" w:hAnsi="Times New Roman" w:cs="Times New Roman"/>
                <w:bCs/>
                <w:iCs/>
                <w:sz w:val="24"/>
                <w:szCs w:val="24"/>
                <w:lang w:val="lt-LT"/>
              </w:rPr>
              <w:t xml:space="preserve"> įvairiuose projektuose, mokymuose</w:t>
            </w:r>
            <w:r w:rsidR="00233CA7" w:rsidRPr="00477019">
              <w:rPr>
                <w:rFonts w:ascii="Times New Roman" w:hAnsi="Times New Roman" w:cs="Times New Roman"/>
                <w:bCs/>
                <w:iCs/>
                <w:sz w:val="24"/>
                <w:szCs w:val="24"/>
                <w:lang w:val="lt-LT"/>
              </w:rPr>
              <w:t>, periodiškai išvyksta</w:t>
            </w:r>
            <w:r w:rsidR="00254507" w:rsidRPr="00477019">
              <w:rPr>
                <w:rFonts w:ascii="Times New Roman" w:hAnsi="Times New Roman" w:cs="Times New Roman"/>
                <w:bCs/>
                <w:iCs/>
                <w:sz w:val="24"/>
                <w:szCs w:val="24"/>
                <w:lang w:val="lt-LT"/>
              </w:rPr>
              <w:t xml:space="preserve"> į </w:t>
            </w:r>
            <w:r w:rsidR="00233CA7" w:rsidRPr="00477019">
              <w:rPr>
                <w:rFonts w:ascii="Times New Roman" w:hAnsi="Times New Roman" w:cs="Times New Roman"/>
                <w:bCs/>
                <w:iCs/>
                <w:sz w:val="24"/>
                <w:szCs w:val="24"/>
                <w:lang w:val="lt-LT"/>
              </w:rPr>
              <w:t>mokomąsias</w:t>
            </w:r>
            <w:r w:rsidR="00254507" w:rsidRPr="00477019">
              <w:rPr>
                <w:rFonts w:ascii="Times New Roman" w:hAnsi="Times New Roman" w:cs="Times New Roman"/>
                <w:bCs/>
                <w:iCs/>
                <w:sz w:val="24"/>
                <w:szCs w:val="24"/>
                <w:lang w:val="lt-LT"/>
              </w:rPr>
              <w:t xml:space="preserve"> išvykas kartu. </w:t>
            </w:r>
          </w:p>
          <w:p w14:paraId="752EA25C" w14:textId="4D1ABEB6" w:rsidR="00C00E2B" w:rsidRPr="00477019" w:rsidRDefault="00C00E2B" w:rsidP="00477019">
            <w:pPr>
              <w:pStyle w:val="Sraopastraipa"/>
              <w:numPr>
                <w:ilvl w:val="0"/>
                <w:numId w:val="29"/>
              </w:numPr>
              <w:tabs>
                <w:tab w:val="left" w:pos="601"/>
              </w:tabs>
              <w:spacing w:after="0" w:line="240" w:lineRule="auto"/>
              <w:ind w:left="0" w:firstLine="62"/>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 xml:space="preserve">Mokyklos ataskaitose akcentuojama, kad visi mokytojai plėtoja profesines kompetencijas mokymuose, projektiniuose renginiuose, išvykose. </w:t>
            </w:r>
            <w:r w:rsidR="007C359B" w:rsidRPr="00477019">
              <w:rPr>
                <w:rFonts w:ascii="Times New Roman" w:hAnsi="Times New Roman" w:cs="Times New Roman"/>
                <w:bCs/>
                <w:iCs/>
                <w:sz w:val="24"/>
                <w:szCs w:val="24"/>
                <w:lang w:val="lt-LT"/>
              </w:rPr>
              <w:t xml:space="preserve">Direktorės 2020 m. veiklos ataskaitoje pabrėžiama </w:t>
            </w:r>
            <w:r w:rsidR="00A0038A" w:rsidRPr="00477019">
              <w:rPr>
                <w:rFonts w:ascii="Times New Roman" w:hAnsi="Times New Roman" w:cs="Times New Roman"/>
                <w:sz w:val="24"/>
                <w:szCs w:val="24"/>
                <w:lang w:val="lt-LT"/>
              </w:rPr>
              <w:t xml:space="preserve">kolegialaus mokymosi nauda: </w:t>
            </w:r>
            <w:r w:rsidR="007C359B" w:rsidRPr="00477019">
              <w:rPr>
                <w:rFonts w:ascii="Times New Roman" w:hAnsi="Times New Roman" w:cs="Times New Roman"/>
                <w:sz w:val="24"/>
                <w:szCs w:val="24"/>
                <w:lang w:val="lt-LT"/>
              </w:rPr>
              <w:t xml:space="preserve">pamokų stebėjimas, grįžtamojo ryšio teikimas ir </w:t>
            </w:r>
            <w:r w:rsidR="00A0038A" w:rsidRPr="00477019">
              <w:rPr>
                <w:rFonts w:ascii="Times New Roman" w:hAnsi="Times New Roman" w:cs="Times New Roman"/>
                <w:sz w:val="24"/>
                <w:szCs w:val="24"/>
                <w:lang w:val="lt-LT"/>
              </w:rPr>
              <w:t xml:space="preserve">gavimas yra paveiki patirtinio mokymosi forma </w:t>
            </w:r>
            <w:r w:rsidR="00C52BEF" w:rsidRPr="00477019">
              <w:rPr>
                <w:rFonts w:ascii="Times New Roman" w:hAnsi="Times New Roman" w:cs="Times New Roman"/>
                <w:sz w:val="24"/>
                <w:szCs w:val="24"/>
                <w:lang w:val="lt-LT"/>
              </w:rPr>
              <w:t>–</w:t>
            </w:r>
            <w:r w:rsidR="00A0038A" w:rsidRPr="00477019">
              <w:rPr>
                <w:rFonts w:ascii="Times New Roman" w:hAnsi="Times New Roman" w:cs="Times New Roman"/>
                <w:sz w:val="24"/>
                <w:szCs w:val="24"/>
                <w:lang w:val="lt-LT"/>
              </w:rPr>
              <w:t xml:space="preserve"> „</w:t>
            </w:r>
            <w:r w:rsidR="00C52BEF" w:rsidRPr="00477019">
              <w:rPr>
                <w:rFonts w:ascii="Times New Roman" w:hAnsi="Times New Roman" w:cs="Times New Roman"/>
                <w:sz w:val="24"/>
                <w:szCs w:val="24"/>
                <w:lang w:val="lt-LT"/>
              </w:rPr>
              <w:t>[</w:t>
            </w:r>
            <w:r w:rsidR="00A0038A" w:rsidRPr="00477019">
              <w:rPr>
                <w:rFonts w:ascii="Times New Roman" w:hAnsi="Times New Roman" w:cs="Times New Roman"/>
                <w:sz w:val="24"/>
                <w:szCs w:val="24"/>
                <w:lang w:val="lt-LT"/>
              </w:rPr>
              <w:t>...</w:t>
            </w:r>
            <w:r w:rsidR="00C52BEF" w:rsidRPr="00477019">
              <w:rPr>
                <w:rFonts w:ascii="Times New Roman" w:hAnsi="Times New Roman" w:cs="Times New Roman"/>
                <w:sz w:val="24"/>
                <w:szCs w:val="24"/>
                <w:lang w:val="lt-LT"/>
              </w:rPr>
              <w:t>]</w:t>
            </w:r>
            <w:r w:rsidR="007C359B" w:rsidRPr="00477019">
              <w:rPr>
                <w:rFonts w:ascii="Times New Roman" w:hAnsi="Times New Roman" w:cs="Times New Roman"/>
                <w:sz w:val="24"/>
                <w:szCs w:val="24"/>
                <w:lang w:val="lt-LT"/>
              </w:rPr>
              <w:t xml:space="preserve"> pamokos stebėjimas nėra vertinimas, o galimybė mokytis vieniems iš kitų“.</w:t>
            </w:r>
          </w:p>
          <w:p w14:paraId="011E1455" w14:textId="161334B8" w:rsidR="00A0038A" w:rsidRPr="00477019" w:rsidRDefault="00B912B1" w:rsidP="00477019">
            <w:pPr>
              <w:pStyle w:val="Sraopastraipa"/>
              <w:numPr>
                <w:ilvl w:val="0"/>
                <w:numId w:val="29"/>
              </w:numPr>
              <w:tabs>
                <w:tab w:val="left" w:pos="601"/>
              </w:tabs>
              <w:spacing w:after="0" w:line="240" w:lineRule="auto"/>
              <w:ind w:left="0" w:firstLine="62"/>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Gimnazijos administracija sudaro sąlygas mokytojams dalyvauti įvairiuose mokymuos</w:t>
            </w:r>
            <w:r w:rsidR="00A0038A" w:rsidRPr="00477019">
              <w:rPr>
                <w:rFonts w:ascii="Times New Roman" w:hAnsi="Times New Roman" w:cs="Times New Roman"/>
                <w:bCs/>
                <w:iCs/>
                <w:sz w:val="24"/>
                <w:szCs w:val="24"/>
                <w:lang w:val="lt-LT"/>
              </w:rPr>
              <w:t xml:space="preserve">e, seminaruose, projektuose, </w:t>
            </w:r>
            <w:r w:rsidRPr="00477019">
              <w:rPr>
                <w:rFonts w:ascii="Times New Roman" w:hAnsi="Times New Roman" w:cs="Times New Roman"/>
                <w:bCs/>
                <w:iCs/>
                <w:sz w:val="24"/>
                <w:szCs w:val="24"/>
                <w:lang w:val="lt-LT"/>
              </w:rPr>
              <w:t xml:space="preserve">išvykti mokymosi tikslais, stebėti kolegų pamokas, nors kartais </w:t>
            </w:r>
            <w:r w:rsidR="00A0038A" w:rsidRPr="00477019">
              <w:rPr>
                <w:rFonts w:ascii="Times New Roman" w:hAnsi="Times New Roman" w:cs="Times New Roman"/>
                <w:bCs/>
                <w:iCs/>
                <w:sz w:val="24"/>
                <w:szCs w:val="24"/>
                <w:lang w:val="lt-LT"/>
              </w:rPr>
              <w:t xml:space="preserve">dėl to tenka </w:t>
            </w:r>
            <w:r w:rsidRPr="00477019">
              <w:rPr>
                <w:rFonts w:ascii="Times New Roman" w:hAnsi="Times New Roman" w:cs="Times New Roman"/>
                <w:bCs/>
                <w:iCs/>
                <w:sz w:val="24"/>
                <w:szCs w:val="24"/>
                <w:lang w:val="lt-LT"/>
              </w:rPr>
              <w:t>keisti pamokų tvarkaraštį.</w:t>
            </w:r>
            <w:r w:rsidR="00254507" w:rsidRPr="00477019">
              <w:rPr>
                <w:rFonts w:ascii="Times New Roman" w:hAnsi="Times New Roman" w:cs="Times New Roman"/>
                <w:bCs/>
                <w:iCs/>
                <w:sz w:val="24"/>
                <w:szCs w:val="24"/>
                <w:lang w:val="lt-LT"/>
              </w:rPr>
              <w:t xml:space="preserve"> </w:t>
            </w:r>
            <w:r w:rsidR="00A0038A" w:rsidRPr="00477019">
              <w:rPr>
                <w:rFonts w:ascii="Times New Roman" w:hAnsi="Times New Roman" w:cs="Times New Roman"/>
                <w:bCs/>
                <w:iCs/>
                <w:sz w:val="24"/>
                <w:szCs w:val="24"/>
                <w:lang w:val="lt-LT"/>
              </w:rPr>
              <w:t>Tai pokalbių metu</w:t>
            </w:r>
            <w:r w:rsidR="00E543E8" w:rsidRPr="00477019">
              <w:rPr>
                <w:rFonts w:ascii="Times New Roman" w:hAnsi="Times New Roman" w:cs="Times New Roman"/>
                <w:bCs/>
                <w:iCs/>
                <w:sz w:val="24"/>
                <w:szCs w:val="24"/>
                <w:lang w:val="lt-LT"/>
              </w:rPr>
              <w:t xml:space="preserve"> </w:t>
            </w:r>
            <w:r w:rsidR="00A0038A" w:rsidRPr="00477019">
              <w:rPr>
                <w:rFonts w:ascii="Times New Roman" w:hAnsi="Times New Roman" w:cs="Times New Roman"/>
                <w:bCs/>
                <w:iCs/>
                <w:sz w:val="24"/>
                <w:szCs w:val="24"/>
                <w:lang w:val="lt-LT"/>
              </w:rPr>
              <w:t xml:space="preserve">patvirtino Metodinė taryba, tai pagrindžia ir </w:t>
            </w:r>
            <w:r w:rsidR="00254507" w:rsidRPr="00477019">
              <w:rPr>
                <w:rFonts w:ascii="Times New Roman" w:hAnsi="Times New Roman" w:cs="Times New Roman"/>
                <w:bCs/>
                <w:iCs/>
                <w:sz w:val="24"/>
                <w:szCs w:val="24"/>
                <w:lang w:val="lt-LT"/>
              </w:rPr>
              <w:t>NŠA atlikt</w:t>
            </w:r>
            <w:r w:rsidR="00A0038A" w:rsidRPr="00477019">
              <w:rPr>
                <w:rFonts w:ascii="Times New Roman" w:hAnsi="Times New Roman" w:cs="Times New Roman"/>
                <w:bCs/>
                <w:iCs/>
                <w:sz w:val="24"/>
                <w:szCs w:val="24"/>
                <w:lang w:val="lt-LT"/>
              </w:rPr>
              <w:t>o tyrimo apklausos rezultatai: į teiginį</w:t>
            </w:r>
            <w:r w:rsidR="00254507" w:rsidRPr="00477019">
              <w:rPr>
                <w:rFonts w:ascii="Times New Roman" w:hAnsi="Times New Roman" w:cs="Times New Roman"/>
                <w:bCs/>
                <w:iCs/>
                <w:sz w:val="24"/>
                <w:szCs w:val="24"/>
                <w:lang w:val="lt-LT"/>
              </w:rPr>
              <w:t xml:space="preserve"> </w:t>
            </w:r>
            <w:r w:rsidR="00254507" w:rsidRPr="00477019">
              <w:rPr>
                <w:rFonts w:ascii="Times New Roman" w:hAnsi="Times New Roman" w:cs="Times New Roman"/>
                <w:bCs/>
                <w:i/>
                <w:sz w:val="24"/>
                <w:szCs w:val="24"/>
                <w:lang w:val="lt-LT"/>
              </w:rPr>
              <w:t>,,Mokykloje įprasta stebėti kitų kolegų pamokas“</w:t>
            </w:r>
            <w:r w:rsidR="00254507" w:rsidRPr="00477019">
              <w:rPr>
                <w:rFonts w:ascii="Times New Roman" w:hAnsi="Times New Roman" w:cs="Times New Roman"/>
                <w:bCs/>
                <w:iCs/>
                <w:sz w:val="24"/>
                <w:szCs w:val="24"/>
                <w:lang w:val="lt-LT"/>
              </w:rPr>
              <w:t xml:space="preserve"> teigiamai atsakė 58,5 proc. tyrime dalyvavusių mokytojų, į teiginį </w:t>
            </w:r>
            <w:r w:rsidR="00254507" w:rsidRPr="00477019">
              <w:rPr>
                <w:rFonts w:ascii="Times New Roman" w:hAnsi="Times New Roman" w:cs="Times New Roman"/>
                <w:bCs/>
                <w:i/>
                <w:sz w:val="24"/>
                <w:szCs w:val="24"/>
                <w:lang w:val="lt-LT"/>
              </w:rPr>
              <w:t>„Mokykloje įprasta vesti pamokas bibliotekoje, gamtoje, muziejuje, įmonėse it t.</w:t>
            </w:r>
            <w:r w:rsidR="00B90210" w:rsidRPr="00477019">
              <w:rPr>
                <w:rFonts w:ascii="Times New Roman" w:hAnsi="Times New Roman" w:cs="Times New Roman"/>
                <w:bCs/>
                <w:i/>
                <w:sz w:val="24"/>
                <w:szCs w:val="24"/>
                <w:lang w:val="lt-LT"/>
              </w:rPr>
              <w:t xml:space="preserve"> </w:t>
            </w:r>
            <w:r w:rsidR="00254507" w:rsidRPr="00477019">
              <w:rPr>
                <w:rFonts w:ascii="Times New Roman" w:hAnsi="Times New Roman" w:cs="Times New Roman"/>
                <w:bCs/>
                <w:i/>
                <w:sz w:val="24"/>
                <w:szCs w:val="24"/>
                <w:lang w:val="lt-LT"/>
              </w:rPr>
              <w:t>t.“</w:t>
            </w:r>
            <w:r w:rsidR="00254507" w:rsidRPr="00477019">
              <w:rPr>
                <w:rFonts w:ascii="Times New Roman" w:hAnsi="Times New Roman" w:cs="Times New Roman"/>
                <w:bCs/>
                <w:iCs/>
                <w:sz w:val="24"/>
                <w:szCs w:val="24"/>
                <w:lang w:val="lt-LT"/>
              </w:rPr>
              <w:t xml:space="preserve"> teigiamai atsakė 87,8</w:t>
            </w:r>
            <w:r w:rsidR="00B90210" w:rsidRPr="00477019">
              <w:rPr>
                <w:rFonts w:ascii="Times New Roman" w:hAnsi="Times New Roman" w:cs="Times New Roman"/>
                <w:bCs/>
                <w:iCs/>
                <w:sz w:val="24"/>
                <w:szCs w:val="24"/>
                <w:lang w:val="lt-LT"/>
              </w:rPr>
              <w:t xml:space="preserve"> proc. </w:t>
            </w:r>
            <w:r w:rsidR="00254507" w:rsidRPr="00477019">
              <w:rPr>
                <w:rFonts w:ascii="Times New Roman" w:hAnsi="Times New Roman" w:cs="Times New Roman"/>
                <w:bCs/>
                <w:iCs/>
                <w:sz w:val="24"/>
                <w:szCs w:val="24"/>
                <w:lang w:val="lt-LT"/>
              </w:rPr>
              <w:t xml:space="preserve">tyrime dalyvavusių mokytojų. </w:t>
            </w:r>
          </w:p>
          <w:p w14:paraId="6F988C97" w14:textId="6079A339" w:rsidR="00B912B1" w:rsidRPr="00477019" w:rsidRDefault="00D9456E" w:rsidP="00477019">
            <w:pPr>
              <w:pStyle w:val="Sraopastraipa"/>
              <w:tabs>
                <w:tab w:val="left" w:pos="601"/>
              </w:tabs>
              <w:spacing w:after="0" w:line="240" w:lineRule="auto"/>
              <w:ind w:left="62"/>
              <w:rPr>
                <w:rFonts w:ascii="Times New Roman" w:hAnsi="Times New Roman" w:cs="Times New Roman"/>
                <w:bCs/>
                <w:iCs/>
                <w:sz w:val="24"/>
                <w:szCs w:val="24"/>
                <w:lang w:val="lt-LT"/>
              </w:rPr>
            </w:pPr>
            <w:r w:rsidRPr="00477019">
              <w:rPr>
                <w:rFonts w:ascii="Times New Roman" w:eastAsia="Times New Roman" w:hAnsi="Times New Roman" w:cs="Times New Roman"/>
                <w:sz w:val="24"/>
                <w:szCs w:val="24"/>
                <w:lang w:val="lt-LT" w:eastAsia="lt-LT"/>
              </w:rPr>
              <w:t xml:space="preserve">      </w:t>
            </w:r>
            <w:r w:rsidR="00A0038A" w:rsidRPr="00477019">
              <w:rPr>
                <w:rFonts w:ascii="Times New Roman" w:eastAsia="Times New Roman" w:hAnsi="Times New Roman" w:cs="Times New Roman"/>
                <w:sz w:val="24"/>
                <w:szCs w:val="24"/>
                <w:lang w:val="lt-LT" w:eastAsia="lt-LT"/>
              </w:rPr>
              <w:t xml:space="preserve">Remdamiesi </w:t>
            </w:r>
            <w:r w:rsidR="007C359B" w:rsidRPr="00477019">
              <w:rPr>
                <w:rFonts w:ascii="Times New Roman" w:eastAsia="Times New Roman" w:hAnsi="Times New Roman" w:cs="Times New Roman"/>
                <w:sz w:val="24"/>
                <w:szCs w:val="24"/>
                <w:lang w:val="lt-LT" w:eastAsia="lt-LT"/>
              </w:rPr>
              <w:t xml:space="preserve">pokalbių </w:t>
            </w:r>
            <w:r w:rsidR="00A0038A" w:rsidRPr="00477019">
              <w:rPr>
                <w:rFonts w:ascii="Times New Roman" w:eastAsia="Times New Roman" w:hAnsi="Times New Roman" w:cs="Times New Roman"/>
                <w:sz w:val="24"/>
                <w:szCs w:val="24"/>
                <w:lang w:val="lt-LT" w:eastAsia="lt-LT"/>
              </w:rPr>
              <w:t>su bendruomenės nariais metu išgirsta informacija, dokumentų analize</w:t>
            </w:r>
            <w:r w:rsidRPr="00477019">
              <w:rPr>
                <w:rFonts w:ascii="Times New Roman" w:eastAsia="Times New Roman" w:hAnsi="Times New Roman" w:cs="Times New Roman"/>
                <w:sz w:val="24"/>
                <w:szCs w:val="24"/>
                <w:lang w:val="lt-LT" w:eastAsia="lt-LT"/>
              </w:rPr>
              <w:t xml:space="preserve">, veiklų stebėjimu, </w:t>
            </w:r>
            <w:r w:rsidR="00A0038A" w:rsidRPr="00477019">
              <w:rPr>
                <w:rFonts w:ascii="Times New Roman" w:eastAsia="Times New Roman" w:hAnsi="Times New Roman" w:cs="Times New Roman"/>
                <w:sz w:val="24"/>
                <w:szCs w:val="24"/>
                <w:lang w:val="lt-LT" w:eastAsia="lt-LT"/>
              </w:rPr>
              <w:t xml:space="preserve"> </w:t>
            </w:r>
            <w:r w:rsidR="007C359B" w:rsidRPr="00477019">
              <w:rPr>
                <w:rFonts w:ascii="Times New Roman" w:eastAsia="Times New Roman" w:hAnsi="Times New Roman" w:cs="Times New Roman"/>
                <w:sz w:val="24"/>
                <w:szCs w:val="24"/>
                <w:lang w:val="lt-LT" w:eastAsia="lt-LT"/>
              </w:rPr>
              <w:t>vertintojai</w:t>
            </w:r>
            <w:r w:rsidR="00A0038A" w:rsidRPr="00477019">
              <w:rPr>
                <w:rFonts w:ascii="Times New Roman" w:eastAsia="Times New Roman" w:hAnsi="Times New Roman" w:cs="Times New Roman"/>
                <w:sz w:val="24"/>
                <w:szCs w:val="24"/>
                <w:lang w:val="lt-LT" w:eastAsia="lt-LT"/>
              </w:rPr>
              <w:t xml:space="preserve"> </w:t>
            </w:r>
            <w:r w:rsidR="007C359B" w:rsidRPr="00477019">
              <w:rPr>
                <w:rFonts w:ascii="Times New Roman" w:eastAsia="Times New Roman" w:hAnsi="Times New Roman" w:cs="Times New Roman"/>
                <w:sz w:val="24"/>
                <w:szCs w:val="24"/>
                <w:lang w:val="lt-LT" w:eastAsia="lt-LT"/>
              </w:rPr>
              <w:t>daro išvadą, kad bendradarbiavim</w:t>
            </w:r>
            <w:r w:rsidRPr="00477019">
              <w:rPr>
                <w:rFonts w:ascii="Times New Roman" w:eastAsia="Times New Roman" w:hAnsi="Times New Roman" w:cs="Times New Roman"/>
                <w:sz w:val="24"/>
                <w:szCs w:val="24"/>
                <w:lang w:val="lt-LT" w:eastAsia="lt-LT"/>
              </w:rPr>
              <w:t>as</w:t>
            </w:r>
            <w:r w:rsidR="007C359B" w:rsidRPr="00477019">
              <w:rPr>
                <w:rFonts w:ascii="Times New Roman" w:eastAsia="Times New Roman" w:hAnsi="Times New Roman" w:cs="Times New Roman"/>
                <w:sz w:val="24"/>
                <w:szCs w:val="24"/>
                <w:lang w:val="lt-LT" w:eastAsia="lt-LT"/>
              </w:rPr>
              <w:t xml:space="preserve"> Gimnazijoje yra</w:t>
            </w:r>
            <w:r w:rsidR="00705639" w:rsidRPr="00477019">
              <w:rPr>
                <w:rFonts w:ascii="Times New Roman" w:eastAsia="Times New Roman" w:hAnsi="Times New Roman" w:cs="Times New Roman"/>
                <w:sz w:val="24"/>
                <w:szCs w:val="24"/>
                <w:lang w:val="lt-LT" w:eastAsia="lt-LT"/>
              </w:rPr>
              <w:t xml:space="preserve"> veiksminga</w:t>
            </w:r>
            <w:r w:rsidRPr="00477019">
              <w:rPr>
                <w:rFonts w:ascii="Times New Roman" w:eastAsia="Times New Roman" w:hAnsi="Times New Roman" w:cs="Times New Roman"/>
                <w:sz w:val="24"/>
                <w:szCs w:val="24"/>
                <w:lang w:val="lt-LT" w:eastAsia="lt-LT"/>
              </w:rPr>
              <w:t>s</w:t>
            </w:r>
            <w:r w:rsidR="00A0038A" w:rsidRPr="00477019">
              <w:rPr>
                <w:rFonts w:ascii="Times New Roman" w:eastAsia="Times New Roman" w:hAnsi="Times New Roman" w:cs="Times New Roman"/>
                <w:sz w:val="24"/>
                <w:szCs w:val="24"/>
                <w:lang w:val="lt-LT" w:eastAsia="lt-LT"/>
              </w:rPr>
              <w:t xml:space="preserve">, </w:t>
            </w:r>
            <w:r w:rsidR="007C359B" w:rsidRPr="00477019">
              <w:rPr>
                <w:rFonts w:ascii="Times New Roman" w:eastAsia="Times New Roman" w:hAnsi="Times New Roman" w:cs="Times New Roman"/>
                <w:color w:val="000000"/>
                <w:sz w:val="24"/>
                <w:szCs w:val="24"/>
                <w:lang w:val="lt-LT" w:eastAsia="lt-LT"/>
              </w:rPr>
              <w:t>kurianti</w:t>
            </w:r>
            <w:r w:rsidRPr="00477019">
              <w:rPr>
                <w:rFonts w:ascii="Times New Roman" w:eastAsia="Times New Roman" w:hAnsi="Times New Roman" w:cs="Times New Roman"/>
                <w:color w:val="000000"/>
                <w:sz w:val="24"/>
                <w:szCs w:val="24"/>
                <w:lang w:val="lt-LT" w:eastAsia="lt-LT"/>
              </w:rPr>
              <w:t>s</w:t>
            </w:r>
            <w:r w:rsidR="007C359B" w:rsidRPr="00477019">
              <w:rPr>
                <w:rFonts w:ascii="Times New Roman" w:eastAsia="Times New Roman" w:hAnsi="Times New Roman" w:cs="Times New Roman"/>
                <w:color w:val="000000"/>
                <w:sz w:val="24"/>
                <w:szCs w:val="24"/>
                <w:lang w:val="lt-LT" w:eastAsia="lt-LT"/>
              </w:rPr>
              <w:t xml:space="preserve"> pasitikėjimą visais bendruomenės nariais, padedan</w:t>
            </w:r>
            <w:r w:rsidR="00A0038A" w:rsidRPr="00477019">
              <w:rPr>
                <w:rFonts w:ascii="Times New Roman" w:eastAsia="Times New Roman" w:hAnsi="Times New Roman" w:cs="Times New Roman"/>
                <w:color w:val="000000"/>
                <w:sz w:val="24"/>
                <w:szCs w:val="24"/>
                <w:lang w:val="lt-LT" w:eastAsia="lt-LT"/>
              </w:rPr>
              <w:t>ti</w:t>
            </w:r>
            <w:r w:rsidRPr="00477019">
              <w:rPr>
                <w:rFonts w:ascii="Times New Roman" w:eastAsia="Times New Roman" w:hAnsi="Times New Roman" w:cs="Times New Roman"/>
                <w:color w:val="000000"/>
                <w:sz w:val="24"/>
                <w:szCs w:val="24"/>
                <w:lang w:val="lt-LT" w:eastAsia="lt-LT"/>
              </w:rPr>
              <w:t>s</w:t>
            </w:r>
            <w:r w:rsidR="00A0038A" w:rsidRPr="00477019">
              <w:rPr>
                <w:rFonts w:ascii="Times New Roman" w:eastAsia="Times New Roman" w:hAnsi="Times New Roman" w:cs="Times New Roman"/>
                <w:color w:val="000000"/>
                <w:sz w:val="24"/>
                <w:szCs w:val="24"/>
                <w:lang w:val="lt-LT" w:eastAsia="lt-LT"/>
              </w:rPr>
              <w:t xml:space="preserve"> </w:t>
            </w:r>
            <w:r w:rsidRPr="00477019">
              <w:rPr>
                <w:rFonts w:ascii="Times New Roman" w:eastAsia="Times New Roman" w:hAnsi="Times New Roman" w:cs="Times New Roman"/>
                <w:color w:val="000000"/>
                <w:sz w:val="24"/>
                <w:szCs w:val="24"/>
                <w:lang w:val="lt-LT" w:eastAsia="lt-LT"/>
              </w:rPr>
              <w:t xml:space="preserve">puoselėti įtraukiojo ugdymo kultūrą, </w:t>
            </w:r>
            <w:r w:rsidR="00A0038A" w:rsidRPr="00477019">
              <w:rPr>
                <w:rFonts w:ascii="Times New Roman" w:eastAsia="Times New Roman" w:hAnsi="Times New Roman" w:cs="Times New Roman"/>
                <w:color w:val="000000"/>
                <w:sz w:val="24"/>
                <w:szCs w:val="24"/>
                <w:lang w:val="lt-LT" w:eastAsia="lt-LT"/>
              </w:rPr>
              <w:t xml:space="preserve">įgyvendinti </w:t>
            </w:r>
            <w:r w:rsidRPr="00477019">
              <w:rPr>
                <w:rFonts w:ascii="Times New Roman" w:eastAsia="Times New Roman" w:hAnsi="Times New Roman" w:cs="Times New Roman"/>
                <w:color w:val="000000"/>
                <w:sz w:val="24"/>
                <w:szCs w:val="24"/>
                <w:lang w:val="lt-LT" w:eastAsia="lt-LT"/>
              </w:rPr>
              <w:t>įtraukiojo ugdymo politiką</w:t>
            </w:r>
            <w:r w:rsidR="00BD1FD8" w:rsidRPr="00477019">
              <w:rPr>
                <w:rFonts w:ascii="Times New Roman" w:eastAsia="Times New Roman" w:hAnsi="Times New Roman" w:cs="Times New Roman"/>
                <w:color w:val="000000"/>
                <w:sz w:val="24"/>
                <w:szCs w:val="24"/>
                <w:lang w:val="lt-LT" w:eastAsia="lt-LT"/>
              </w:rPr>
              <w:t xml:space="preserve">. </w:t>
            </w:r>
            <w:r w:rsidR="007C359B" w:rsidRPr="00477019">
              <w:rPr>
                <w:rFonts w:ascii="Times New Roman" w:eastAsia="Times New Roman" w:hAnsi="Times New Roman" w:cs="Times New Roman"/>
                <w:color w:val="000000"/>
                <w:sz w:val="24"/>
                <w:szCs w:val="24"/>
                <w:lang w:val="lt-LT" w:eastAsia="lt-LT"/>
              </w:rPr>
              <w:t xml:space="preserve"> </w:t>
            </w:r>
            <w:r w:rsidR="00BD1FD8" w:rsidRPr="00477019">
              <w:rPr>
                <w:rFonts w:ascii="Times New Roman" w:eastAsia="Times New Roman" w:hAnsi="Times New Roman" w:cs="Times New Roman"/>
                <w:color w:val="000000"/>
                <w:sz w:val="24"/>
                <w:szCs w:val="24"/>
                <w:lang w:val="lt-LT" w:eastAsia="lt-LT"/>
              </w:rPr>
              <w:t>K</w:t>
            </w:r>
            <w:r w:rsidR="007C359B" w:rsidRPr="00477019">
              <w:rPr>
                <w:rFonts w:ascii="Times New Roman" w:eastAsia="Times New Roman" w:hAnsi="Times New Roman" w:cs="Times New Roman"/>
                <w:sz w:val="24"/>
                <w:szCs w:val="24"/>
                <w:lang w:val="lt-LT" w:eastAsia="lt-LT"/>
              </w:rPr>
              <w:t xml:space="preserve">olegialus mokymasis </w:t>
            </w:r>
            <w:r w:rsidR="007C359B" w:rsidRPr="00477019">
              <w:rPr>
                <w:rFonts w:ascii="Times New Roman" w:eastAsia="Times New Roman" w:hAnsi="Times New Roman" w:cs="Times New Roman"/>
                <w:color w:val="000000"/>
                <w:sz w:val="24"/>
                <w:szCs w:val="24"/>
                <w:lang w:val="lt-LT" w:eastAsia="lt-LT"/>
              </w:rPr>
              <w:t>skatina profesinę tarpusavio paramos kultūrą ir telkia pedagogus komandiniam darbui.</w:t>
            </w:r>
          </w:p>
        </w:tc>
      </w:tr>
      <w:tr w:rsidR="00B912B1" w:rsidRPr="00477019" w14:paraId="0BA3FAE6" w14:textId="77777777" w:rsidTr="00945CB9">
        <w:tc>
          <w:tcPr>
            <w:tcW w:w="2741" w:type="dxa"/>
            <w:shd w:val="clear" w:color="auto" w:fill="auto"/>
          </w:tcPr>
          <w:p w14:paraId="6FF4DDA1" w14:textId="72825FE1" w:rsidR="00B912B1" w:rsidRPr="00477019" w:rsidRDefault="00B912B1"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1.5.</w:t>
            </w:r>
            <w:r w:rsidRPr="00477019">
              <w:rPr>
                <w:rFonts w:ascii="Times New Roman" w:hAnsi="Times New Roman" w:cs="Times New Roman"/>
                <w:b/>
                <w:bCs/>
                <w:caps/>
                <w:sz w:val="24"/>
                <w:szCs w:val="24"/>
                <w:lang w:val="lt-LT"/>
              </w:rPr>
              <w:t> </w:t>
            </w:r>
            <w:r w:rsidRPr="00477019">
              <w:rPr>
                <w:rFonts w:ascii="Times New Roman" w:hAnsi="Times New Roman" w:cs="Times New Roman"/>
                <w:sz w:val="24"/>
                <w:szCs w:val="24"/>
                <w:lang w:val="lt-LT"/>
              </w:rPr>
              <w:t xml:space="preserve">Bendradarbiavimas su tėvais / globėjais, </w:t>
            </w:r>
            <w:r w:rsidR="00705639" w:rsidRPr="00477019">
              <w:rPr>
                <w:rFonts w:ascii="Times New Roman" w:hAnsi="Times New Roman" w:cs="Times New Roman"/>
                <w:sz w:val="24"/>
                <w:szCs w:val="24"/>
                <w:lang w:val="lt-LT"/>
              </w:rPr>
              <w:t xml:space="preserve">3 lygis. </w:t>
            </w:r>
          </w:p>
          <w:p w14:paraId="1FE75A7C"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0986F73B" w14:textId="77777777" w:rsidR="00B912B1" w:rsidRPr="00477019" w:rsidRDefault="00B912B1"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565358EB" w14:textId="77777777" w:rsidR="00705639" w:rsidRPr="00477019" w:rsidRDefault="00705639" w:rsidP="00477019">
            <w:pPr>
              <w:tabs>
                <w:tab w:val="left" w:pos="601"/>
              </w:tabs>
              <w:spacing w:after="0" w:line="240" w:lineRule="auto"/>
              <w:rPr>
                <w:rFonts w:ascii="Times New Roman" w:eastAsiaTheme="minorHAnsi" w:hAnsi="Times New Roman" w:cs="Times New Roman"/>
                <w:b/>
                <w:bCs/>
                <w:iCs/>
                <w:sz w:val="24"/>
                <w:szCs w:val="24"/>
                <w:lang w:val="lt-LT"/>
              </w:rPr>
            </w:pPr>
            <w:r w:rsidRPr="00477019">
              <w:rPr>
                <w:rFonts w:ascii="Times New Roman" w:eastAsiaTheme="minorHAnsi" w:hAnsi="Times New Roman" w:cs="Times New Roman"/>
                <w:b/>
                <w:bCs/>
                <w:iCs/>
                <w:sz w:val="24"/>
                <w:szCs w:val="24"/>
                <w:lang w:val="lt-LT"/>
              </w:rPr>
              <w:t>Bendradarbiavimas su tėvais globėjais vertinamas gerai.</w:t>
            </w:r>
          </w:p>
          <w:p w14:paraId="568722AF" w14:textId="0D66D1D6" w:rsidR="00705639" w:rsidRPr="00477019" w:rsidRDefault="00705639" w:rsidP="00477019">
            <w:pPr>
              <w:tabs>
                <w:tab w:val="left" w:pos="601"/>
              </w:tabs>
              <w:spacing w:after="0" w:line="240" w:lineRule="auto"/>
              <w:rPr>
                <w:rFonts w:ascii="Times New Roman" w:eastAsiaTheme="minorHAnsi" w:hAnsi="Times New Roman" w:cs="Times New Roman"/>
                <w:b/>
                <w:bCs/>
                <w:iCs/>
                <w:sz w:val="24"/>
                <w:szCs w:val="24"/>
                <w:lang w:val="lt-LT"/>
              </w:rPr>
            </w:pPr>
            <w:r w:rsidRPr="00477019">
              <w:rPr>
                <w:rFonts w:ascii="Times New Roman" w:eastAsiaTheme="minorHAnsi" w:hAnsi="Times New Roman" w:cs="Times New Roman"/>
                <w:b/>
                <w:bCs/>
                <w:iCs/>
                <w:sz w:val="24"/>
                <w:szCs w:val="24"/>
                <w:lang w:val="lt-LT"/>
              </w:rPr>
              <w:t>Pažinimas ir sąveika paveikūs:</w:t>
            </w:r>
          </w:p>
          <w:p w14:paraId="17D39369" w14:textId="79DA4032" w:rsidR="009F2993" w:rsidRPr="00477019" w:rsidRDefault="001B521A" w:rsidP="00477019">
            <w:pPr>
              <w:pStyle w:val="Sraopastraipa"/>
              <w:numPr>
                <w:ilvl w:val="0"/>
                <w:numId w:val="30"/>
              </w:numPr>
              <w:tabs>
                <w:tab w:val="left" w:pos="405"/>
              </w:tabs>
              <w:spacing w:after="0" w:line="240" w:lineRule="auto"/>
              <w:ind w:left="0" w:firstLine="405"/>
              <w:rPr>
                <w:rFonts w:ascii="Times New Roman" w:hAnsi="Times New Roman" w:cs="Times New Roman"/>
                <w:iCs/>
                <w:sz w:val="24"/>
                <w:szCs w:val="24"/>
                <w:lang w:val="lt-LT"/>
              </w:rPr>
            </w:pPr>
            <w:r w:rsidRPr="00477019">
              <w:rPr>
                <w:rFonts w:ascii="Times New Roman" w:hAnsi="Times New Roman" w:cs="Times New Roman"/>
                <w:iCs/>
                <w:sz w:val="24"/>
                <w:szCs w:val="24"/>
                <w:lang w:val="lt-LT"/>
              </w:rPr>
              <w:t>Mokyklos veiklo</w:t>
            </w:r>
            <w:r w:rsidR="00157AE4" w:rsidRPr="00477019">
              <w:rPr>
                <w:rFonts w:ascii="Times New Roman" w:hAnsi="Times New Roman" w:cs="Times New Roman"/>
                <w:iCs/>
                <w:sz w:val="24"/>
                <w:szCs w:val="24"/>
                <w:lang w:val="lt-LT"/>
              </w:rPr>
              <w:t xml:space="preserve">s plano, strateginio plano, </w:t>
            </w:r>
            <w:r w:rsidRPr="00477019">
              <w:rPr>
                <w:rFonts w:ascii="Times New Roman" w:hAnsi="Times New Roman" w:cs="Times New Roman"/>
                <w:iCs/>
                <w:sz w:val="24"/>
                <w:szCs w:val="24"/>
                <w:lang w:val="lt-LT"/>
              </w:rPr>
              <w:t xml:space="preserve">pokalbių su </w:t>
            </w:r>
            <w:r w:rsidR="00157AE4" w:rsidRPr="00477019">
              <w:rPr>
                <w:rFonts w:ascii="Times New Roman" w:hAnsi="Times New Roman" w:cs="Times New Roman"/>
                <w:iCs/>
                <w:sz w:val="24"/>
                <w:szCs w:val="24"/>
                <w:lang w:val="lt-LT"/>
              </w:rPr>
              <w:t>mokyklos bendruomene duomenimis</w:t>
            </w:r>
            <w:r w:rsidR="00E31B87"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mokyklos pastangos užmegzti ir palaikyti kontaktą su mokinių tėvais ir globėjais yra vertinamos gerai. Mokykla daro viską, kad naujokai jaustųsi gerai</w:t>
            </w:r>
            <w:r w:rsidR="009F2993" w:rsidRPr="00477019">
              <w:rPr>
                <w:rFonts w:ascii="Times New Roman" w:hAnsi="Times New Roman" w:cs="Times New Roman"/>
                <w:iCs/>
                <w:sz w:val="24"/>
                <w:szCs w:val="24"/>
                <w:lang w:val="lt-LT"/>
              </w:rPr>
              <w:t>.</w:t>
            </w:r>
          </w:p>
          <w:p w14:paraId="1367946D" w14:textId="25275A27" w:rsidR="0044132E" w:rsidRPr="00477019" w:rsidRDefault="000C0A7B" w:rsidP="00477019">
            <w:pPr>
              <w:pStyle w:val="Sraopastraipa"/>
              <w:numPr>
                <w:ilvl w:val="0"/>
                <w:numId w:val="30"/>
              </w:numPr>
              <w:tabs>
                <w:tab w:val="left" w:pos="405"/>
              </w:tabs>
              <w:spacing w:after="0" w:line="240" w:lineRule="auto"/>
              <w:ind w:left="0" w:firstLine="405"/>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Gimnazijos</w:t>
            </w:r>
            <w:r w:rsidR="00B912B1" w:rsidRPr="00477019">
              <w:rPr>
                <w:rFonts w:ascii="Times New Roman" w:hAnsi="Times New Roman" w:cs="Times New Roman"/>
                <w:bCs/>
                <w:iCs/>
                <w:sz w:val="24"/>
                <w:szCs w:val="24"/>
                <w:lang w:val="lt-LT"/>
              </w:rPr>
              <w:t xml:space="preserve"> tėvų informavimo sistema tenkina daugumos mokinių tėvų poreikius.  </w:t>
            </w:r>
            <w:r w:rsidR="0044132E" w:rsidRPr="00477019">
              <w:rPr>
                <w:rFonts w:ascii="Times New Roman" w:hAnsi="Times New Roman" w:cs="Times New Roman"/>
                <w:bCs/>
                <w:iCs/>
                <w:sz w:val="24"/>
                <w:szCs w:val="24"/>
                <w:lang w:val="lt-LT"/>
              </w:rPr>
              <w:t>Gimnazijos tarybos nariai (mokinių tėvai) teigė, kad su mokinių tėvais klasių kuratorės bendrauja tikslingai</w:t>
            </w:r>
            <w:r w:rsidRPr="00477019">
              <w:rPr>
                <w:rFonts w:ascii="Times New Roman" w:hAnsi="Times New Roman" w:cs="Times New Roman"/>
                <w:bCs/>
                <w:iCs/>
                <w:sz w:val="24"/>
                <w:szCs w:val="24"/>
                <w:lang w:val="lt-LT"/>
              </w:rPr>
              <w:t>,</w:t>
            </w:r>
            <w:r w:rsidR="0044132E" w:rsidRPr="00477019">
              <w:rPr>
                <w:rFonts w:ascii="Times New Roman" w:hAnsi="Times New Roman" w:cs="Times New Roman"/>
                <w:bCs/>
                <w:iCs/>
                <w:sz w:val="24"/>
                <w:szCs w:val="24"/>
                <w:lang w:val="lt-LT"/>
              </w:rPr>
              <w:t xml:space="preserve"> padėdamos spręsti įvairias lankomumo ir mokymosi problemas, kad mokinių tėvai  informaciją</w:t>
            </w:r>
            <w:r w:rsidRPr="00477019">
              <w:rPr>
                <w:rFonts w:ascii="Times New Roman" w:hAnsi="Times New Roman" w:cs="Times New Roman"/>
                <w:bCs/>
                <w:iCs/>
                <w:sz w:val="24"/>
                <w:szCs w:val="24"/>
                <w:lang w:val="lt-LT"/>
              </w:rPr>
              <w:t xml:space="preserve"> gauna laiku</w:t>
            </w:r>
            <w:r w:rsidR="0044132E" w:rsidRPr="00477019">
              <w:rPr>
                <w:rFonts w:ascii="Times New Roman" w:hAnsi="Times New Roman" w:cs="Times New Roman"/>
                <w:bCs/>
                <w:iCs/>
                <w:sz w:val="24"/>
                <w:szCs w:val="24"/>
                <w:lang w:val="lt-LT"/>
              </w:rPr>
              <w:t xml:space="preserve">. Taip pat teigė, kad dauguma </w:t>
            </w:r>
            <w:r w:rsidRPr="00477019">
              <w:rPr>
                <w:rFonts w:ascii="Times New Roman" w:hAnsi="Times New Roman" w:cs="Times New Roman"/>
                <w:bCs/>
                <w:iCs/>
                <w:sz w:val="24"/>
                <w:szCs w:val="24"/>
                <w:lang w:val="lt-LT"/>
              </w:rPr>
              <w:t xml:space="preserve">mokinių tėvų bendradarbiauja su </w:t>
            </w:r>
            <w:r w:rsidR="0044132E" w:rsidRPr="00477019">
              <w:rPr>
                <w:rFonts w:ascii="Times New Roman" w:hAnsi="Times New Roman" w:cs="Times New Roman"/>
                <w:bCs/>
                <w:iCs/>
                <w:sz w:val="24"/>
                <w:szCs w:val="24"/>
                <w:lang w:val="lt-LT"/>
              </w:rPr>
              <w:t>mokytojais, lankosi Gimnazijoje, dalyvauja renginiuose, pažymėjo, kad aktyviausi yra I g</w:t>
            </w:r>
            <w:r w:rsidR="00B90210" w:rsidRPr="00477019">
              <w:rPr>
                <w:rFonts w:ascii="Times New Roman" w:hAnsi="Times New Roman" w:cs="Times New Roman"/>
                <w:bCs/>
                <w:iCs/>
                <w:sz w:val="24"/>
                <w:szCs w:val="24"/>
                <w:lang w:val="lt-LT"/>
              </w:rPr>
              <w:t>imnazijos</w:t>
            </w:r>
            <w:r w:rsidRPr="00477019">
              <w:rPr>
                <w:rFonts w:ascii="Times New Roman" w:hAnsi="Times New Roman" w:cs="Times New Roman"/>
                <w:bCs/>
                <w:iCs/>
                <w:sz w:val="24"/>
                <w:szCs w:val="24"/>
                <w:lang w:val="lt-LT"/>
              </w:rPr>
              <w:t xml:space="preserve"> </w:t>
            </w:r>
            <w:r w:rsidR="0044132E" w:rsidRPr="00477019">
              <w:rPr>
                <w:rFonts w:ascii="Times New Roman" w:hAnsi="Times New Roman" w:cs="Times New Roman"/>
                <w:bCs/>
                <w:iCs/>
                <w:sz w:val="24"/>
                <w:szCs w:val="24"/>
                <w:lang w:val="lt-LT"/>
              </w:rPr>
              <w:t>kl</w:t>
            </w:r>
            <w:r w:rsidR="00B90210" w:rsidRPr="00477019">
              <w:rPr>
                <w:rFonts w:ascii="Times New Roman" w:hAnsi="Times New Roman" w:cs="Times New Roman"/>
                <w:bCs/>
                <w:iCs/>
                <w:sz w:val="24"/>
                <w:szCs w:val="24"/>
                <w:lang w:val="lt-LT"/>
              </w:rPr>
              <w:t>asės</w:t>
            </w:r>
            <w:r w:rsidRPr="00477019">
              <w:rPr>
                <w:rFonts w:ascii="Times New Roman" w:hAnsi="Times New Roman" w:cs="Times New Roman"/>
                <w:bCs/>
                <w:iCs/>
                <w:sz w:val="24"/>
                <w:szCs w:val="24"/>
                <w:lang w:val="lt-LT"/>
              </w:rPr>
              <w:t xml:space="preserve"> mokinių</w:t>
            </w:r>
            <w:r w:rsidR="0044132E" w:rsidRPr="00477019">
              <w:rPr>
                <w:rFonts w:ascii="Times New Roman" w:hAnsi="Times New Roman" w:cs="Times New Roman"/>
                <w:bCs/>
                <w:iCs/>
                <w:sz w:val="24"/>
                <w:szCs w:val="24"/>
                <w:lang w:val="lt-LT"/>
              </w:rPr>
              <w:t>, naujai atvykusių mokytis į Gimnaziją</w:t>
            </w:r>
            <w:r w:rsidR="00B90210" w:rsidRPr="00477019">
              <w:rPr>
                <w:rFonts w:ascii="Times New Roman" w:hAnsi="Times New Roman" w:cs="Times New Roman"/>
                <w:bCs/>
                <w:iCs/>
                <w:sz w:val="24"/>
                <w:szCs w:val="24"/>
                <w:lang w:val="lt-LT"/>
              </w:rPr>
              <w:t>,</w:t>
            </w:r>
            <w:r w:rsidR="0044132E" w:rsidRPr="00477019">
              <w:rPr>
                <w:rFonts w:ascii="Times New Roman" w:hAnsi="Times New Roman" w:cs="Times New Roman"/>
                <w:bCs/>
                <w:iCs/>
                <w:sz w:val="24"/>
                <w:szCs w:val="24"/>
                <w:lang w:val="lt-LT"/>
              </w:rPr>
              <w:t xml:space="preserve"> tėvai.</w:t>
            </w:r>
          </w:p>
          <w:p w14:paraId="048D2DC0" w14:textId="4C5DD85A" w:rsidR="0044132E" w:rsidRPr="00477019" w:rsidRDefault="00B912B1" w:rsidP="00477019">
            <w:pPr>
              <w:pStyle w:val="Sraopastraipa"/>
              <w:numPr>
                <w:ilvl w:val="0"/>
                <w:numId w:val="30"/>
              </w:numPr>
              <w:tabs>
                <w:tab w:val="left" w:pos="405"/>
              </w:tabs>
              <w:spacing w:after="0" w:line="240" w:lineRule="auto"/>
              <w:ind w:left="0" w:firstLine="405"/>
              <w:rPr>
                <w:rFonts w:ascii="Times New Roman" w:hAnsi="Times New Roman" w:cs="Times New Roman"/>
                <w:iCs/>
                <w:sz w:val="24"/>
                <w:szCs w:val="24"/>
                <w:lang w:val="lt-LT"/>
              </w:rPr>
            </w:pPr>
            <w:r w:rsidRPr="00477019">
              <w:rPr>
                <w:rFonts w:ascii="Times New Roman" w:hAnsi="Times New Roman" w:cs="Times New Roman"/>
                <w:bCs/>
                <w:iCs/>
                <w:sz w:val="24"/>
                <w:szCs w:val="24"/>
                <w:lang w:val="lt-LT"/>
              </w:rPr>
              <w:t xml:space="preserve">Mokytojai ir klasių kuratoriai yra susitarę dėl bendravimo ir bendradarbiavimo </w:t>
            </w:r>
            <w:r w:rsidR="000C0A7B" w:rsidRPr="00477019">
              <w:rPr>
                <w:rFonts w:ascii="Times New Roman" w:hAnsi="Times New Roman" w:cs="Times New Roman"/>
                <w:bCs/>
                <w:iCs/>
                <w:sz w:val="24"/>
                <w:szCs w:val="24"/>
                <w:lang w:val="lt-LT"/>
              </w:rPr>
              <w:t xml:space="preserve">su mokinių tėvais </w:t>
            </w:r>
            <w:r w:rsidRPr="00477019">
              <w:rPr>
                <w:rFonts w:ascii="Times New Roman" w:hAnsi="Times New Roman" w:cs="Times New Roman"/>
                <w:bCs/>
                <w:iCs/>
                <w:sz w:val="24"/>
                <w:szCs w:val="24"/>
                <w:lang w:val="lt-LT"/>
              </w:rPr>
              <w:t>būdų.</w:t>
            </w:r>
            <w:r w:rsidR="00E30F43" w:rsidRPr="00477019">
              <w:rPr>
                <w:rFonts w:ascii="Times New Roman" w:hAnsi="Times New Roman" w:cs="Times New Roman"/>
                <w:b/>
                <w:iCs/>
                <w:sz w:val="24"/>
                <w:szCs w:val="24"/>
                <w:lang w:val="lt-LT"/>
              </w:rPr>
              <w:t xml:space="preserve"> </w:t>
            </w:r>
            <w:r w:rsidRPr="00477019">
              <w:rPr>
                <w:rFonts w:ascii="Times New Roman" w:hAnsi="Times New Roman" w:cs="Times New Roman"/>
                <w:iCs/>
                <w:sz w:val="24"/>
                <w:szCs w:val="24"/>
                <w:lang w:val="lt-LT"/>
              </w:rPr>
              <w:t>Pokalbio metu klasių kurator</w:t>
            </w:r>
            <w:r w:rsidR="000C0A7B" w:rsidRPr="00477019">
              <w:rPr>
                <w:rFonts w:ascii="Times New Roman" w:hAnsi="Times New Roman" w:cs="Times New Roman"/>
                <w:iCs/>
                <w:sz w:val="24"/>
                <w:szCs w:val="24"/>
                <w:lang w:val="lt-LT"/>
              </w:rPr>
              <w:t xml:space="preserve">ės teigė, kad su mokinių tėvais </w:t>
            </w:r>
            <w:r w:rsidRPr="00477019">
              <w:rPr>
                <w:rFonts w:ascii="Times New Roman" w:hAnsi="Times New Roman" w:cs="Times New Roman"/>
                <w:iCs/>
                <w:sz w:val="24"/>
                <w:szCs w:val="24"/>
                <w:lang w:val="lt-LT"/>
              </w:rPr>
              <w:t>dažniausia</w:t>
            </w:r>
            <w:r w:rsidR="000C0A7B" w:rsidRPr="00477019">
              <w:rPr>
                <w:rFonts w:ascii="Times New Roman" w:hAnsi="Times New Roman" w:cs="Times New Roman"/>
                <w:iCs/>
                <w:sz w:val="24"/>
                <w:szCs w:val="24"/>
                <w:lang w:val="lt-LT"/>
              </w:rPr>
              <w:t>i bendrauja</w:t>
            </w:r>
            <w:r w:rsidRPr="00477019">
              <w:rPr>
                <w:rFonts w:ascii="Times New Roman" w:hAnsi="Times New Roman" w:cs="Times New Roman"/>
                <w:iCs/>
                <w:sz w:val="24"/>
                <w:szCs w:val="24"/>
                <w:lang w:val="lt-LT"/>
              </w:rPr>
              <w:t xml:space="preserve"> telefonu</w:t>
            </w:r>
            <w:r w:rsidR="005B3462"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spręsdamos mokin</w:t>
            </w:r>
            <w:r w:rsidR="000C0A7B" w:rsidRPr="00477019">
              <w:rPr>
                <w:rFonts w:ascii="Times New Roman" w:hAnsi="Times New Roman" w:cs="Times New Roman"/>
                <w:iCs/>
                <w:sz w:val="24"/>
                <w:szCs w:val="24"/>
                <w:lang w:val="lt-LT"/>
              </w:rPr>
              <w:t xml:space="preserve">ių pamokų lankomumo ir mokymosi </w:t>
            </w:r>
            <w:r w:rsidRPr="00477019">
              <w:rPr>
                <w:rFonts w:ascii="Times New Roman" w:hAnsi="Times New Roman" w:cs="Times New Roman"/>
                <w:iCs/>
                <w:sz w:val="24"/>
                <w:szCs w:val="24"/>
                <w:lang w:val="lt-LT"/>
              </w:rPr>
              <w:t xml:space="preserve">pažangumo </w:t>
            </w:r>
            <w:r w:rsidRPr="00477019">
              <w:rPr>
                <w:rFonts w:ascii="Times New Roman" w:hAnsi="Times New Roman" w:cs="Times New Roman"/>
                <w:iCs/>
                <w:sz w:val="24"/>
                <w:szCs w:val="24"/>
                <w:lang w:val="lt-LT"/>
              </w:rPr>
              <w:lastRenderedPageBreak/>
              <w:t xml:space="preserve">problemas. Kuratorės nuolat el. dienyne TAMO </w:t>
            </w:r>
            <w:r w:rsidR="000C0A7B" w:rsidRPr="00477019">
              <w:rPr>
                <w:rFonts w:ascii="Times New Roman" w:hAnsi="Times New Roman" w:cs="Times New Roman"/>
                <w:iCs/>
                <w:sz w:val="24"/>
                <w:szCs w:val="24"/>
                <w:lang w:val="lt-LT"/>
              </w:rPr>
              <w:t>stebi mokytojų įrašus ir nedelsdamos</w:t>
            </w:r>
            <w:r w:rsidRPr="00477019">
              <w:rPr>
                <w:rFonts w:ascii="Times New Roman" w:hAnsi="Times New Roman" w:cs="Times New Roman"/>
                <w:iCs/>
                <w:sz w:val="24"/>
                <w:szCs w:val="24"/>
                <w:lang w:val="lt-LT"/>
              </w:rPr>
              <w:t xml:space="preserve"> informuoja tėvus apie mokinio neatvykimą į pamokas ar apie pažangumą. Klasių kuratorės taip pat teigė, kad dauguma mokinių tėvų </w:t>
            </w:r>
            <w:r w:rsidR="000C0A7B" w:rsidRPr="00477019">
              <w:rPr>
                <w:rFonts w:ascii="Times New Roman" w:hAnsi="Times New Roman" w:cs="Times New Roman"/>
                <w:iCs/>
                <w:sz w:val="24"/>
                <w:szCs w:val="24"/>
                <w:lang w:val="lt-LT"/>
              </w:rPr>
              <w:t xml:space="preserve">noriai </w:t>
            </w:r>
            <w:r w:rsidRPr="00477019">
              <w:rPr>
                <w:rFonts w:ascii="Times New Roman" w:hAnsi="Times New Roman" w:cs="Times New Roman"/>
                <w:iCs/>
                <w:sz w:val="24"/>
                <w:szCs w:val="24"/>
                <w:lang w:val="lt-LT"/>
              </w:rPr>
              <w:t xml:space="preserve">bendradarbiauja </w:t>
            </w:r>
            <w:r w:rsidR="000C0A7B" w:rsidRPr="00477019">
              <w:rPr>
                <w:rFonts w:ascii="Times New Roman" w:hAnsi="Times New Roman" w:cs="Times New Roman"/>
                <w:iCs/>
                <w:sz w:val="24"/>
                <w:szCs w:val="24"/>
                <w:lang w:val="lt-LT"/>
              </w:rPr>
              <w:t xml:space="preserve">tiek </w:t>
            </w:r>
            <w:r w:rsidRPr="00477019">
              <w:rPr>
                <w:rFonts w:ascii="Times New Roman" w:hAnsi="Times New Roman" w:cs="Times New Roman"/>
                <w:iCs/>
                <w:sz w:val="24"/>
                <w:szCs w:val="24"/>
                <w:lang w:val="lt-LT"/>
              </w:rPr>
              <w:t>su jomis</w:t>
            </w:r>
            <w:r w:rsidR="000C0A7B" w:rsidRPr="00477019">
              <w:rPr>
                <w:rFonts w:ascii="Times New Roman" w:hAnsi="Times New Roman" w:cs="Times New Roman"/>
                <w:iCs/>
                <w:sz w:val="24"/>
                <w:szCs w:val="24"/>
                <w:lang w:val="lt-LT"/>
              </w:rPr>
              <w:t>, tiek</w:t>
            </w:r>
            <w:r w:rsidRPr="00477019">
              <w:rPr>
                <w:rFonts w:ascii="Times New Roman" w:hAnsi="Times New Roman" w:cs="Times New Roman"/>
                <w:iCs/>
                <w:sz w:val="24"/>
                <w:szCs w:val="24"/>
                <w:lang w:val="lt-LT"/>
              </w:rPr>
              <w:t xml:space="preserve"> ir su dalykų mokytojais.</w:t>
            </w:r>
            <w:r w:rsidR="0044132E" w:rsidRPr="00477019">
              <w:rPr>
                <w:rFonts w:ascii="Times New Roman" w:hAnsi="Times New Roman" w:cs="Times New Roman"/>
                <w:b/>
                <w:iCs/>
                <w:sz w:val="24"/>
                <w:szCs w:val="24"/>
                <w:lang w:val="lt-LT"/>
              </w:rPr>
              <w:t xml:space="preserve"> </w:t>
            </w:r>
            <w:r w:rsidR="0044132E" w:rsidRPr="00477019">
              <w:rPr>
                <w:rFonts w:ascii="Times New Roman" w:hAnsi="Times New Roman" w:cs="Times New Roman"/>
                <w:bCs/>
                <w:iCs/>
                <w:sz w:val="24"/>
                <w:szCs w:val="24"/>
                <w:lang w:val="lt-LT"/>
              </w:rPr>
              <w:t>Tai patvirtina NŠA tyrimo rezultatai: teiginiui</w:t>
            </w:r>
            <w:r w:rsidR="0044132E" w:rsidRPr="00477019">
              <w:rPr>
                <w:rFonts w:ascii="Times New Roman" w:hAnsi="Times New Roman" w:cs="Times New Roman"/>
                <w:b/>
                <w:iCs/>
                <w:sz w:val="24"/>
                <w:szCs w:val="24"/>
                <w:lang w:val="lt-LT"/>
              </w:rPr>
              <w:t xml:space="preserve"> </w:t>
            </w:r>
            <w:r w:rsidR="0044132E" w:rsidRPr="00477019">
              <w:rPr>
                <w:rFonts w:ascii="Times New Roman" w:hAnsi="Times New Roman" w:cs="Times New Roman"/>
                <w:i/>
                <w:iCs/>
                <w:sz w:val="24"/>
                <w:szCs w:val="24"/>
                <w:lang w:val="lt-LT"/>
              </w:rPr>
              <w:t>„</w:t>
            </w:r>
            <w:r w:rsidR="0044132E" w:rsidRPr="00477019">
              <w:rPr>
                <w:rFonts w:ascii="Times New Roman" w:eastAsia="Times New Roman" w:hAnsi="Times New Roman" w:cs="Times New Roman"/>
                <w:i/>
                <w:sz w:val="24"/>
                <w:szCs w:val="24"/>
                <w:lang w:val="lt-LT" w:eastAsia="lt-LT"/>
              </w:rPr>
              <w:t>Mokykloje mokytojų ir tėvų susitikimai, aptariant vaiko pažangą, gerina mokymosi rezultatus</w:t>
            </w:r>
            <w:r w:rsidR="000C0A7B" w:rsidRPr="00477019">
              <w:rPr>
                <w:rFonts w:ascii="Times New Roman" w:eastAsia="Times New Roman" w:hAnsi="Times New Roman" w:cs="Times New Roman"/>
                <w:i/>
                <w:sz w:val="24"/>
                <w:szCs w:val="24"/>
                <w:lang w:val="lt-LT" w:eastAsia="lt-LT"/>
              </w:rPr>
              <w:t>“</w:t>
            </w:r>
            <w:r w:rsidR="0044132E" w:rsidRPr="00477019">
              <w:rPr>
                <w:rFonts w:ascii="Times New Roman" w:eastAsia="Times New Roman" w:hAnsi="Times New Roman" w:cs="Times New Roman"/>
                <w:sz w:val="24"/>
                <w:szCs w:val="24"/>
                <w:lang w:val="lt-LT" w:eastAsia="lt-LT"/>
              </w:rPr>
              <w:t xml:space="preserve"> pritarė 87,2 proc. apklausoje dalyvavusių mokytojų. </w:t>
            </w:r>
          </w:p>
          <w:p w14:paraId="6D7B72A0" w14:textId="71BA552B" w:rsidR="00B912B1" w:rsidRPr="00477019" w:rsidRDefault="0044132E" w:rsidP="00477019">
            <w:pPr>
              <w:pStyle w:val="Sraopastraipa"/>
              <w:numPr>
                <w:ilvl w:val="0"/>
                <w:numId w:val="30"/>
              </w:numPr>
              <w:tabs>
                <w:tab w:val="left" w:pos="405"/>
              </w:tabs>
              <w:spacing w:after="0" w:line="240" w:lineRule="auto"/>
              <w:ind w:left="0" w:firstLine="405"/>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Gimnazijoje </w:t>
            </w:r>
            <w:r w:rsidR="000C0A7B" w:rsidRPr="00477019">
              <w:rPr>
                <w:rFonts w:ascii="Times New Roman" w:hAnsi="Times New Roman" w:cs="Times New Roman"/>
                <w:iCs/>
                <w:sz w:val="24"/>
                <w:szCs w:val="24"/>
                <w:lang w:val="lt-LT"/>
              </w:rPr>
              <w:t>su tėvais</w:t>
            </w:r>
            <w:r w:rsidR="005B3462" w:rsidRPr="00477019">
              <w:rPr>
                <w:rFonts w:ascii="Times New Roman" w:hAnsi="Times New Roman" w:cs="Times New Roman"/>
                <w:iCs/>
                <w:sz w:val="24"/>
                <w:szCs w:val="24"/>
                <w:lang w:val="lt-LT"/>
              </w:rPr>
              <w:t xml:space="preserve"> ar </w:t>
            </w:r>
            <w:r w:rsidR="000C0A7B" w:rsidRPr="00477019">
              <w:rPr>
                <w:rFonts w:ascii="Times New Roman" w:hAnsi="Times New Roman" w:cs="Times New Roman"/>
                <w:iCs/>
                <w:sz w:val="24"/>
                <w:szCs w:val="24"/>
                <w:lang w:val="lt-LT"/>
              </w:rPr>
              <w:t xml:space="preserve">globėjais </w:t>
            </w:r>
            <w:r w:rsidRPr="00477019">
              <w:rPr>
                <w:rFonts w:ascii="Times New Roman" w:hAnsi="Times New Roman" w:cs="Times New Roman"/>
                <w:iCs/>
                <w:sz w:val="24"/>
                <w:szCs w:val="24"/>
                <w:lang w:val="lt-LT"/>
              </w:rPr>
              <w:t>tariamasi dėl socialinės, psichologinės pagalbo</w:t>
            </w:r>
            <w:r w:rsidR="000C0A7B" w:rsidRPr="00477019">
              <w:rPr>
                <w:rFonts w:ascii="Times New Roman" w:hAnsi="Times New Roman" w:cs="Times New Roman"/>
                <w:iCs/>
                <w:sz w:val="24"/>
                <w:szCs w:val="24"/>
                <w:lang w:val="lt-LT"/>
              </w:rPr>
              <w:t xml:space="preserve">s poreikio mokiniams, sudaromos </w:t>
            </w:r>
            <w:r w:rsidRPr="00477019">
              <w:rPr>
                <w:rFonts w:ascii="Times New Roman" w:hAnsi="Times New Roman" w:cs="Times New Roman"/>
                <w:iCs/>
                <w:sz w:val="24"/>
                <w:szCs w:val="24"/>
                <w:lang w:val="lt-LT"/>
              </w:rPr>
              <w:t>galimybės tėvams geriau pažinti vaiko poreikius ir mokytis juos tenkinti. Pokalbyje VGK nariai minėjo, kad tėvams tinkamu laiku organizuojami visuotiniai tėvų susirinkimai, kurių metu tikslingai integruojamas pedagogini</w:t>
            </w:r>
            <w:r w:rsidR="000C0A7B" w:rsidRPr="00477019">
              <w:rPr>
                <w:rFonts w:ascii="Times New Roman" w:hAnsi="Times New Roman" w:cs="Times New Roman"/>
                <w:iCs/>
                <w:sz w:val="24"/>
                <w:szCs w:val="24"/>
                <w:lang w:val="lt-LT"/>
              </w:rPr>
              <w:t>s tėvų švietimas:</w:t>
            </w:r>
            <w:r w:rsidRPr="00477019">
              <w:rPr>
                <w:rFonts w:ascii="Times New Roman" w:hAnsi="Times New Roman" w:cs="Times New Roman"/>
                <w:iCs/>
                <w:sz w:val="24"/>
                <w:szCs w:val="24"/>
                <w:lang w:val="lt-LT"/>
              </w:rPr>
              <w:t xml:space="preserve"> skaitomos paskaitos aktualiomis ugdymo ir mokinių elgesio, saugumo užtikrinimo temomis,</w:t>
            </w:r>
            <w:r w:rsidR="001B521A" w:rsidRPr="00477019">
              <w:rPr>
                <w:rFonts w:ascii="Times New Roman" w:hAnsi="Times New Roman" w:cs="Times New Roman"/>
                <w:iCs/>
                <w:sz w:val="24"/>
                <w:szCs w:val="24"/>
                <w:lang w:val="lt-LT"/>
              </w:rPr>
              <w:t xml:space="preserve"> vykdomi trišaliai pokalbiai</w:t>
            </w:r>
            <w:r w:rsidRPr="00477019">
              <w:rPr>
                <w:rFonts w:ascii="Times New Roman" w:hAnsi="Times New Roman" w:cs="Times New Roman"/>
                <w:iCs/>
                <w:sz w:val="24"/>
                <w:szCs w:val="24"/>
                <w:lang w:val="lt-LT"/>
              </w:rPr>
              <w:t xml:space="preserve">.  </w:t>
            </w:r>
            <w:r w:rsidR="00B912B1" w:rsidRPr="00477019">
              <w:rPr>
                <w:rFonts w:ascii="Times New Roman" w:hAnsi="Times New Roman" w:cs="Times New Roman"/>
                <w:iCs/>
                <w:sz w:val="24"/>
                <w:szCs w:val="24"/>
                <w:lang w:val="lt-LT"/>
              </w:rPr>
              <w:t xml:space="preserve">VGK nariai </w:t>
            </w:r>
            <w:r w:rsidR="009E41AC" w:rsidRPr="00477019">
              <w:rPr>
                <w:rFonts w:ascii="Times New Roman" w:hAnsi="Times New Roman" w:cs="Times New Roman"/>
                <w:iCs/>
                <w:sz w:val="24"/>
                <w:szCs w:val="24"/>
                <w:lang w:val="lt-LT"/>
              </w:rPr>
              <w:t xml:space="preserve">teigė, kad dauguma mokinių </w:t>
            </w:r>
            <w:r w:rsidR="00B912B1" w:rsidRPr="00477019">
              <w:rPr>
                <w:rFonts w:ascii="Times New Roman" w:hAnsi="Times New Roman" w:cs="Times New Roman"/>
                <w:iCs/>
                <w:sz w:val="24"/>
                <w:szCs w:val="24"/>
                <w:lang w:val="lt-LT"/>
              </w:rPr>
              <w:t xml:space="preserve">tėvų atvyksta į VGK organizuojamus posėdžius, </w:t>
            </w:r>
            <w:r w:rsidR="009E41AC" w:rsidRPr="00477019">
              <w:rPr>
                <w:rFonts w:ascii="Times New Roman" w:hAnsi="Times New Roman" w:cs="Times New Roman"/>
                <w:iCs/>
                <w:sz w:val="24"/>
                <w:szCs w:val="24"/>
                <w:lang w:val="lt-LT"/>
              </w:rPr>
              <w:t>kur</w:t>
            </w:r>
            <w:r w:rsidR="00B912B1" w:rsidRPr="00477019">
              <w:rPr>
                <w:rFonts w:ascii="Times New Roman" w:hAnsi="Times New Roman" w:cs="Times New Roman"/>
                <w:iCs/>
                <w:sz w:val="24"/>
                <w:szCs w:val="24"/>
                <w:lang w:val="lt-LT"/>
              </w:rPr>
              <w:t xml:space="preserve">  sprendžiamos jų vaikų mokymosi ar elgesio problemos, dauguma </w:t>
            </w:r>
            <w:r w:rsidR="009E41AC" w:rsidRPr="00477019">
              <w:rPr>
                <w:rFonts w:ascii="Times New Roman" w:hAnsi="Times New Roman" w:cs="Times New Roman"/>
                <w:iCs/>
                <w:sz w:val="24"/>
                <w:szCs w:val="24"/>
                <w:lang w:val="lt-LT"/>
              </w:rPr>
              <w:t>tėvų</w:t>
            </w:r>
            <w:r w:rsidR="00B912B1" w:rsidRPr="00477019">
              <w:rPr>
                <w:rFonts w:ascii="Times New Roman" w:hAnsi="Times New Roman" w:cs="Times New Roman"/>
                <w:iCs/>
                <w:sz w:val="24"/>
                <w:szCs w:val="24"/>
                <w:lang w:val="lt-LT"/>
              </w:rPr>
              <w:t xml:space="preserve"> dalyvauja priimant susitarimus ir bendradarbiauja juos įgyvendinant. </w:t>
            </w:r>
          </w:p>
          <w:p w14:paraId="33E95FAF" w14:textId="3B74F261" w:rsidR="00B912B1" w:rsidRPr="00477019" w:rsidRDefault="00B912B1" w:rsidP="00477019">
            <w:pPr>
              <w:pStyle w:val="Betarp"/>
              <w:rPr>
                <w:rFonts w:ascii="Times New Roman" w:hAnsi="Times New Roman" w:cs="Times New Roman"/>
                <w:b/>
                <w:sz w:val="24"/>
                <w:szCs w:val="24"/>
                <w:lang w:val="lt-LT"/>
              </w:rPr>
            </w:pPr>
            <w:r w:rsidRPr="00477019">
              <w:rPr>
                <w:rFonts w:ascii="Times New Roman" w:hAnsi="Times New Roman" w:cs="Times New Roman"/>
                <w:b/>
                <w:sz w:val="24"/>
                <w:szCs w:val="24"/>
                <w:lang w:val="lt-LT"/>
              </w:rPr>
              <w:t xml:space="preserve">            Į(</w:t>
            </w:r>
            <w:proofErr w:type="spellStart"/>
            <w:r w:rsidRPr="00477019">
              <w:rPr>
                <w:rFonts w:ascii="Times New Roman" w:hAnsi="Times New Roman" w:cs="Times New Roman"/>
                <w:b/>
                <w:sz w:val="24"/>
                <w:szCs w:val="24"/>
                <w:lang w:val="lt-LT"/>
              </w:rPr>
              <w:t>si</w:t>
            </w:r>
            <w:proofErr w:type="spellEnd"/>
            <w:r w:rsidRPr="00477019">
              <w:rPr>
                <w:rFonts w:ascii="Times New Roman" w:hAnsi="Times New Roman" w:cs="Times New Roman"/>
                <w:b/>
                <w:sz w:val="24"/>
                <w:szCs w:val="24"/>
                <w:lang w:val="lt-LT"/>
              </w:rPr>
              <w:t>)traukimas</w:t>
            </w:r>
            <w:r w:rsidR="009F2993" w:rsidRPr="00477019">
              <w:rPr>
                <w:rFonts w:ascii="Times New Roman" w:hAnsi="Times New Roman" w:cs="Times New Roman"/>
                <w:b/>
                <w:sz w:val="24"/>
                <w:szCs w:val="24"/>
                <w:lang w:val="lt-LT"/>
              </w:rPr>
              <w:t xml:space="preserve"> yra tinkamas</w:t>
            </w:r>
            <w:r w:rsidR="00263F26" w:rsidRPr="00477019">
              <w:rPr>
                <w:rFonts w:ascii="Times New Roman" w:hAnsi="Times New Roman" w:cs="Times New Roman"/>
                <w:b/>
                <w:sz w:val="24"/>
                <w:szCs w:val="24"/>
                <w:lang w:val="lt-LT"/>
              </w:rPr>
              <w:t>:</w:t>
            </w:r>
          </w:p>
          <w:p w14:paraId="30C7917A" w14:textId="1A0AA618" w:rsidR="00B912B1" w:rsidRPr="00477019" w:rsidRDefault="00B912B1" w:rsidP="00477019">
            <w:pPr>
              <w:pStyle w:val="Betarp"/>
              <w:numPr>
                <w:ilvl w:val="0"/>
                <w:numId w:val="30"/>
              </w:numPr>
              <w:ind w:left="0" w:firstLine="546"/>
              <w:rPr>
                <w:rFonts w:ascii="Times New Roman" w:hAnsi="Times New Roman" w:cs="Times New Roman"/>
                <w:bCs/>
                <w:sz w:val="24"/>
                <w:szCs w:val="24"/>
                <w:lang w:val="lt-LT"/>
              </w:rPr>
            </w:pPr>
            <w:r w:rsidRPr="00477019">
              <w:rPr>
                <w:rFonts w:ascii="Times New Roman" w:hAnsi="Times New Roman" w:cs="Times New Roman"/>
                <w:bCs/>
                <w:sz w:val="24"/>
                <w:szCs w:val="24"/>
                <w:lang w:val="lt-LT"/>
              </w:rPr>
              <w:t>Dauguma mokinių tėvų įsitraukia į Gimnazijos veiklą    dalyvaudami renginiuose, aptardami su mokytojais ir klasių kuratoriais mokinių pasiekimus ir pažangumą.</w:t>
            </w:r>
            <w:r w:rsidR="009E41AC" w:rsidRPr="00477019">
              <w:rPr>
                <w:rFonts w:ascii="Times New Roman" w:hAnsi="Times New Roman" w:cs="Times New Roman"/>
                <w:bCs/>
                <w:sz w:val="24"/>
                <w:szCs w:val="24"/>
                <w:lang w:val="lt-LT"/>
              </w:rPr>
              <w:t xml:space="preserve"> </w:t>
            </w:r>
            <w:r w:rsidRPr="00477019">
              <w:rPr>
                <w:rFonts w:ascii="Times New Roman" w:hAnsi="Times New Roman" w:cs="Times New Roman"/>
                <w:bCs/>
                <w:iCs/>
                <w:sz w:val="24"/>
                <w:szCs w:val="24"/>
                <w:lang w:val="lt-LT"/>
              </w:rPr>
              <w:t>Mokinių parlame</w:t>
            </w:r>
            <w:r w:rsidR="00C552F3" w:rsidRPr="00477019">
              <w:rPr>
                <w:rFonts w:ascii="Times New Roman" w:hAnsi="Times New Roman" w:cs="Times New Roman"/>
                <w:bCs/>
                <w:iCs/>
                <w:sz w:val="24"/>
                <w:szCs w:val="24"/>
                <w:lang w:val="lt-LT"/>
              </w:rPr>
              <w:t>nto nariai teigė, kad dauguma</w:t>
            </w:r>
            <w:r w:rsidRPr="00477019">
              <w:rPr>
                <w:rFonts w:ascii="Times New Roman" w:hAnsi="Times New Roman" w:cs="Times New Roman"/>
                <w:bCs/>
                <w:iCs/>
                <w:sz w:val="24"/>
                <w:szCs w:val="24"/>
                <w:lang w:val="lt-LT"/>
              </w:rPr>
              <w:t xml:space="preserve"> tėvų kalbasi su klasių kuratorėmis, lankosi Gimnazijoje organ</w:t>
            </w:r>
            <w:r w:rsidR="00C552F3" w:rsidRPr="00477019">
              <w:rPr>
                <w:rFonts w:ascii="Times New Roman" w:hAnsi="Times New Roman" w:cs="Times New Roman"/>
                <w:bCs/>
                <w:iCs/>
                <w:sz w:val="24"/>
                <w:szCs w:val="24"/>
                <w:lang w:val="lt-LT"/>
              </w:rPr>
              <w:t>izuojamuose renginiuose. Daugelis</w:t>
            </w:r>
            <w:r w:rsidRPr="00477019">
              <w:rPr>
                <w:rFonts w:ascii="Times New Roman" w:hAnsi="Times New Roman" w:cs="Times New Roman"/>
                <w:bCs/>
                <w:iCs/>
                <w:sz w:val="24"/>
                <w:szCs w:val="24"/>
                <w:lang w:val="lt-LT"/>
              </w:rPr>
              <w:t xml:space="preserve"> mo</w:t>
            </w:r>
            <w:r w:rsidR="00C552F3" w:rsidRPr="00477019">
              <w:rPr>
                <w:rFonts w:ascii="Times New Roman" w:hAnsi="Times New Roman" w:cs="Times New Roman"/>
                <w:bCs/>
                <w:iCs/>
                <w:sz w:val="24"/>
                <w:szCs w:val="24"/>
                <w:lang w:val="lt-LT"/>
              </w:rPr>
              <w:t xml:space="preserve">kinių tėvų atvyksta į trimestro </w:t>
            </w:r>
            <w:r w:rsidRPr="00477019">
              <w:rPr>
                <w:rFonts w:ascii="Times New Roman" w:hAnsi="Times New Roman" w:cs="Times New Roman"/>
                <w:bCs/>
                <w:iCs/>
                <w:sz w:val="24"/>
                <w:szCs w:val="24"/>
                <w:lang w:val="lt-LT"/>
              </w:rPr>
              <w:t>pabaigoje vykstančius</w:t>
            </w:r>
            <w:r w:rsidRPr="00477019">
              <w:rPr>
                <w:rFonts w:ascii="Times New Roman" w:hAnsi="Times New Roman" w:cs="Times New Roman"/>
                <w:bCs/>
                <w:sz w:val="24"/>
                <w:szCs w:val="24"/>
                <w:lang w:val="lt-LT"/>
              </w:rPr>
              <w:t xml:space="preserve"> trišalius susitikimus (mokinys</w:t>
            </w:r>
            <w:r w:rsidR="00C52BEF" w:rsidRPr="00477019">
              <w:rPr>
                <w:rFonts w:ascii="Times New Roman" w:hAnsi="Times New Roman" w:cs="Times New Roman"/>
                <w:bCs/>
                <w:sz w:val="24"/>
                <w:szCs w:val="24"/>
                <w:lang w:val="lt-LT"/>
              </w:rPr>
              <w:t>–</w:t>
            </w:r>
            <w:r w:rsidRPr="00477019">
              <w:rPr>
                <w:rFonts w:ascii="Times New Roman" w:hAnsi="Times New Roman" w:cs="Times New Roman"/>
                <w:bCs/>
                <w:sz w:val="24"/>
                <w:szCs w:val="24"/>
                <w:lang w:val="lt-LT"/>
              </w:rPr>
              <w:t>mokytojas</w:t>
            </w:r>
            <w:r w:rsidR="00C52BEF" w:rsidRPr="00477019">
              <w:rPr>
                <w:rFonts w:ascii="Times New Roman" w:hAnsi="Times New Roman" w:cs="Times New Roman"/>
                <w:bCs/>
                <w:sz w:val="24"/>
                <w:szCs w:val="24"/>
                <w:lang w:val="lt-LT"/>
              </w:rPr>
              <w:t>–</w:t>
            </w:r>
            <w:r w:rsidRPr="00477019">
              <w:rPr>
                <w:rFonts w:ascii="Times New Roman" w:hAnsi="Times New Roman" w:cs="Times New Roman"/>
                <w:bCs/>
                <w:sz w:val="24"/>
                <w:szCs w:val="24"/>
                <w:lang w:val="lt-LT"/>
              </w:rPr>
              <w:t>mokinio tėvai) aptarti mokymosi pasiekimų.</w:t>
            </w:r>
          </w:p>
          <w:p w14:paraId="7324CE8F" w14:textId="2592B77E" w:rsidR="00B912B1" w:rsidRPr="00477019" w:rsidRDefault="009F2993" w:rsidP="00477019">
            <w:pPr>
              <w:pStyle w:val="Sraopastraipa"/>
              <w:numPr>
                <w:ilvl w:val="0"/>
                <w:numId w:val="30"/>
              </w:numPr>
              <w:spacing w:after="0" w:line="240" w:lineRule="auto"/>
              <w:ind w:left="0" w:firstLine="546"/>
              <w:rPr>
                <w:rFonts w:ascii="Times New Roman" w:hAnsi="Times New Roman" w:cs="Times New Roman"/>
                <w:bCs/>
                <w:iCs/>
                <w:sz w:val="24"/>
                <w:szCs w:val="24"/>
                <w:lang w:val="lt-LT"/>
              </w:rPr>
            </w:pPr>
            <w:r w:rsidRPr="00477019">
              <w:rPr>
                <w:rFonts w:ascii="Times New Roman" w:hAnsi="Times New Roman" w:cs="Times New Roman"/>
                <w:bCs/>
                <w:sz w:val="24"/>
                <w:szCs w:val="24"/>
                <w:lang w:val="lt-LT"/>
              </w:rPr>
              <w:t xml:space="preserve">Dokumentų </w:t>
            </w:r>
            <w:r w:rsidR="00263F26" w:rsidRPr="00477019">
              <w:rPr>
                <w:rFonts w:ascii="Times New Roman" w:hAnsi="Times New Roman" w:cs="Times New Roman"/>
                <w:bCs/>
                <w:iCs/>
                <w:sz w:val="24"/>
                <w:szCs w:val="24"/>
                <w:lang w:val="lt-LT"/>
              </w:rPr>
              <w:t>(</w:t>
            </w:r>
            <w:r w:rsidR="00263F26" w:rsidRPr="00477019">
              <w:rPr>
                <w:rFonts w:ascii="Times New Roman" w:eastAsiaTheme="minorHAnsi" w:hAnsi="Times New Roman" w:cs="Times New Roman"/>
                <w:bCs/>
                <w:color w:val="000000"/>
                <w:sz w:val="24"/>
                <w:szCs w:val="24"/>
                <w:lang w:val="lt-LT"/>
              </w:rPr>
              <w:t>2019 ir 2020 m.</w:t>
            </w:r>
            <w:r w:rsidR="00C552F3" w:rsidRPr="00477019">
              <w:rPr>
                <w:rFonts w:ascii="Times New Roman" w:eastAsiaTheme="minorHAnsi" w:hAnsi="Times New Roman" w:cs="Times New Roman"/>
                <w:bCs/>
                <w:color w:val="000000"/>
                <w:sz w:val="24"/>
                <w:szCs w:val="24"/>
                <w:lang w:val="lt-LT"/>
              </w:rPr>
              <w:t xml:space="preserve"> veiklos planų, Gimnazijos 2019</w:t>
            </w:r>
            <w:r w:rsidR="00263F26" w:rsidRPr="00477019">
              <w:rPr>
                <w:rFonts w:ascii="Times New Roman" w:eastAsiaTheme="minorHAnsi" w:hAnsi="Times New Roman" w:cs="Times New Roman"/>
                <w:bCs/>
                <w:color w:val="000000"/>
                <w:sz w:val="24"/>
                <w:szCs w:val="24"/>
                <w:lang w:val="lt-LT"/>
              </w:rPr>
              <w:t xml:space="preserve">– 2022 m. strateginio plano, 2019 ir 2020 m. veiklos ataskaitų)  </w:t>
            </w:r>
            <w:r w:rsidR="00C552F3" w:rsidRPr="00477019">
              <w:rPr>
                <w:rFonts w:ascii="Times New Roman" w:hAnsi="Times New Roman" w:cs="Times New Roman"/>
                <w:bCs/>
                <w:sz w:val="24"/>
                <w:szCs w:val="24"/>
                <w:lang w:val="lt-LT"/>
              </w:rPr>
              <w:t>analizė</w:t>
            </w:r>
            <w:r w:rsidR="00C552F3" w:rsidRPr="00477019">
              <w:rPr>
                <w:rFonts w:ascii="Times New Roman" w:eastAsiaTheme="minorHAnsi" w:hAnsi="Times New Roman" w:cs="Times New Roman"/>
                <w:bCs/>
                <w:color w:val="000000"/>
                <w:sz w:val="24"/>
                <w:szCs w:val="24"/>
                <w:lang w:val="lt-LT"/>
              </w:rPr>
              <w:t xml:space="preserve"> </w:t>
            </w:r>
            <w:r w:rsidR="00263F26" w:rsidRPr="00477019">
              <w:rPr>
                <w:rFonts w:ascii="Times New Roman" w:eastAsiaTheme="minorHAnsi" w:hAnsi="Times New Roman" w:cs="Times New Roman"/>
                <w:bCs/>
                <w:color w:val="000000"/>
                <w:sz w:val="24"/>
                <w:szCs w:val="24"/>
                <w:lang w:val="lt-LT"/>
              </w:rPr>
              <w:t xml:space="preserve">rodo, kad </w:t>
            </w:r>
            <w:r w:rsidR="00263F26" w:rsidRPr="00477019">
              <w:rPr>
                <w:rFonts w:ascii="Times New Roman" w:hAnsi="Times New Roman" w:cs="Times New Roman"/>
                <w:bCs/>
                <w:sz w:val="24"/>
                <w:szCs w:val="24"/>
                <w:lang w:val="lt-LT"/>
              </w:rPr>
              <w:t>v</w:t>
            </w:r>
            <w:r w:rsidR="00C552F3" w:rsidRPr="00477019">
              <w:rPr>
                <w:rFonts w:ascii="Times New Roman" w:hAnsi="Times New Roman" w:cs="Times New Roman"/>
                <w:bCs/>
                <w:sz w:val="24"/>
                <w:szCs w:val="24"/>
                <w:lang w:val="lt-LT"/>
              </w:rPr>
              <w:t>ienas svarbiausių G</w:t>
            </w:r>
            <w:r w:rsidRPr="00477019">
              <w:rPr>
                <w:rFonts w:ascii="Times New Roman" w:hAnsi="Times New Roman" w:cs="Times New Roman"/>
                <w:bCs/>
                <w:sz w:val="24"/>
                <w:szCs w:val="24"/>
                <w:lang w:val="lt-LT"/>
              </w:rPr>
              <w:t>i</w:t>
            </w:r>
            <w:r w:rsidR="00C552F3" w:rsidRPr="00477019">
              <w:rPr>
                <w:rFonts w:ascii="Times New Roman" w:hAnsi="Times New Roman" w:cs="Times New Roman"/>
                <w:bCs/>
                <w:sz w:val="24"/>
                <w:szCs w:val="24"/>
                <w:lang w:val="lt-LT"/>
              </w:rPr>
              <w:t xml:space="preserve">mnazijos veiklos uždavinių </w:t>
            </w:r>
            <w:r w:rsidR="00C52BEF" w:rsidRPr="00477019">
              <w:rPr>
                <w:rFonts w:ascii="Times New Roman" w:hAnsi="Times New Roman" w:cs="Times New Roman"/>
                <w:bCs/>
                <w:sz w:val="24"/>
                <w:szCs w:val="24"/>
                <w:lang w:val="lt-LT"/>
              </w:rPr>
              <w:t>–</w:t>
            </w:r>
            <w:r w:rsidR="00C552F3" w:rsidRPr="00477019">
              <w:rPr>
                <w:rFonts w:ascii="Times New Roman" w:hAnsi="Times New Roman" w:cs="Times New Roman"/>
                <w:bCs/>
                <w:sz w:val="24"/>
                <w:szCs w:val="24"/>
                <w:lang w:val="lt-LT"/>
              </w:rPr>
              <w:t xml:space="preserve"> </w:t>
            </w:r>
            <w:r w:rsidRPr="00477019">
              <w:rPr>
                <w:rFonts w:ascii="Times New Roman" w:hAnsi="Times New Roman" w:cs="Times New Roman"/>
                <w:bCs/>
                <w:sz w:val="24"/>
                <w:szCs w:val="24"/>
                <w:lang w:val="lt-LT"/>
              </w:rPr>
              <w:t>mokyklos ir mokinių tėvų dialogo inicijavimas ir palaikymas, tėvų domėjimosi vaiko gyvenimu mok</w:t>
            </w:r>
            <w:r w:rsidR="00C552F3" w:rsidRPr="00477019">
              <w:rPr>
                <w:rFonts w:ascii="Times New Roman" w:hAnsi="Times New Roman" w:cs="Times New Roman"/>
                <w:bCs/>
                <w:sz w:val="24"/>
                <w:szCs w:val="24"/>
                <w:lang w:val="lt-LT"/>
              </w:rPr>
              <w:t xml:space="preserve">ykloje, pasiekimais, pažanga, </w:t>
            </w:r>
            <w:r w:rsidRPr="00477019">
              <w:rPr>
                <w:rFonts w:ascii="Times New Roman" w:hAnsi="Times New Roman" w:cs="Times New Roman"/>
                <w:bCs/>
                <w:sz w:val="24"/>
                <w:szCs w:val="24"/>
                <w:lang w:val="lt-LT"/>
              </w:rPr>
              <w:t xml:space="preserve">atsakomybės už savo indėlį į mokyklos veiklos tobulinimą skatinimas. </w:t>
            </w:r>
            <w:r w:rsidR="00C552F3" w:rsidRPr="00477019">
              <w:rPr>
                <w:rFonts w:ascii="Times New Roman" w:hAnsi="Times New Roman" w:cs="Times New Roman"/>
                <w:bCs/>
                <w:sz w:val="24"/>
                <w:szCs w:val="24"/>
                <w:lang w:val="lt-LT"/>
              </w:rPr>
              <w:t>Pokalbio</w:t>
            </w:r>
            <w:r w:rsidR="00B912B1" w:rsidRPr="00477019">
              <w:rPr>
                <w:rFonts w:ascii="Times New Roman" w:hAnsi="Times New Roman" w:cs="Times New Roman"/>
                <w:bCs/>
                <w:sz w:val="24"/>
                <w:szCs w:val="24"/>
                <w:lang w:val="lt-LT"/>
              </w:rPr>
              <w:t xml:space="preserve"> su mokyklos direktore ir pavaduotojomis ugdymui </w:t>
            </w:r>
            <w:r w:rsidR="00C552F3" w:rsidRPr="00477019">
              <w:rPr>
                <w:rFonts w:ascii="Times New Roman" w:hAnsi="Times New Roman" w:cs="Times New Roman"/>
                <w:bCs/>
                <w:sz w:val="24"/>
                <w:szCs w:val="24"/>
                <w:lang w:val="lt-LT"/>
              </w:rPr>
              <w:t xml:space="preserve">metu </w:t>
            </w:r>
            <w:r w:rsidR="00B912B1" w:rsidRPr="00477019">
              <w:rPr>
                <w:rFonts w:ascii="Times New Roman" w:hAnsi="Times New Roman" w:cs="Times New Roman"/>
                <w:bCs/>
                <w:sz w:val="24"/>
                <w:szCs w:val="24"/>
                <w:lang w:val="lt-LT"/>
              </w:rPr>
              <w:t xml:space="preserve">buvo teigiama, kad Gimnazija ieško </w:t>
            </w:r>
            <w:r w:rsidR="00C552F3" w:rsidRPr="00477019">
              <w:rPr>
                <w:rFonts w:ascii="Times New Roman" w:hAnsi="Times New Roman" w:cs="Times New Roman"/>
                <w:bCs/>
                <w:sz w:val="24"/>
                <w:szCs w:val="24"/>
                <w:lang w:val="lt-LT"/>
              </w:rPr>
              <w:t xml:space="preserve">įvairių </w:t>
            </w:r>
            <w:r w:rsidR="00B912B1" w:rsidRPr="00477019">
              <w:rPr>
                <w:rFonts w:ascii="Times New Roman" w:hAnsi="Times New Roman" w:cs="Times New Roman"/>
                <w:bCs/>
                <w:sz w:val="24"/>
                <w:szCs w:val="24"/>
                <w:lang w:val="lt-LT"/>
              </w:rPr>
              <w:t xml:space="preserve">bendradarbiavimo su tėvais </w:t>
            </w:r>
            <w:r w:rsidR="00C552F3" w:rsidRPr="00477019">
              <w:rPr>
                <w:rFonts w:ascii="Times New Roman" w:hAnsi="Times New Roman" w:cs="Times New Roman"/>
                <w:bCs/>
                <w:sz w:val="24"/>
                <w:szCs w:val="24"/>
                <w:lang w:val="lt-LT"/>
              </w:rPr>
              <w:t>būdų: t</w:t>
            </w:r>
            <w:r w:rsidR="00B912B1" w:rsidRPr="00477019">
              <w:rPr>
                <w:rFonts w:ascii="Times New Roman" w:hAnsi="Times New Roman" w:cs="Times New Roman"/>
                <w:bCs/>
                <w:sz w:val="24"/>
                <w:szCs w:val="24"/>
                <w:lang w:val="lt-LT"/>
              </w:rPr>
              <w:t xml:space="preserve">ai įvairūs renginiai, šventės, taip pat Gimnazijos bendruomenės centro renginiai, kurie įtraukia būsimųjų gimnazistų tėvus. Gimnazijos vadovės </w:t>
            </w:r>
            <w:r w:rsidR="00C552F3" w:rsidRPr="00477019">
              <w:rPr>
                <w:rFonts w:ascii="Times New Roman" w:hAnsi="Times New Roman" w:cs="Times New Roman"/>
                <w:bCs/>
                <w:sz w:val="24"/>
                <w:szCs w:val="24"/>
                <w:lang w:val="lt-LT"/>
              </w:rPr>
              <w:t>patvirtino</w:t>
            </w:r>
            <w:r w:rsidR="00B912B1" w:rsidRPr="00477019">
              <w:rPr>
                <w:rFonts w:ascii="Times New Roman" w:hAnsi="Times New Roman" w:cs="Times New Roman"/>
                <w:bCs/>
                <w:sz w:val="24"/>
                <w:szCs w:val="24"/>
                <w:lang w:val="lt-LT"/>
              </w:rPr>
              <w:t xml:space="preserve">, kad aktyviausi </w:t>
            </w:r>
            <w:r w:rsidR="00C552F3" w:rsidRPr="00477019">
              <w:rPr>
                <w:rFonts w:ascii="Times New Roman" w:hAnsi="Times New Roman" w:cs="Times New Roman"/>
                <w:bCs/>
                <w:sz w:val="24"/>
                <w:szCs w:val="24"/>
                <w:lang w:val="lt-LT"/>
              </w:rPr>
              <w:t>yra</w:t>
            </w:r>
            <w:r w:rsidR="00B912B1" w:rsidRPr="00477019">
              <w:rPr>
                <w:rFonts w:ascii="Times New Roman" w:hAnsi="Times New Roman" w:cs="Times New Roman"/>
                <w:bCs/>
                <w:sz w:val="24"/>
                <w:szCs w:val="24"/>
                <w:lang w:val="lt-LT"/>
              </w:rPr>
              <w:t xml:space="preserve"> naujai priimtų į</w:t>
            </w:r>
            <w:r w:rsidR="005B18AA" w:rsidRPr="00477019">
              <w:rPr>
                <w:rFonts w:ascii="Times New Roman" w:hAnsi="Times New Roman" w:cs="Times New Roman"/>
                <w:bCs/>
                <w:sz w:val="24"/>
                <w:szCs w:val="24"/>
                <w:lang w:val="lt-LT"/>
              </w:rPr>
              <w:t xml:space="preserve"> </w:t>
            </w:r>
            <w:r w:rsidR="00A60716" w:rsidRPr="00477019">
              <w:rPr>
                <w:rFonts w:ascii="Times New Roman" w:hAnsi="Times New Roman" w:cs="Times New Roman"/>
                <w:bCs/>
                <w:sz w:val="24"/>
                <w:szCs w:val="24"/>
                <w:lang w:val="lt-LT"/>
              </w:rPr>
              <w:t>pirmąsias</w:t>
            </w:r>
            <w:r w:rsidR="005B18AA" w:rsidRPr="00477019">
              <w:rPr>
                <w:rFonts w:ascii="Times New Roman" w:hAnsi="Times New Roman" w:cs="Times New Roman"/>
                <w:bCs/>
                <w:sz w:val="24"/>
                <w:szCs w:val="24"/>
                <w:lang w:val="lt-LT"/>
              </w:rPr>
              <w:t xml:space="preserve"> </w:t>
            </w:r>
            <w:r w:rsidR="00B912B1" w:rsidRPr="00477019">
              <w:rPr>
                <w:rFonts w:ascii="Times New Roman" w:hAnsi="Times New Roman" w:cs="Times New Roman"/>
                <w:bCs/>
                <w:sz w:val="24"/>
                <w:szCs w:val="24"/>
                <w:lang w:val="lt-LT"/>
              </w:rPr>
              <w:t xml:space="preserve"> kl</w:t>
            </w:r>
            <w:r w:rsidR="005B18AA" w:rsidRPr="00477019">
              <w:rPr>
                <w:rFonts w:ascii="Times New Roman" w:hAnsi="Times New Roman" w:cs="Times New Roman"/>
                <w:bCs/>
                <w:sz w:val="24"/>
                <w:szCs w:val="24"/>
                <w:lang w:val="lt-LT"/>
              </w:rPr>
              <w:t>ases</w:t>
            </w:r>
            <w:r w:rsidR="00C552F3" w:rsidRPr="00477019">
              <w:rPr>
                <w:rFonts w:ascii="Times New Roman" w:hAnsi="Times New Roman" w:cs="Times New Roman"/>
                <w:bCs/>
                <w:sz w:val="24"/>
                <w:szCs w:val="24"/>
                <w:lang w:val="lt-LT"/>
              </w:rPr>
              <w:t xml:space="preserve"> </w:t>
            </w:r>
            <w:r w:rsidR="00B912B1" w:rsidRPr="00477019">
              <w:rPr>
                <w:rFonts w:ascii="Times New Roman" w:hAnsi="Times New Roman" w:cs="Times New Roman"/>
                <w:bCs/>
                <w:sz w:val="24"/>
                <w:szCs w:val="24"/>
                <w:lang w:val="lt-LT"/>
              </w:rPr>
              <w:t xml:space="preserve">mokinių tėvai. </w:t>
            </w:r>
          </w:p>
          <w:p w14:paraId="66152A99" w14:textId="3641FB93" w:rsidR="00B912B1" w:rsidRPr="00477019" w:rsidRDefault="00B912B1" w:rsidP="00477019">
            <w:pPr>
              <w:pStyle w:val="Sraopastraipa"/>
              <w:numPr>
                <w:ilvl w:val="0"/>
                <w:numId w:val="30"/>
              </w:numPr>
              <w:spacing w:after="0" w:line="240" w:lineRule="auto"/>
              <w:ind w:left="0" w:firstLine="546"/>
              <w:rPr>
                <w:rFonts w:ascii="Times New Roman" w:hAnsi="Times New Roman" w:cs="Times New Roman"/>
                <w:bCs/>
                <w:iCs/>
                <w:sz w:val="24"/>
                <w:szCs w:val="24"/>
                <w:lang w:val="lt-LT"/>
              </w:rPr>
            </w:pPr>
            <w:r w:rsidRPr="00477019">
              <w:rPr>
                <w:rFonts w:ascii="Times New Roman" w:hAnsi="Times New Roman" w:cs="Times New Roman"/>
                <w:bCs/>
                <w:sz w:val="24"/>
                <w:szCs w:val="24"/>
                <w:lang w:val="lt-LT"/>
              </w:rPr>
              <w:t xml:space="preserve">Gimnazijos tarybos nariai (mokinių tėvai) teigė, kad Gimnazijoje jie visada laukiami, su jais tariamasi, dauguma mokinių tėvų susitinka ir gali individualiai pasikalbėti su dalykų mokytojais, klasių kuratorėmis, tačiau pažymėjo, kad vyresniųjų klasių mokinių tėvai yra mažiau aktyvūs, nes mano, kad dauguma problemų jau gali </w:t>
            </w:r>
            <w:r w:rsidR="00617EC9" w:rsidRPr="00477019">
              <w:rPr>
                <w:rFonts w:ascii="Times New Roman" w:hAnsi="Times New Roman" w:cs="Times New Roman"/>
                <w:bCs/>
                <w:sz w:val="24"/>
                <w:szCs w:val="24"/>
                <w:lang w:val="lt-LT"/>
              </w:rPr>
              <w:t>iš</w:t>
            </w:r>
            <w:r w:rsidRPr="00477019">
              <w:rPr>
                <w:rFonts w:ascii="Times New Roman" w:hAnsi="Times New Roman" w:cs="Times New Roman"/>
                <w:bCs/>
                <w:sz w:val="24"/>
                <w:szCs w:val="24"/>
                <w:lang w:val="lt-LT"/>
              </w:rPr>
              <w:t xml:space="preserve">spręsti patys mokiniai. </w:t>
            </w:r>
          </w:p>
          <w:p w14:paraId="55102A17" w14:textId="2936C9BC" w:rsidR="00B912B1" w:rsidRPr="00477019" w:rsidRDefault="00B912B1" w:rsidP="00477019">
            <w:pPr>
              <w:pStyle w:val="Sraopastraipa"/>
              <w:numPr>
                <w:ilvl w:val="0"/>
                <w:numId w:val="30"/>
              </w:numPr>
              <w:spacing w:after="0" w:line="240" w:lineRule="auto"/>
              <w:ind w:left="0" w:firstLine="546"/>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Š</w:t>
            </w:r>
            <w:r w:rsidR="00263F26" w:rsidRPr="00477019">
              <w:rPr>
                <w:rFonts w:ascii="Times New Roman" w:hAnsi="Times New Roman" w:cs="Times New Roman"/>
                <w:bCs/>
                <w:iCs/>
                <w:sz w:val="24"/>
                <w:szCs w:val="24"/>
                <w:lang w:val="lt-LT"/>
              </w:rPr>
              <w:t>į</w:t>
            </w:r>
            <w:r w:rsidRPr="00477019">
              <w:rPr>
                <w:rFonts w:ascii="Times New Roman" w:hAnsi="Times New Roman" w:cs="Times New Roman"/>
                <w:bCs/>
                <w:iCs/>
                <w:sz w:val="24"/>
                <w:szCs w:val="24"/>
                <w:lang w:val="lt-LT"/>
              </w:rPr>
              <w:t xml:space="preserve"> teigin</w:t>
            </w:r>
            <w:r w:rsidR="00263F26" w:rsidRPr="00477019">
              <w:rPr>
                <w:rFonts w:ascii="Times New Roman" w:hAnsi="Times New Roman" w:cs="Times New Roman"/>
                <w:bCs/>
                <w:iCs/>
                <w:sz w:val="24"/>
                <w:szCs w:val="24"/>
                <w:lang w:val="lt-LT"/>
              </w:rPr>
              <w:t>į</w:t>
            </w:r>
            <w:r w:rsidRPr="00477019">
              <w:rPr>
                <w:rFonts w:ascii="Times New Roman" w:hAnsi="Times New Roman" w:cs="Times New Roman"/>
                <w:bCs/>
                <w:iCs/>
                <w:sz w:val="24"/>
                <w:szCs w:val="24"/>
                <w:lang w:val="lt-LT"/>
              </w:rPr>
              <w:t xml:space="preserve"> patvirtina NŠA atli</w:t>
            </w:r>
            <w:r w:rsidR="00617EC9" w:rsidRPr="00477019">
              <w:rPr>
                <w:rFonts w:ascii="Times New Roman" w:hAnsi="Times New Roman" w:cs="Times New Roman"/>
                <w:bCs/>
                <w:iCs/>
                <w:sz w:val="24"/>
                <w:szCs w:val="24"/>
                <w:lang w:val="lt-LT"/>
              </w:rPr>
              <w:t>kto tyrimo apklausos rezultatai: į teiginį</w:t>
            </w:r>
            <w:r w:rsidRPr="00477019">
              <w:rPr>
                <w:rFonts w:ascii="Times New Roman" w:hAnsi="Times New Roman" w:cs="Times New Roman"/>
                <w:bCs/>
                <w:iCs/>
                <w:sz w:val="24"/>
                <w:szCs w:val="24"/>
                <w:lang w:val="lt-LT"/>
              </w:rPr>
              <w:t xml:space="preserve"> </w:t>
            </w:r>
            <w:r w:rsidRPr="00477019">
              <w:rPr>
                <w:rFonts w:ascii="Times New Roman" w:hAnsi="Times New Roman" w:cs="Times New Roman"/>
                <w:bCs/>
                <w:i/>
                <w:sz w:val="24"/>
                <w:szCs w:val="24"/>
                <w:lang w:val="lt-LT"/>
              </w:rPr>
              <w:t>,,Dauguma tėvų aktyviai dalyvauja vaiko ugdyme, tariasi, siūlo idėjų“</w:t>
            </w:r>
            <w:r w:rsidRPr="00477019">
              <w:rPr>
                <w:rFonts w:ascii="Times New Roman" w:hAnsi="Times New Roman" w:cs="Times New Roman"/>
                <w:bCs/>
                <w:iCs/>
                <w:sz w:val="24"/>
                <w:szCs w:val="24"/>
                <w:lang w:val="lt-LT"/>
              </w:rPr>
              <w:t xml:space="preserve"> teigiamai atsakė 30,8 proc. apklausoje dalyvavusių mokytojų.</w:t>
            </w:r>
          </w:p>
          <w:p w14:paraId="19C73E0B" w14:textId="04A04363" w:rsidR="00B912B1" w:rsidRPr="00477019" w:rsidRDefault="00752289" w:rsidP="00477019">
            <w:pPr>
              <w:tabs>
                <w:tab w:val="left" w:pos="601"/>
                <w:tab w:val="left" w:pos="2640"/>
                <w:tab w:val="left" w:pos="2814"/>
              </w:tabs>
              <w:spacing w:after="0" w:line="240" w:lineRule="auto"/>
              <w:ind w:firstLine="546"/>
              <w:rPr>
                <w:rFonts w:ascii="Times New Roman" w:eastAsiaTheme="minorHAnsi" w:hAnsi="Times New Roman" w:cs="Times New Roman"/>
                <w:bCs/>
                <w:sz w:val="24"/>
                <w:szCs w:val="24"/>
                <w:lang w:val="lt-LT"/>
              </w:rPr>
            </w:pPr>
            <w:r w:rsidRPr="00477019">
              <w:rPr>
                <w:rFonts w:ascii="Times New Roman" w:eastAsiaTheme="minorHAnsi" w:hAnsi="Times New Roman" w:cs="Times New Roman"/>
                <w:bCs/>
                <w:sz w:val="24"/>
                <w:szCs w:val="24"/>
                <w:lang w:val="lt-LT"/>
              </w:rPr>
              <w:t xml:space="preserve">      </w:t>
            </w:r>
            <w:r w:rsidR="00617EC9" w:rsidRPr="00477019">
              <w:rPr>
                <w:rFonts w:ascii="Times New Roman" w:eastAsiaTheme="minorHAnsi" w:hAnsi="Times New Roman" w:cs="Times New Roman"/>
                <w:bCs/>
                <w:sz w:val="24"/>
                <w:szCs w:val="24"/>
                <w:lang w:val="lt-LT"/>
              </w:rPr>
              <w:t>Remdamiesi pokalbiais</w:t>
            </w:r>
            <w:r w:rsidR="00263F26" w:rsidRPr="00477019">
              <w:rPr>
                <w:rFonts w:ascii="Times New Roman" w:eastAsiaTheme="minorHAnsi" w:hAnsi="Times New Roman" w:cs="Times New Roman"/>
                <w:bCs/>
                <w:sz w:val="24"/>
                <w:szCs w:val="24"/>
                <w:lang w:val="lt-LT"/>
              </w:rPr>
              <w:t xml:space="preserve"> su bendruome</w:t>
            </w:r>
            <w:r w:rsidR="00617EC9" w:rsidRPr="00477019">
              <w:rPr>
                <w:rFonts w:ascii="Times New Roman" w:eastAsiaTheme="minorHAnsi" w:hAnsi="Times New Roman" w:cs="Times New Roman"/>
                <w:bCs/>
                <w:sz w:val="24"/>
                <w:szCs w:val="24"/>
                <w:lang w:val="lt-LT"/>
              </w:rPr>
              <w:t>nės nariais, dokumentų analize</w:t>
            </w:r>
            <w:r w:rsidR="00263F26" w:rsidRPr="00477019">
              <w:rPr>
                <w:rFonts w:ascii="Times New Roman" w:eastAsiaTheme="minorHAnsi" w:hAnsi="Times New Roman" w:cs="Times New Roman"/>
                <w:bCs/>
                <w:sz w:val="24"/>
                <w:szCs w:val="24"/>
                <w:lang w:val="lt-LT"/>
              </w:rPr>
              <w:t xml:space="preserve"> vertintojai</w:t>
            </w:r>
            <w:r w:rsidR="00617EC9" w:rsidRPr="00477019">
              <w:rPr>
                <w:rFonts w:ascii="Times New Roman" w:eastAsiaTheme="minorHAnsi" w:hAnsi="Times New Roman" w:cs="Times New Roman"/>
                <w:bCs/>
                <w:sz w:val="24"/>
                <w:szCs w:val="24"/>
                <w:lang w:val="lt-LT"/>
              </w:rPr>
              <w:t xml:space="preserve"> </w:t>
            </w:r>
            <w:r w:rsidR="00263F26" w:rsidRPr="00477019">
              <w:rPr>
                <w:rFonts w:ascii="Times New Roman" w:eastAsiaTheme="minorHAnsi" w:hAnsi="Times New Roman" w:cs="Times New Roman"/>
                <w:bCs/>
                <w:sz w:val="24"/>
                <w:szCs w:val="24"/>
                <w:lang w:val="lt-LT"/>
              </w:rPr>
              <w:t>daro iš</w:t>
            </w:r>
            <w:r w:rsidR="00617EC9" w:rsidRPr="00477019">
              <w:rPr>
                <w:rFonts w:ascii="Times New Roman" w:eastAsiaTheme="minorHAnsi" w:hAnsi="Times New Roman" w:cs="Times New Roman"/>
                <w:bCs/>
                <w:sz w:val="24"/>
                <w:szCs w:val="24"/>
                <w:lang w:val="lt-LT"/>
              </w:rPr>
              <w:t>vadą, kad</w:t>
            </w:r>
            <w:r w:rsidR="00B53128" w:rsidRPr="00477019">
              <w:rPr>
                <w:rFonts w:ascii="Times New Roman" w:eastAsiaTheme="minorHAnsi" w:hAnsi="Times New Roman" w:cs="Times New Roman"/>
                <w:bCs/>
                <w:sz w:val="24"/>
                <w:szCs w:val="24"/>
                <w:lang w:val="lt-LT"/>
              </w:rPr>
              <w:t xml:space="preserve"> mokykloje tikslingai dirbama</w:t>
            </w:r>
            <w:r w:rsidR="00B53128" w:rsidRPr="00477019">
              <w:rPr>
                <w:rFonts w:ascii="Times New Roman" w:hAnsi="Times New Roman" w:cs="Times New Roman"/>
                <w:sz w:val="24"/>
                <w:szCs w:val="24"/>
                <w:lang w:val="lt-LT"/>
              </w:rPr>
              <w:t xml:space="preserve">, kad </w:t>
            </w:r>
            <w:r w:rsidR="00B53128" w:rsidRPr="00477019">
              <w:rPr>
                <w:rFonts w:ascii="Times New Roman" w:hAnsi="Times New Roman" w:cs="Times New Roman"/>
                <w:sz w:val="24"/>
                <w:szCs w:val="24"/>
                <w:lang w:val="lt-LT"/>
              </w:rPr>
              <w:lastRenderedPageBreak/>
              <w:t>įtraukiojo ugdymo vertybės būtų žinomos ir suprantamos</w:t>
            </w:r>
            <w:r w:rsidR="00F02C8B" w:rsidRPr="00477019">
              <w:rPr>
                <w:rFonts w:ascii="Times New Roman" w:hAnsi="Times New Roman" w:cs="Times New Roman"/>
                <w:sz w:val="24"/>
                <w:szCs w:val="24"/>
                <w:lang w:val="lt-LT"/>
              </w:rPr>
              <w:t xml:space="preserve"> </w:t>
            </w:r>
            <w:r w:rsidR="00B53128" w:rsidRPr="00477019">
              <w:rPr>
                <w:rFonts w:ascii="Times New Roman" w:hAnsi="Times New Roman" w:cs="Times New Roman"/>
                <w:sz w:val="24"/>
                <w:szCs w:val="24"/>
                <w:lang w:val="lt-LT"/>
              </w:rPr>
              <w:t>tėvams</w:t>
            </w:r>
            <w:r w:rsidR="005B3462" w:rsidRPr="00477019">
              <w:rPr>
                <w:rFonts w:ascii="Times New Roman" w:hAnsi="Times New Roman" w:cs="Times New Roman"/>
                <w:sz w:val="24"/>
                <w:szCs w:val="24"/>
                <w:lang w:val="lt-LT"/>
              </w:rPr>
              <w:t xml:space="preserve"> ar </w:t>
            </w:r>
            <w:r w:rsidR="00F02C8B" w:rsidRPr="00477019">
              <w:rPr>
                <w:rFonts w:ascii="Times New Roman" w:hAnsi="Times New Roman" w:cs="Times New Roman"/>
                <w:sz w:val="24"/>
                <w:szCs w:val="24"/>
                <w:lang w:val="lt-LT"/>
              </w:rPr>
              <w:t>globėjams</w:t>
            </w:r>
            <w:r w:rsidR="00B53128" w:rsidRPr="00477019">
              <w:rPr>
                <w:rFonts w:ascii="Times New Roman" w:hAnsi="Times New Roman" w:cs="Times New Roman"/>
                <w:sz w:val="24"/>
                <w:szCs w:val="24"/>
                <w:lang w:val="lt-LT"/>
              </w:rPr>
              <w:t xml:space="preserve"> ir jomis būtų dalijamasi.</w:t>
            </w:r>
            <w:r w:rsidR="00BD1FD8" w:rsidRPr="00477019">
              <w:rPr>
                <w:rFonts w:ascii="Times New Roman" w:hAnsi="Times New Roman" w:cs="Times New Roman"/>
                <w:sz w:val="24"/>
                <w:szCs w:val="24"/>
                <w:lang w:val="lt-LT"/>
              </w:rPr>
              <w:t xml:space="preserve"> </w:t>
            </w:r>
            <w:r w:rsidR="00F02C8B" w:rsidRPr="00477019">
              <w:rPr>
                <w:rFonts w:ascii="Times New Roman" w:eastAsiaTheme="minorHAnsi" w:hAnsi="Times New Roman" w:cs="Times New Roman"/>
                <w:bCs/>
                <w:sz w:val="24"/>
                <w:szCs w:val="24"/>
                <w:lang w:val="lt-LT"/>
              </w:rPr>
              <w:t xml:space="preserve">Gimnazijos </w:t>
            </w:r>
            <w:r w:rsidR="00617EC9" w:rsidRPr="00477019">
              <w:rPr>
                <w:rFonts w:ascii="Times New Roman" w:eastAsiaTheme="minorHAnsi" w:hAnsi="Times New Roman" w:cs="Times New Roman"/>
                <w:bCs/>
                <w:sz w:val="24"/>
                <w:szCs w:val="24"/>
                <w:lang w:val="lt-LT"/>
              </w:rPr>
              <w:t xml:space="preserve">bendradarbiavimas </w:t>
            </w:r>
            <w:r w:rsidR="00F02C8B" w:rsidRPr="00477019">
              <w:rPr>
                <w:rFonts w:ascii="Times New Roman" w:eastAsiaTheme="minorHAnsi" w:hAnsi="Times New Roman" w:cs="Times New Roman"/>
                <w:bCs/>
                <w:sz w:val="24"/>
                <w:szCs w:val="24"/>
                <w:lang w:val="lt-LT"/>
              </w:rPr>
              <w:t>su tėvais</w:t>
            </w:r>
            <w:r w:rsidR="005B3462" w:rsidRPr="00477019">
              <w:rPr>
                <w:rFonts w:ascii="Times New Roman" w:eastAsiaTheme="minorHAnsi" w:hAnsi="Times New Roman" w:cs="Times New Roman"/>
                <w:bCs/>
                <w:sz w:val="24"/>
                <w:szCs w:val="24"/>
                <w:lang w:val="lt-LT"/>
              </w:rPr>
              <w:t xml:space="preserve"> ar </w:t>
            </w:r>
            <w:r w:rsidR="00F02C8B" w:rsidRPr="00477019">
              <w:rPr>
                <w:rFonts w:ascii="Times New Roman" w:eastAsiaTheme="minorHAnsi" w:hAnsi="Times New Roman" w:cs="Times New Roman"/>
                <w:bCs/>
                <w:sz w:val="24"/>
                <w:szCs w:val="24"/>
                <w:lang w:val="lt-LT"/>
              </w:rPr>
              <w:t xml:space="preserve">globėjais </w:t>
            </w:r>
            <w:r w:rsidR="00263F26" w:rsidRPr="00477019">
              <w:rPr>
                <w:rFonts w:ascii="Times New Roman" w:eastAsiaTheme="minorHAnsi" w:hAnsi="Times New Roman" w:cs="Times New Roman"/>
                <w:bCs/>
                <w:sz w:val="24"/>
                <w:szCs w:val="24"/>
                <w:lang w:val="lt-LT"/>
              </w:rPr>
              <w:t>atliepia bendruomenės narių interesus, lūkesčius ir poreiki</w:t>
            </w:r>
            <w:r w:rsidR="00617EC9" w:rsidRPr="00477019">
              <w:rPr>
                <w:rFonts w:ascii="Times New Roman" w:eastAsiaTheme="minorHAnsi" w:hAnsi="Times New Roman" w:cs="Times New Roman"/>
                <w:bCs/>
                <w:sz w:val="24"/>
                <w:szCs w:val="24"/>
                <w:lang w:val="lt-LT"/>
              </w:rPr>
              <w:t>us</w:t>
            </w:r>
            <w:r w:rsidR="00263F26" w:rsidRPr="00477019">
              <w:rPr>
                <w:rFonts w:ascii="Times New Roman" w:eastAsiaTheme="minorHAnsi" w:hAnsi="Times New Roman" w:cs="Times New Roman"/>
                <w:bCs/>
                <w:sz w:val="24"/>
                <w:szCs w:val="24"/>
                <w:lang w:val="lt-LT"/>
              </w:rPr>
              <w:t>. Taikomos tėvų į(</w:t>
            </w:r>
            <w:proofErr w:type="spellStart"/>
            <w:r w:rsidR="00263F26" w:rsidRPr="00477019">
              <w:rPr>
                <w:rFonts w:ascii="Times New Roman" w:eastAsiaTheme="minorHAnsi" w:hAnsi="Times New Roman" w:cs="Times New Roman"/>
                <w:bCs/>
                <w:sz w:val="24"/>
                <w:szCs w:val="24"/>
                <w:lang w:val="lt-LT"/>
              </w:rPr>
              <w:t>si</w:t>
            </w:r>
            <w:proofErr w:type="spellEnd"/>
            <w:r w:rsidR="00263F26" w:rsidRPr="00477019">
              <w:rPr>
                <w:rFonts w:ascii="Times New Roman" w:eastAsiaTheme="minorHAnsi" w:hAnsi="Times New Roman" w:cs="Times New Roman"/>
                <w:bCs/>
                <w:sz w:val="24"/>
                <w:szCs w:val="24"/>
                <w:lang w:val="lt-LT"/>
              </w:rPr>
              <w:t xml:space="preserve">)traukimo į mokyklos veiklą formos </w:t>
            </w:r>
            <w:r w:rsidR="00C81022" w:rsidRPr="00477019">
              <w:rPr>
                <w:rFonts w:ascii="Times New Roman" w:eastAsiaTheme="minorHAnsi" w:hAnsi="Times New Roman" w:cs="Times New Roman"/>
                <w:bCs/>
                <w:sz w:val="24"/>
                <w:szCs w:val="24"/>
                <w:lang w:val="lt-LT"/>
              </w:rPr>
              <w:t xml:space="preserve"> daugumoje  </w:t>
            </w:r>
            <w:r w:rsidR="00263F26" w:rsidRPr="00477019">
              <w:rPr>
                <w:rFonts w:ascii="Times New Roman" w:eastAsiaTheme="minorHAnsi" w:hAnsi="Times New Roman" w:cs="Times New Roman"/>
                <w:bCs/>
                <w:sz w:val="24"/>
                <w:szCs w:val="24"/>
                <w:lang w:val="lt-LT"/>
              </w:rPr>
              <w:t>prisideda prie kiekvieno mokinio ugdymo(</w:t>
            </w:r>
            <w:proofErr w:type="spellStart"/>
            <w:r w:rsidR="00263F26" w:rsidRPr="00477019">
              <w:rPr>
                <w:rFonts w:ascii="Times New Roman" w:eastAsiaTheme="minorHAnsi" w:hAnsi="Times New Roman" w:cs="Times New Roman"/>
                <w:bCs/>
                <w:sz w:val="24"/>
                <w:szCs w:val="24"/>
                <w:lang w:val="lt-LT"/>
              </w:rPr>
              <w:t>si</w:t>
            </w:r>
            <w:proofErr w:type="spellEnd"/>
            <w:r w:rsidR="00263F26" w:rsidRPr="00477019">
              <w:rPr>
                <w:rFonts w:ascii="Times New Roman" w:eastAsiaTheme="minorHAnsi" w:hAnsi="Times New Roman" w:cs="Times New Roman"/>
                <w:bCs/>
                <w:sz w:val="24"/>
                <w:szCs w:val="24"/>
                <w:lang w:val="lt-LT"/>
              </w:rPr>
              <w:t>) sėkmės</w:t>
            </w:r>
            <w:r w:rsidR="00D43B76" w:rsidRPr="00477019">
              <w:rPr>
                <w:rFonts w:ascii="Times New Roman" w:eastAsiaTheme="minorHAnsi" w:hAnsi="Times New Roman" w:cs="Times New Roman"/>
                <w:bCs/>
                <w:sz w:val="24"/>
                <w:szCs w:val="24"/>
                <w:lang w:val="lt-LT"/>
              </w:rPr>
              <w:t xml:space="preserve">. </w:t>
            </w:r>
          </w:p>
        </w:tc>
      </w:tr>
      <w:tr w:rsidR="00B912B1" w:rsidRPr="00477019" w14:paraId="1BA05BC9" w14:textId="77777777" w:rsidTr="00945CB9">
        <w:tc>
          <w:tcPr>
            <w:tcW w:w="2741" w:type="dxa"/>
            <w:shd w:val="clear" w:color="auto" w:fill="auto"/>
            <w:vAlign w:val="center"/>
          </w:tcPr>
          <w:p w14:paraId="2CDD074C" w14:textId="05605CD7" w:rsidR="00B912B1" w:rsidRPr="00477019" w:rsidRDefault="00B912B1"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1.6. </w:t>
            </w:r>
            <w:r w:rsidRPr="00477019">
              <w:rPr>
                <w:rFonts w:ascii="Times New Roman" w:hAnsi="Times New Roman" w:cs="Times New Roman"/>
                <w:sz w:val="24"/>
                <w:szCs w:val="24"/>
                <w:lang w:val="lt-LT"/>
              </w:rPr>
              <w:t xml:space="preserve">Mokyklos tinklaveika, </w:t>
            </w:r>
            <w:r w:rsidR="00660CD9" w:rsidRPr="00477019">
              <w:rPr>
                <w:rFonts w:ascii="Times New Roman" w:hAnsi="Times New Roman" w:cs="Times New Roman"/>
                <w:sz w:val="24"/>
                <w:szCs w:val="24"/>
                <w:lang w:val="lt-LT"/>
              </w:rPr>
              <w:t>4 lygis</w:t>
            </w:r>
          </w:p>
          <w:p w14:paraId="366DBBDD"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2ACCCB2D" w14:textId="77777777" w:rsidR="00B912B1" w:rsidRPr="00477019" w:rsidRDefault="00B912B1"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01CAC480" w14:textId="1345CDDD" w:rsidR="00660CD9" w:rsidRPr="00477019" w:rsidRDefault="00660CD9" w:rsidP="00477019">
            <w:pPr>
              <w:tabs>
                <w:tab w:val="left" w:pos="601"/>
              </w:tabs>
              <w:spacing w:after="0" w:line="240" w:lineRule="auto"/>
              <w:rPr>
                <w:rFonts w:ascii="Times New Roman" w:eastAsia="Calibri" w:hAnsi="Times New Roman" w:cs="Times New Roman"/>
                <w:b/>
                <w:bCs/>
                <w:iCs/>
                <w:sz w:val="24"/>
                <w:szCs w:val="24"/>
                <w:lang w:val="lt-LT"/>
              </w:rPr>
            </w:pPr>
            <w:r w:rsidRPr="00477019">
              <w:rPr>
                <w:rFonts w:ascii="Times New Roman" w:eastAsia="Calibri" w:hAnsi="Times New Roman" w:cs="Times New Roman"/>
                <w:b/>
                <w:bCs/>
                <w:iCs/>
                <w:sz w:val="24"/>
                <w:szCs w:val="24"/>
                <w:lang w:val="lt-LT"/>
              </w:rPr>
              <w:t>Mokyklos tinklaveika vertinama labai gerai</w:t>
            </w:r>
            <w:r w:rsidR="00C81022" w:rsidRPr="00477019">
              <w:rPr>
                <w:rFonts w:ascii="Times New Roman" w:eastAsia="Calibri" w:hAnsi="Times New Roman" w:cs="Times New Roman"/>
                <w:b/>
                <w:bCs/>
                <w:iCs/>
                <w:sz w:val="24"/>
                <w:szCs w:val="24"/>
                <w:lang w:val="lt-LT"/>
              </w:rPr>
              <w:t xml:space="preserve">. </w:t>
            </w:r>
            <w:r w:rsidRPr="00477019">
              <w:rPr>
                <w:rFonts w:ascii="Times New Roman" w:eastAsia="Calibri" w:hAnsi="Times New Roman" w:cs="Times New Roman"/>
                <w:b/>
                <w:bCs/>
                <w:iCs/>
                <w:sz w:val="24"/>
                <w:szCs w:val="24"/>
                <w:lang w:val="lt-LT"/>
              </w:rPr>
              <w:t xml:space="preserve"> </w:t>
            </w:r>
            <w:r w:rsidR="00C81022" w:rsidRPr="00477019">
              <w:rPr>
                <w:rFonts w:ascii="Times New Roman" w:eastAsia="Times New Roman" w:hAnsi="Times New Roman" w:cs="Times New Roman"/>
                <w:b/>
                <w:bCs/>
                <w:kern w:val="24"/>
                <w:sz w:val="24"/>
                <w:szCs w:val="24"/>
                <w:lang w:val="lt-LT" w:eastAsia="lt-LT"/>
              </w:rPr>
              <w:t>Mokyklos tinklaveika  kryptingai panaudojama</w:t>
            </w:r>
            <w:r w:rsidR="00C81022" w:rsidRPr="00477019">
              <w:rPr>
                <w:rFonts w:ascii="Times New Roman" w:hAnsi="Times New Roman" w:cs="Times New Roman"/>
                <w:b/>
                <w:bCs/>
                <w:sz w:val="24"/>
                <w:szCs w:val="24"/>
                <w:lang w:val="lt-LT"/>
              </w:rPr>
              <w:t xml:space="preserve"> įtraukiojo ugdymo kultūrai k</w:t>
            </w:r>
            <w:r w:rsidR="00172FAA" w:rsidRPr="00477019">
              <w:rPr>
                <w:rFonts w:ascii="Times New Roman" w:hAnsi="Times New Roman" w:cs="Times New Roman"/>
                <w:b/>
                <w:bCs/>
                <w:sz w:val="24"/>
                <w:szCs w:val="24"/>
                <w:lang w:val="lt-LT"/>
              </w:rPr>
              <w:t>u</w:t>
            </w:r>
            <w:r w:rsidR="00C81022" w:rsidRPr="00477019">
              <w:rPr>
                <w:rFonts w:ascii="Times New Roman" w:hAnsi="Times New Roman" w:cs="Times New Roman"/>
                <w:b/>
                <w:bCs/>
                <w:sz w:val="24"/>
                <w:szCs w:val="24"/>
                <w:lang w:val="lt-LT"/>
              </w:rPr>
              <w:t xml:space="preserve">rti ir yra stiprusis veiklos aspektas. </w:t>
            </w:r>
          </w:p>
          <w:p w14:paraId="5AE11C91" w14:textId="43ADC4DC" w:rsidR="00660CD9" w:rsidRPr="00477019" w:rsidRDefault="00660CD9" w:rsidP="00477019">
            <w:pPr>
              <w:tabs>
                <w:tab w:val="left" w:pos="601"/>
              </w:tabs>
              <w:spacing w:after="0" w:line="240" w:lineRule="auto"/>
              <w:jc w:val="left"/>
              <w:rPr>
                <w:rFonts w:ascii="Times New Roman" w:eastAsia="Calibri" w:hAnsi="Times New Roman" w:cs="Times New Roman"/>
                <w:b/>
                <w:bCs/>
                <w:iCs/>
                <w:sz w:val="24"/>
                <w:szCs w:val="24"/>
                <w:lang w:val="lt-LT"/>
              </w:rPr>
            </w:pPr>
            <w:r w:rsidRPr="00477019">
              <w:rPr>
                <w:rFonts w:ascii="Times New Roman" w:eastAsia="Calibri" w:hAnsi="Times New Roman" w:cs="Times New Roman"/>
                <w:b/>
                <w:bCs/>
                <w:iCs/>
                <w:sz w:val="24"/>
                <w:szCs w:val="24"/>
                <w:lang w:val="lt-LT"/>
              </w:rPr>
              <w:t xml:space="preserve">Atvirumas tinkamas </w:t>
            </w:r>
            <w:r w:rsidR="00617EC9" w:rsidRPr="00477019">
              <w:rPr>
                <w:rFonts w:ascii="Times New Roman" w:eastAsia="Calibri" w:hAnsi="Times New Roman" w:cs="Times New Roman"/>
                <w:b/>
                <w:bCs/>
                <w:iCs/>
                <w:sz w:val="24"/>
                <w:szCs w:val="24"/>
                <w:lang w:val="lt-LT"/>
              </w:rPr>
              <w:t xml:space="preserve">ir </w:t>
            </w:r>
            <w:r w:rsidRPr="00477019">
              <w:rPr>
                <w:rFonts w:ascii="Times New Roman" w:eastAsia="Calibri" w:hAnsi="Times New Roman" w:cs="Times New Roman"/>
                <w:b/>
                <w:bCs/>
                <w:iCs/>
                <w:sz w:val="24"/>
                <w:szCs w:val="24"/>
                <w:lang w:val="lt-LT"/>
              </w:rPr>
              <w:t>yra kryptingas:</w:t>
            </w:r>
          </w:p>
          <w:p w14:paraId="78D6631D" w14:textId="7D49F898" w:rsidR="00B912B1" w:rsidRPr="00477019" w:rsidRDefault="005F2D12" w:rsidP="00477019">
            <w:pPr>
              <w:pStyle w:val="Sraopastraipa"/>
              <w:numPr>
                <w:ilvl w:val="0"/>
                <w:numId w:val="32"/>
              </w:numPr>
              <w:tabs>
                <w:tab w:val="left" w:pos="601"/>
              </w:tabs>
              <w:spacing w:after="0" w:line="240" w:lineRule="auto"/>
              <w:ind w:left="0" w:firstLine="420"/>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Mokyklos bendruomenės veikla atvira visuomenei ir naujovėms. Iš </w:t>
            </w:r>
            <w:r w:rsidR="00922B7A" w:rsidRPr="00477019">
              <w:rPr>
                <w:rFonts w:ascii="Times New Roman" w:hAnsi="Times New Roman" w:cs="Times New Roman"/>
                <w:iCs/>
                <w:sz w:val="24"/>
                <w:szCs w:val="24"/>
                <w:lang w:val="lt-LT"/>
              </w:rPr>
              <w:t xml:space="preserve">pokalbių su mokyklos vadovais, </w:t>
            </w:r>
            <w:r w:rsidRPr="00477019">
              <w:rPr>
                <w:rFonts w:ascii="Times New Roman" w:hAnsi="Times New Roman" w:cs="Times New Roman"/>
                <w:iCs/>
                <w:sz w:val="24"/>
                <w:szCs w:val="24"/>
                <w:lang w:val="lt-LT"/>
              </w:rPr>
              <w:t xml:space="preserve">mokytojais sužinota, kad mokykla priima visus mokinius, </w:t>
            </w:r>
            <w:r w:rsidR="00922B7A" w:rsidRPr="00477019">
              <w:rPr>
                <w:rFonts w:ascii="Times New Roman" w:hAnsi="Times New Roman" w:cs="Times New Roman"/>
                <w:sz w:val="24"/>
                <w:szCs w:val="24"/>
                <w:lang w:val="lt-LT" w:eastAsia="lt-LT"/>
              </w:rPr>
              <w:t xml:space="preserve">nepriklausomai nuo </w:t>
            </w:r>
            <w:r w:rsidRPr="00477019">
              <w:rPr>
                <w:rFonts w:ascii="Times New Roman" w:hAnsi="Times New Roman" w:cs="Times New Roman"/>
                <w:sz w:val="24"/>
                <w:szCs w:val="24"/>
                <w:lang w:val="lt-LT" w:eastAsia="lt-LT"/>
              </w:rPr>
              <w:t xml:space="preserve">gebėjimų, tėvų socialinio statuso, negalių ar sutrikimų. </w:t>
            </w:r>
            <w:r w:rsidR="00922B7A" w:rsidRPr="00477019">
              <w:rPr>
                <w:rFonts w:ascii="Times New Roman" w:hAnsi="Times New Roman" w:cs="Times New Roman"/>
                <w:sz w:val="24"/>
                <w:szCs w:val="24"/>
                <w:lang w:val="lt-LT"/>
              </w:rPr>
              <w:t xml:space="preserve">NŠA tyrimo </w:t>
            </w:r>
            <w:r w:rsidRPr="00477019">
              <w:rPr>
                <w:rFonts w:ascii="Times New Roman" w:hAnsi="Times New Roman" w:cs="Times New Roman"/>
                <w:sz w:val="24"/>
                <w:szCs w:val="24"/>
                <w:lang w:val="lt-LT"/>
              </w:rPr>
              <w:t>duomenimis</w:t>
            </w:r>
            <w:r w:rsidR="00E31B8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86,7 proc. apklausoje dalyvavusių tėvų pritaria teiginiui „</w:t>
            </w:r>
            <w:r w:rsidRPr="00477019">
              <w:rPr>
                <w:rFonts w:ascii="Times New Roman" w:eastAsia="Times New Roman" w:hAnsi="Times New Roman" w:cs="Times New Roman"/>
                <w:i/>
                <w:sz w:val="24"/>
                <w:szCs w:val="24"/>
                <w:lang w:val="lt-LT" w:eastAsia="lt-LT"/>
              </w:rPr>
              <w:t>Mokykla moko suprasti ir priimti vaikus iš  šeimų, kurios gyvena kitaip, nei mes (kito  socialinio statuso, tikėjimo, rasės ir kt.)</w:t>
            </w:r>
            <w:r w:rsidRPr="00477019">
              <w:rPr>
                <w:rFonts w:ascii="Times New Roman" w:eastAsia="Times New Roman" w:hAnsi="Times New Roman" w:cs="Times New Roman"/>
                <w:sz w:val="24"/>
                <w:szCs w:val="24"/>
                <w:lang w:val="lt-LT" w:eastAsia="lt-LT"/>
              </w:rPr>
              <w:t>“</w:t>
            </w:r>
          </w:p>
          <w:p w14:paraId="53A540C0" w14:textId="77F740CB" w:rsidR="00B912B1" w:rsidRPr="00477019" w:rsidRDefault="00B912B1" w:rsidP="00477019">
            <w:pPr>
              <w:numPr>
                <w:ilvl w:val="0"/>
                <w:numId w:val="32"/>
              </w:numPr>
              <w:tabs>
                <w:tab w:val="left" w:pos="601"/>
              </w:tabs>
              <w:spacing w:after="0" w:line="240" w:lineRule="auto"/>
              <w:ind w:left="0" w:firstLine="420"/>
              <w:rPr>
                <w:rFonts w:ascii="Times New Roman" w:hAnsi="Times New Roman" w:cs="Times New Roman"/>
                <w:iCs/>
                <w:sz w:val="24"/>
                <w:szCs w:val="24"/>
                <w:lang w:val="lt-LT"/>
              </w:rPr>
            </w:pPr>
            <w:r w:rsidRPr="00477019">
              <w:rPr>
                <w:rFonts w:ascii="Times New Roman" w:hAnsi="Times New Roman" w:cs="Times New Roman"/>
                <w:iCs/>
                <w:sz w:val="24"/>
                <w:szCs w:val="24"/>
                <w:lang w:val="lt-LT"/>
              </w:rPr>
              <w:t>Pokalbio metu  Gimnazijos bendruomenės centro nariai teigė, kad kasmet vyksta tradicinis renginys vietos bendruomenei ,,Kepam“</w:t>
            </w:r>
            <w:r w:rsidR="00922B7A" w:rsidRPr="00477019">
              <w:rPr>
                <w:rFonts w:ascii="Times New Roman" w:hAnsi="Times New Roman" w:cs="Times New Roman"/>
                <w:iCs/>
                <w:sz w:val="24"/>
                <w:szCs w:val="24"/>
                <w:lang w:val="lt-LT"/>
              </w:rPr>
              <w:t xml:space="preserve">, kurio metu nauji mokiniai ir </w:t>
            </w:r>
            <w:r w:rsidRPr="00477019">
              <w:rPr>
                <w:rFonts w:ascii="Times New Roman" w:hAnsi="Times New Roman" w:cs="Times New Roman"/>
                <w:iCs/>
                <w:sz w:val="24"/>
                <w:szCs w:val="24"/>
                <w:lang w:val="lt-LT"/>
              </w:rPr>
              <w:t xml:space="preserve">vietos bendruomenė supažindinama su Gimnazijos veikla. </w:t>
            </w:r>
            <w:r w:rsidR="00922B7A" w:rsidRPr="00477019">
              <w:rPr>
                <w:rFonts w:ascii="Times New Roman" w:hAnsi="Times New Roman" w:cs="Times New Roman"/>
                <w:iCs/>
                <w:sz w:val="24"/>
                <w:szCs w:val="24"/>
                <w:lang w:val="lt-LT"/>
              </w:rPr>
              <w:t xml:space="preserve">Viena iš svarbiausių  bendruomenės veiklų </w:t>
            </w:r>
            <w:r w:rsidR="00C52BEF" w:rsidRPr="00477019">
              <w:rPr>
                <w:rFonts w:ascii="Times New Roman" w:hAnsi="Times New Roman" w:cs="Times New Roman"/>
                <w:iCs/>
                <w:sz w:val="24"/>
                <w:szCs w:val="24"/>
                <w:lang w:val="lt-LT"/>
              </w:rPr>
              <w:t>–</w:t>
            </w:r>
            <w:r w:rsidR="00922B7A"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bendruomeniškumo ugdymas, bendravimas su baigusiais Gimnaziją mokiniais, kurie įtraukiami į Gimnazijos veiklą ir Bendruomenės centro organizuojamus renginius.</w:t>
            </w:r>
          </w:p>
          <w:p w14:paraId="58BDAD5A" w14:textId="637D9DB6" w:rsidR="001D3C79" w:rsidRPr="00477019" w:rsidRDefault="001D3C79" w:rsidP="00477019">
            <w:pPr>
              <w:numPr>
                <w:ilvl w:val="0"/>
                <w:numId w:val="32"/>
              </w:numPr>
              <w:tabs>
                <w:tab w:val="left" w:pos="601"/>
              </w:tabs>
              <w:spacing w:after="0" w:line="240" w:lineRule="auto"/>
              <w:ind w:left="0" w:firstLine="420"/>
              <w:rPr>
                <w:rFonts w:ascii="Times New Roman" w:hAnsi="Times New Roman" w:cs="Times New Roman"/>
                <w:iCs/>
                <w:sz w:val="24"/>
                <w:szCs w:val="24"/>
                <w:lang w:val="lt-LT"/>
              </w:rPr>
            </w:pPr>
            <w:r w:rsidRPr="00477019">
              <w:rPr>
                <w:rFonts w:ascii="Times New Roman" w:hAnsi="Times New Roman" w:cs="Times New Roman"/>
                <w:iCs/>
                <w:sz w:val="24"/>
                <w:szCs w:val="24"/>
                <w:lang w:val="lt-LT"/>
              </w:rPr>
              <w:t>Iš pokalbių su Metodinės tar</w:t>
            </w:r>
            <w:r w:rsidR="00922B7A" w:rsidRPr="00477019">
              <w:rPr>
                <w:rFonts w:ascii="Times New Roman" w:hAnsi="Times New Roman" w:cs="Times New Roman"/>
                <w:iCs/>
                <w:sz w:val="24"/>
                <w:szCs w:val="24"/>
                <w:lang w:val="lt-LT"/>
              </w:rPr>
              <w:t>ybos nariais, G</w:t>
            </w:r>
            <w:r w:rsidRPr="00477019">
              <w:rPr>
                <w:rFonts w:ascii="Times New Roman" w:hAnsi="Times New Roman" w:cs="Times New Roman"/>
                <w:iCs/>
                <w:sz w:val="24"/>
                <w:szCs w:val="24"/>
                <w:lang w:val="lt-LT"/>
              </w:rPr>
              <w:t>imnazijos administracijos atstovais vertintojai sužinojo, kad mokykla kuria ir palaiko prasmingus socialinius ryšius. Social</w:t>
            </w:r>
            <w:r w:rsidR="00922B7A" w:rsidRPr="00477019">
              <w:rPr>
                <w:rFonts w:ascii="Times New Roman" w:hAnsi="Times New Roman" w:cs="Times New Roman"/>
                <w:iCs/>
                <w:sz w:val="24"/>
                <w:szCs w:val="24"/>
                <w:lang w:val="lt-LT"/>
              </w:rPr>
              <w:t>inių partnerių gausa padeda G</w:t>
            </w:r>
            <w:r w:rsidRPr="00477019">
              <w:rPr>
                <w:rFonts w:ascii="Times New Roman" w:hAnsi="Times New Roman" w:cs="Times New Roman"/>
                <w:iCs/>
                <w:sz w:val="24"/>
                <w:szCs w:val="24"/>
                <w:lang w:val="lt-LT"/>
              </w:rPr>
              <w:t xml:space="preserve">imnazijai kurti </w:t>
            </w:r>
            <w:r w:rsidR="00922B7A" w:rsidRPr="00477019">
              <w:rPr>
                <w:rFonts w:ascii="Times New Roman" w:hAnsi="Times New Roman" w:cs="Times New Roman"/>
                <w:iCs/>
                <w:sz w:val="24"/>
                <w:szCs w:val="24"/>
                <w:lang w:val="lt-LT"/>
              </w:rPr>
              <w:t>mokinių</w:t>
            </w:r>
            <w:r w:rsidRPr="00477019">
              <w:rPr>
                <w:rFonts w:ascii="Times New Roman" w:hAnsi="Times New Roman" w:cs="Times New Roman"/>
                <w:iCs/>
                <w:sz w:val="24"/>
                <w:szCs w:val="24"/>
                <w:lang w:val="lt-LT"/>
              </w:rPr>
              <w:t xml:space="preserve"> skirtingus poreikius atliepiančias veiklas, organizuoti  jiems patrauklų ugdymo(</w:t>
            </w:r>
            <w:proofErr w:type="spellStart"/>
            <w:r w:rsidRPr="00477019">
              <w:rPr>
                <w:rFonts w:ascii="Times New Roman" w:hAnsi="Times New Roman" w:cs="Times New Roman"/>
                <w:iCs/>
                <w:sz w:val="24"/>
                <w:szCs w:val="24"/>
                <w:lang w:val="lt-LT"/>
              </w:rPr>
              <w:t>si</w:t>
            </w:r>
            <w:proofErr w:type="spellEnd"/>
            <w:r w:rsidRPr="00477019">
              <w:rPr>
                <w:rFonts w:ascii="Times New Roman" w:hAnsi="Times New Roman" w:cs="Times New Roman"/>
                <w:iCs/>
                <w:sz w:val="24"/>
                <w:szCs w:val="24"/>
                <w:lang w:val="lt-LT"/>
              </w:rPr>
              <w:t xml:space="preserve">) procesą (pvz., vasaros stovyklas, karjeros ugdymo dienas, prevencinius užsiėmimus, netradicinio ugdymo pamokas).  Pokalbio su bibliotekininke </w:t>
            </w:r>
            <w:r w:rsidR="00922B7A" w:rsidRPr="00477019">
              <w:rPr>
                <w:rFonts w:ascii="Times New Roman" w:hAnsi="Times New Roman" w:cs="Times New Roman"/>
                <w:iCs/>
                <w:sz w:val="24"/>
                <w:szCs w:val="24"/>
                <w:lang w:val="lt-LT"/>
              </w:rPr>
              <w:t xml:space="preserve">metu </w:t>
            </w:r>
            <w:r w:rsidRPr="00477019">
              <w:rPr>
                <w:rFonts w:ascii="Times New Roman" w:hAnsi="Times New Roman" w:cs="Times New Roman"/>
                <w:iCs/>
                <w:sz w:val="24"/>
                <w:szCs w:val="24"/>
                <w:lang w:val="lt-LT"/>
              </w:rPr>
              <w:t>paaiškėjo, kad Gimnazijos bibliotekoje ir skaitykloj</w:t>
            </w:r>
            <w:r w:rsidR="00922B7A" w:rsidRPr="00477019">
              <w:rPr>
                <w:rFonts w:ascii="Times New Roman" w:hAnsi="Times New Roman" w:cs="Times New Roman"/>
                <w:iCs/>
                <w:sz w:val="24"/>
                <w:szCs w:val="24"/>
                <w:lang w:val="lt-LT"/>
              </w:rPr>
              <w:t xml:space="preserve">e vyksta susitikimai su žymiais </w:t>
            </w:r>
            <w:r w:rsidRPr="00477019">
              <w:rPr>
                <w:rFonts w:ascii="Times New Roman" w:hAnsi="Times New Roman" w:cs="Times New Roman"/>
                <w:iCs/>
                <w:sz w:val="24"/>
                <w:szCs w:val="24"/>
                <w:lang w:val="lt-LT"/>
              </w:rPr>
              <w:t xml:space="preserve">žmonėmis, knygų autoriais. </w:t>
            </w:r>
            <w:r w:rsidR="00922B7A" w:rsidRPr="00477019">
              <w:rPr>
                <w:rFonts w:ascii="Times New Roman" w:hAnsi="Times New Roman" w:cs="Times New Roman"/>
                <w:iCs/>
                <w:sz w:val="24"/>
                <w:szCs w:val="24"/>
                <w:lang w:val="lt-LT"/>
              </w:rPr>
              <w:t>Ypač aktyviai vykdoma e</w:t>
            </w:r>
            <w:r w:rsidRPr="00477019">
              <w:rPr>
                <w:rFonts w:ascii="Times New Roman" w:hAnsi="Times New Roman" w:cs="Times New Roman"/>
                <w:iCs/>
                <w:sz w:val="24"/>
                <w:szCs w:val="24"/>
                <w:lang w:val="lt-LT"/>
              </w:rPr>
              <w:t>dukacinio kino veikla, vyksta</w:t>
            </w:r>
            <w:r w:rsidRPr="00477019">
              <w:rPr>
                <w:rFonts w:ascii="Times New Roman" w:hAnsi="Times New Roman" w:cs="Times New Roman"/>
                <w:sz w:val="24"/>
                <w:szCs w:val="24"/>
                <w:lang w:val="lt-LT"/>
              </w:rPr>
              <w:t xml:space="preserve"> „Nepatogaus kino</w:t>
            </w:r>
            <w:r w:rsidR="00922B7A" w:rsidRPr="00477019">
              <w:rPr>
                <w:rFonts w:ascii="Times New Roman" w:hAnsi="Times New Roman" w:cs="Times New Roman"/>
                <w:sz w:val="24"/>
                <w:szCs w:val="24"/>
                <w:lang w:val="lt-LT"/>
              </w:rPr>
              <w:t>“ peržiūros. Mokiniai dalyva</w:t>
            </w:r>
            <w:r w:rsidRPr="00477019">
              <w:rPr>
                <w:rFonts w:ascii="Times New Roman" w:hAnsi="Times New Roman" w:cs="Times New Roman"/>
                <w:sz w:val="24"/>
                <w:szCs w:val="24"/>
                <w:lang w:val="lt-LT"/>
              </w:rPr>
              <w:t>vo Paryžiaus inicijuotame projekte „</w:t>
            </w:r>
            <w:proofErr w:type="spellStart"/>
            <w:r w:rsidRPr="00477019">
              <w:rPr>
                <w:rFonts w:ascii="Times New Roman" w:hAnsi="Times New Roman" w:cs="Times New Roman"/>
                <w:sz w:val="24"/>
                <w:szCs w:val="24"/>
                <w:lang w:val="lt-LT"/>
              </w:rPr>
              <w:t>Sinemat</w:t>
            </w:r>
            <w:r w:rsidR="005B18AA" w:rsidRPr="00477019">
              <w:rPr>
                <w:rFonts w:ascii="Times New Roman" w:hAnsi="Times New Roman" w:cs="Times New Roman"/>
                <w:sz w:val="24"/>
                <w:szCs w:val="24"/>
                <w:lang w:val="lt-LT"/>
              </w:rPr>
              <w:t>e</w:t>
            </w:r>
            <w:r w:rsidRPr="00477019">
              <w:rPr>
                <w:rFonts w:ascii="Times New Roman" w:hAnsi="Times New Roman" w:cs="Times New Roman"/>
                <w:sz w:val="24"/>
                <w:szCs w:val="24"/>
                <w:lang w:val="lt-LT"/>
              </w:rPr>
              <w:t>ka</w:t>
            </w:r>
            <w:proofErr w:type="spellEnd"/>
            <w:r w:rsidRPr="00477019">
              <w:rPr>
                <w:rFonts w:ascii="Times New Roman" w:hAnsi="Times New Roman" w:cs="Times New Roman"/>
                <w:sz w:val="24"/>
                <w:szCs w:val="24"/>
                <w:lang w:val="lt-LT"/>
              </w:rPr>
              <w:t>“ ir kartu su profesionaliu režisieriumi iš „Meno avilio“ (Vilnius) kūrė 10 mi</w:t>
            </w:r>
            <w:r w:rsidR="00922B7A" w:rsidRPr="00477019">
              <w:rPr>
                <w:rFonts w:ascii="Times New Roman" w:hAnsi="Times New Roman" w:cs="Times New Roman"/>
                <w:sz w:val="24"/>
                <w:szCs w:val="24"/>
                <w:lang w:val="lt-LT"/>
              </w:rPr>
              <w:t>n. vaidybinį filmą tema „Kinas</w:t>
            </w:r>
            <w:r w:rsidR="00C52BEF" w:rsidRPr="00477019">
              <w:rPr>
                <w:rFonts w:ascii="Times New Roman" w:hAnsi="Times New Roman" w:cs="Times New Roman"/>
                <w:sz w:val="24"/>
                <w:szCs w:val="24"/>
                <w:lang w:val="lt-LT"/>
              </w:rPr>
              <w:t xml:space="preserve"> – </w:t>
            </w:r>
            <w:r w:rsidRPr="00477019">
              <w:rPr>
                <w:rFonts w:ascii="Times New Roman" w:hAnsi="Times New Roman" w:cs="Times New Roman"/>
                <w:sz w:val="24"/>
                <w:szCs w:val="24"/>
                <w:lang w:val="lt-LT"/>
              </w:rPr>
              <w:t xml:space="preserve">100 m. jaunystės“. Taip pat </w:t>
            </w:r>
            <w:r w:rsidR="006E66FA" w:rsidRPr="00477019">
              <w:rPr>
                <w:rFonts w:ascii="Times New Roman" w:hAnsi="Times New Roman" w:cs="Times New Roman"/>
                <w:sz w:val="24"/>
                <w:szCs w:val="24"/>
                <w:lang w:val="lt-LT"/>
              </w:rPr>
              <w:t xml:space="preserve">ketvirtų klasių </w:t>
            </w:r>
            <w:r w:rsidRPr="00477019">
              <w:rPr>
                <w:rFonts w:ascii="Times New Roman" w:hAnsi="Times New Roman" w:cs="Times New Roman"/>
                <w:sz w:val="24"/>
                <w:szCs w:val="24"/>
                <w:lang w:val="lt-LT"/>
              </w:rPr>
              <w:t>mokiniai dalyvauja dokumentinių filmų festivalyje ADOX: peržiūri filmus, atlieka užduotis, bendrauja su prof</w:t>
            </w:r>
            <w:r w:rsidR="00922B7A" w:rsidRPr="00477019">
              <w:rPr>
                <w:rFonts w:ascii="Times New Roman" w:hAnsi="Times New Roman" w:cs="Times New Roman"/>
                <w:sz w:val="24"/>
                <w:szCs w:val="24"/>
                <w:lang w:val="lt-LT"/>
              </w:rPr>
              <w:t xml:space="preserve">esionaliais kino režisieriais. Mokiniai </w:t>
            </w:r>
            <w:r w:rsidRPr="00477019">
              <w:rPr>
                <w:rFonts w:ascii="Times New Roman" w:hAnsi="Times New Roman" w:cs="Times New Roman"/>
                <w:sz w:val="24"/>
                <w:szCs w:val="24"/>
                <w:lang w:val="lt-LT"/>
              </w:rPr>
              <w:t>d</w:t>
            </w:r>
            <w:r w:rsidR="00922B7A" w:rsidRPr="00477019">
              <w:rPr>
                <w:rFonts w:ascii="Times New Roman" w:hAnsi="Times New Roman" w:cs="Times New Roman"/>
                <w:sz w:val="24"/>
                <w:szCs w:val="24"/>
                <w:lang w:val="lt-LT"/>
              </w:rPr>
              <w:t>alyvavo Barselonos inicijuotoje P</w:t>
            </w:r>
            <w:r w:rsidRPr="00477019">
              <w:rPr>
                <w:rFonts w:ascii="Times New Roman" w:hAnsi="Times New Roman" w:cs="Times New Roman"/>
                <w:sz w:val="24"/>
                <w:szCs w:val="24"/>
                <w:lang w:val="lt-LT"/>
              </w:rPr>
              <w:t xml:space="preserve">asaulinėje filmavimo dienoje, skaitymo skatinimo projekte „Prakalbinti“ tekstai“, susitinka su tekstų autoriais. </w:t>
            </w:r>
          </w:p>
          <w:p w14:paraId="01C33A7D" w14:textId="6062DED4" w:rsidR="0062126C" w:rsidRPr="00477019" w:rsidRDefault="00DE2DDA" w:rsidP="00477019">
            <w:pPr>
              <w:numPr>
                <w:ilvl w:val="0"/>
                <w:numId w:val="32"/>
              </w:numPr>
              <w:tabs>
                <w:tab w:val="left" w:pos="601"/>
              </w:tabs>
              <w:spacing w:after="0" w:line="240" w:lineRule="auto"/>
              <w:ind w:left="0" w:firstLine="420"/>
              <w:rPr>
                <w:rFonts w:ascii="Times New Roman" w:hAnsi="Times New Roman" w:cs="Times New Roman"/>
                <w:iCs/>
                <w:sz w:val="24"/>
                <w:szCs w:val="24"/>
                <w:lang w:val="lt-LT"/>
              </w:rPr>
            </w:pPr>
            <w:r w:rsidRPr="00477019">
              <w:rPr>
                <w:rFonts w:ascii="Times New Roman" w:hAnsi="Times New Roman" w:cs="Times New Roman"/>
                <w:sz w:val="24"/>
                <w:szCs w:val="24"/>
                <w:lang w:val="lt-LT" w:eastAsia="lt-LT"/>
              </w:rPr>
              <w:t>Susitikime su Mokinių tarybos atstovais taip pat buvo patvirtinta, kad da</w:t>
            </w:r>
            <w:r w:rsidR="00922B7A" w:rsidRPr="00477019">
              <w:rPr>
                <w:rFonts w:ascii="Times New Roman" w:hAnsi="Times New Roman" w:cs="Times New Roman"/>
                <w:sz w:val="24"/>
                <w:szCs w:val="24"/>
                <w:lang w:val="lt-LT" w:eastAsia="lt-LT"/>
              </w:rPr>
              <w:t xml:space="preserve">ug dėmesio skiriama tolerancijai ugdyti, todėl </w:t>
            </w:r>
            <w:r w:rsidRPr="00477019">
              <w:rPr>
                <w:rFonts w:ascii="Times New Roman" w:hAnsi="Times New Roman" w:cs="Times New Roman"/>
                <w:sz w:val="24"/>
                <w:szCs w:val="24"/>
                <w:lang w:val="lt-LT" w:eastAsia="lt-LT"/>
              </w:rPr>
              <w:t xml:space="preserve">dauguma mokinių yra supratingi ir geranoriški „kitokių” vaikų atžvilgiu. </w:t>
            </w:r>
            <w:r w:rsidRPr="00477019">
              <w:rPr>
                <w:rFonts w:ascii="Times New Roman" w:hAnsi="Times New Roman" w:cs="Times New Roman"/>
                <w:iCs/>
                <w:sz w:val="24"/>
                <w:szCs w:val="24"/>
                <w:lang w:val="lt-LT"/>
              </w:rPr>
              <w:t xml:space="preserve">Skatinamos ir palaikomos mokytojų iniciatyvos. </w:t>
            </w:r>
          </w:p>
          <w:p w14:paraId="7E1D8A35" w14:textId="51304781" w:rsidR="008F3E81" w:rsidRPr="00477019" w:rsidRDefault="0062126C" w:rsidP="00477019">
            <w:pPr>
              <w:tabs>
                <w:tab w:val="left" w:pos="601"/>
              </w:tabs>
              <w:spacing w:after="0" w:line="240" w:lineRule="auto"/>
              <w:rPr>
                <w:rFonts w:ascii="Times New Roman" w:eastAsia="Calibri" w:hAnsi="Times New Roman" w:cs="Times New Roman"/>
                <w:iCs/>
                <w:sz w:val="24"/>
                <w:szCs w:val="24"/>
                <w:lang w:val="lt-LT"/>
              </w:rPr>
            </w:pPr>
            <w:r w:rsidRPr="00477019">
              <w:rPr>
                <w:rFonts w:ascii="Times New Roman" w:eastAsia="Calibri" w:hAnsi="Times New Roman" w:cs="Times New Roman"/>
                <w:sz w:val="24"/>
                <w:szCs w:val="24"/>
                <w:lang w:val="lt-LT"/>
              </w:rPr>
              <w:t xml:space="preserve">Gimnazija, bendradarbiaudama su išorės partneriais mokinių ugdymo, patyčių prevencijos ir kitais aktualiais klausimais, sėkmingai įvairina formalųjį </w:t>
            </w:r>
            <w:r w:rsidR="001257E9" w:rsidRPr="00477019">
              <w:rPr>
                <w:rFonts w:ascii="Times New Roman" w:eastAsia="Calibri" w:hAnsi="Times New Roman" w:cs="Times New Roman"/>
                <w:sz w:val="24"/>
                <w:szCs w:val="24"/>
                <w:lang w:val="lt-LT"/>
              </w:rPr>
              <w:t>ir neformalųjį</w:t>
            </w:r>
            <w:r w:rsidR="008F3E81" w:rsidRPr="00477019">
              <w:rPr>
                <w:rFonts w:ascii="Times New Roman" w:eastAsia="Calibri" w:hAnsi="Times New Roman" w:cs="Times New Roman"/>
                <w:sz w:val="24"/>
                <w:szCs w:val="24"/>
                <w:lang w:val="lt-LT"/>
              </w:rPr>
              <w:t xml:space="preserve"> ugd</w:t>
            </w:r>
            <w:r w:rsidR="001257E9" w:rsidRPr="00477019">
              <w:rPr>
                <w:rFonts w:ascii="Times New Roman" w:eastAsia="Calibri" w:hAnsi="Times New Roman" w:cs="Times New Roman"/>
                <w:sz w:val="24"/>
                <w:szCs w:val="24"/>
                <w:lang w:val="lt-LT"/>
              </w:rPr>
              <w:t>ymą ir užtikriną jų dermę</w:t>
            </w:r>
            <w:r w:rsidR="00C81022" w:rsidRPr="00477019">
              <w:rPr>
                <w:rFonts w:ascii="Times New Roman" w:eastAsia="Calibri" w:hAnsi="Times New Roman" w:cs="Times New Roman"/>
                <w:sz w:val="24"/>
                <w:szCs w:val="24"/>
                <w:lang w:val="lt-LT"/>
              </w:rPr>
              <w:t>,</w:t>
            </w:r>
            <w:r w:rsidR="009471EC" w:rsidRPr="00477019">
              <w:rPr>
                <w:rFonts w:ascii="Times New Roman" w:eastAsia="Calibri" w:hAnsi="Times New Roman" w:cs="Times New Roman"/>
                <w:sz w:val="24"/>
                <w:szCs w:val="24"/>
                <w:lang w:val="lt-LT"/>
              </w:rPr>
              <w:t xml:space="preserve"> </w:t>
            </w:r>
            <w:r w:rsidR="00D43B76" w:rsidRPr="00477019">
              <w:rPr>
                <w:rFonts w:ascii="Times New Roman" w:eastAsia="Times New Roman" w:hAnsi="Times New Roman" w:cs="Times New Roman"/>
                <w:kern w:val="24"/>
                <w:sz w:val="24"/>
                <w:szCs w:val="24"/>
                <w:lang w:val="lt-LT" w:eastAsia="lt-LT"/>
              </w:rPr>
              <w:t xml:space="preserve">puoselėja </w:t>
            </w:r>
            <w:r w:rsidR="00C81022" w:rsidRPr="00477019">
              <w:rPr>
                <w:rFonts w:ascii="Times New Roman" w:hAnsi="Times New Roman" w:cs="Times New Roman"/>
                <w:sz w:val="24"/>
                <w:szCs w:val="24"/>
                <w:lang w:val="lt-LT"/>
              </w:rPr>
              <w:t>įtraukiojo ugdymo kultūr</w:t>
            </w:r>
            <w:r w:rsidR="00D43B76" w:rsidRPr="00477019">
              <w:rPr>
                <w:rFonts w:ascii="Times New Roman" w:hAnsi="Times New Roman" w:cs="Times New Roman"/>
                <w:sz w:val="24"/>
                <w:szCs w:val="24"/>
                <w:lang w:val="lt-LT"/>
              </w:rPr>
              <w:t>ą</w:t>
            </w:r>
            <w:r w:rsidR="00C81022" w:rsidRPr="00477019">
              <w:rPr>
                <w:rFonts w:ascii="Times New Roman" w:hAnsi="Times New Roman" w:cs="Times New Roman"/>
                <w:sz w:val="24"/>
                <w:szCs w:val="24"/>
                <w:lang w:val="lt-LT"/>
              </w:rPr>
              <w:t xml:space="preserve">. </w:t>
            </w:r>
          </w:p>
          <w:p w14:paraId="6728773F" w14:textId="6C803E4F" w:rsidR="0062126C" w:rsidRPr="00477019" w:rsidRDefault="001257E9" w:rsidP="00477019">
            <w:pPr>
              <w:pStyle w:val="Sraopastraipa"/>
              <w:numPr>
                <w:ilvl w:val="0"/>
                <w:numId w:val="32"/>
              </w:numPr>
              <w:tabs>
                <w:tab w:val="left" w:pos="328"/>
              </w:tabs>
              <w:spacing w:after="0" w:line="240" w:lineRule="auto"/>
              <w:ind w:left="0" w:firstLine="420"/>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lastRenderedPageBreak/>
              <w:t>Išanalizavę G</w:t>
            </w:r>
            <w:r w:rsidR="0062126C" w:rsidRPr="00477019">
              <w:rPr>
                <w:rFonts w:ascii="Times New Roman" w:eastAsia="Calibri" w:hAnsi="Times New Roman" w:cs="Times New Roman"/>
                <w:sz w:val="24"/>
                <w:szCs w:val="24"/>
                <w:lang w:val="lt-LT"/>
              </w:rPr>
              <w:t xml:space="preserve">imnazijos 2019 m. </w:t>
            </w:r>
            <w:r w:rsidRPr="00477019">
              <w:rPr>
                <w:rFonts w:ascii="Times New Roman" w:eastAsia="Calibri" w:hAnsi="Times New Roman" w:cs="Times New Roman"/>
                <w:sz w:val="24"/>
                <w:szCs w:val="24"/>
                <w:lang w:val="lt-LT"/>
              </w:rPr>
              <w:t xml:space="preserve">ir </w:t>
            </w:r>
            <w:r w:rsidR="0062126C" w:rsidRPr="00477019">
              <w:rPr>
                <w:rFonts w:ascii="Times New Roman" w:eastAsia="Calibri" w:hAnsi="Times New Roman" w:cs="Times New Roman"/>
                <w:sz w:val="24"/>
                <w:szCs w:val="24"/>
                <w:lang w:val="lt-LT"/>
              </w:rPr>
              <w:t xml:space="preserve">2020 m. veiklos planų įgyvendinimo ataskaitas, </w:t>
            </w:r>
            <w:r w:rsidRPr="00477019">
              <w:rPr>
                <w:rFonts w:ascii="Times New Roman" w:eastAsia="Calibri" w:hAnsi="Times New Roman" w:cs="Times New Roman"/>
                <w:sz w:val="24"/>
                <w:szCs w:val="24"/>
                <w:lang w:val="lt-LT"/>
              </w:rPr>
              <w:t>mokyklos pateiktą pirminę informaciją, vertintojai išsiaiškino, kad</w:t>
            </w:r>
            <w:r w:rsidR="0062126C" w:rsidRPr="00477019">
              <w:rPr>
                <w:rFonts w:ascii="Times New Roman" w:eastAsia="Calibri" w:hAnsi="Times New Roman" w:cs="Times New Roman"/>
                <w:sz w:val="24"/>
                <w:szCs w:val="24"/>
                <w:lang w:val="lt-LT"/>
              </w:rPr>
              <w:t xml:space="preserve"> bendradarbi</w:t>
            </w:r>
            <w:r w:rsidRPr="00477019">
              <w:rPr>
                <w:rFonts w:ascii="Times New Roman" w:eastAsia="Calibri" w:hAnsi="Times New Roman" w:cs="Times New Roman"/>
                <w:sz w:val="24"/>
                <w:szCs w:val="24"/>
                <w:lang w:val="lt-LT"/>
              </w:rPr>
              <w:t>a</w:t>
            </w:r>
            <w:r w:rsidR="0062126C" w:rsidRPr="00477019">
              <w:rPr>
                <w:rFonts w:ascii="Times New Roman" w:eastAsia="Calibri" w:hAnsi="Times New Roman" w:cs="Times New Roman"/>
                <w:sz w:val="24"/>
                <w:szCs w:val="24"/>
                <w:lang w:val="lt-LT"/>
              </w:rPr>
              <w:t xml:space="preserve">vimas su </w:t>
            </w:r>
            <w:r w:rsidR="0062126C" w:rsidRPr="00477019">
              <w:rPr>
                <w:rFonts w:ascii="Times New Roman" w:eastAsia="Times New Roman" w:hAnsi="Times New Roman" w:cs="Times New Roman"/>
                <w:sz w:val="24"/>
                <w:szCs w:val="24"/>
                <w:lang w:val="lt-LT" w:eastAsia="lt-LT"/>
              </w:rPr>
              <w:t xml:space="preserve">aukštosiomis mokyklomis (VGTU, KTU, </w:t>
            </w:r>
            <w:r w:rsidR="00752289" w:rsidRPr="00477019">
              <w:rPr>
                <w:rFonts w:ascii="Times New Roman" w:eastAsia="Times New Roman" w:hAnsi="Times New Roman" w:cs="Times New Roman"/>
                <w:sz w:val="24"/>
                <w:szCs w:val="24"/>
                <w:lang w:val="lt-LT" w:eastAsia="lt-LT"/>
              </w:rPr>
              <w:t>VDU ŽŪA</w:t>
            </w:r>
            <w:r w:rsidR="0062126C" w:rsidRPr="00477019">
              <w:rPr>
                <w:rFonts w:ascii="Times New Roman" w:eastAsia="Times New Roman" w:hAnsi="Times New Roman" w:cs="Times New Roman"/>
                <w:sz w:val="24"/>
                <w:szCs w:val="24"/>
                <w:lang w:val="lt-LT" w:eastAsia="lt-LT"/>
              </w:rPr>
              <w:t>, KMAIK), muzi</w:t>
            </w:r>
            <w:r w:rsidRPr="00477019">
              <w:rPr>
                <w:rFonts w:ascii="Times New Roman" w:eastAsia="Times New Roman" w:hAnsi="Times New Roman" w:cs="Times New Roman"/>
                <w:sz w:val="24"/>
                <w:szCs w:val="24"/>
                <w:lang w:val="lt-LT" w:eastAsia="lt-LT"/>
              </w:rPr>
              <w:t>ejais, galerijomis, ligoninėmis skatina patirtinį mokymąsi</w:t>
            </w:r>
            <w:r w:rsidR="001C1E18" w:rsidRPr="00477019">
              <w:rPr>
                <w:rFonts w:ascii="Times New Roman" w:eastAsia="Times New Roman" w:hAnsi="Times New Roman" w:cs="Times New Roman"/>
                <w:sz w:val="24"/>
                <w:szCs w:val="24"/>
                <w:lang w:val="lt-LT" w:eastAsia="lt-LT"/>
              </w:rPr>
              <w:t>, aktualizuoja konteks</w:t>
            </w:r>
            <w:r w:rsidRPr="00477019">
              <w:rPr>
                <w:rFonts w:ascii="Times New Roman" w:eastAsia="Times New Roman" w:hAnsi="Times New Roman" w:cs="Times New Roman"/>
                <w:sz w:val="24"/>
                <w:szCs w:val="24"/>
                <w:lang w:val="lt-LT" w:eastAsia="lt-LT"/>
              </w:rPr>
              <w:t>tą ir užtikrina Gimnazijos 2019–</w:t>
            </w:r>
            <w:r w:rsidR="001C1E18" w:rsidRPr="00477019">
              <w:rPr>
                <w:rFonts w:ascii="Times New Roman" w:eastAsia="Times New Roman" w:hAnsi="Times New Roman" w:cs="Times New Roman"/>
                <w:sz w:val="24"/>
                <w:szCs w:val="24"/>
                <w:lang w:val="lt-LT" w:eastAsia="lt-LT"/>
              </w:rPr>
              <w:t xml:space="preserve">2021 m. </w:t>
            </w:r>
            <w:r w:rsidR="008F3E81" w:rsidRPr="00477019">
              <w:rPr>
                <w:rFonts w:ascii="Times New Roman" w:eastAsia="Times New Roman" w:hAnsi="Times New Roman" w:cs="Times New Roman"/>
                <w:sz w:val="24"/>
                <w:szCs w:val="24"/>
                <w:lang w:val="lt-LT" w:eastAsia="lt-LT"/>
              </w:rPr>
              <w:t>s</w:t>
            </w:r>
            <w:r w:rsidR="001C1E18" w:rsidRPr="00477019">
              <w:rPr>
                <w:rFonts w:ascii="Times New Roman" w:eastAsia="Times New Roman" w:hAnsi="Times New Roman" w:cs="Times New Roman"/>
                <w:sz w:val="24"/>
                <w:szCs w:val="24"/>
                <w:lang w:val="lt-LT" w:eastAsia="lt-LT"/>
              </w:rPr>
              <w:t>trateginio plano uždavinio</w:t>
            </w:r>
            <w:r w:rsidR="001C1E18" w:rsidRPr="00477019">
              <w:rPr>
                <w:rFonts w:ascii="Times New Roman" w:hAnsi="Times New Roman" w:cs="Times New Roman"/>
                <w:iCs/>
                <w:sz w:val="24"/>
                <w:szCs w:val="24"/>
                <w:lang w:val="lt-LT"/>
              </w:rPr>
              <w:t xml:space="preserve"> „Stiprinti dialogišką ir tyrinėjantį ugdymą(</w:t>
            </w:r>
            <w:proofErr w:type="spellStart"/>
            <w:r w:rsidR="001C1E18" w:rsidRPr="00477019">
              <w:rPr>
                <w:rFonts w:ascii="Times New Roman" w:hAnsi="Times New Roman" w:cs="Times New Roman"/>
                <w:iCs/>
                <w:sz w:val="24"/>
                <w:szCs w:val="24"/>
                <w:lang w:val="lt-LT"/>
              </w:rPr>
              <w:t>si</w:t>
            </w:r>
            <w:proofErr w:type="spellEnd"/>
            <w:r w:rsidR="001C1E18" w:rsidRPr="00477019">
              <w:rPr>
                <w:rFonts w:ascii="Times New Roman" w:hAnsi="Times New Roman" w:cs="Times New Roman"/>
                <w:iCs/>
                <w:sz w:val="24"/>
                <w:szCs w:val="24"/>
                <w:lang w:val="lt-LT"/>
              </w:rPr>
              <w:t xml:space="preserve">)“ įgyvendinimą. </w:t>
            </w:r>
          </w:p>
          <w:p w14:paraId="0E2233A2" w14:textId="545E0711" w:rsidR="00B912B1" w:rsidRPr="00477019" w:rsidRDefault="00B912B1" w:rsidP="00477019">
            <w:pPr>
              <w:numPr>
                <w:ilvl w:val="0"/>
                <w:numId w:val="6"/>
              </w:numPr>
              <w:tabs>
                <w:tab w:val="left" w:pos="601"/>
              </w:tabs>
              <w:spacing w:after="0" w:line="240" w:lineRule="auto"/>
              <w:ind w:left="0"/>
              <w:rPr>
                <w:rFonts w:ascii="Times New Roman" w:hAnsi="Times New Roman" w:cs="Times New Roman"/>
                <w:b/>
                <w:iCs/>
                <w:sz w:val="24"/>
                <w:szCs w:val="24"/>
                <w:lang w:val="lt-LT"/>
              </w:rPr>
            </w:pPr>
            <w:r w:rsidRPr="00477019">
              <w:rPr>
                <w:rFonts w:ascii="Times New Roman" w:hAnsi="Times New Roman" w:cs="Times New Roman"/>
                <w:b/>
                <w:iCs/>
                <w:sz w:val="24"/>
                <w:szCs w:val="24"/>
                <w:lang w:val="lt-LT"/>
              </w:rPr>
              <w:t>Prasmingumas</w:t>
            </w:r>
            <w:r w:rsidR="008F3E81" w:rsidRPr="00477019">
              <w:rPr>
                <w:rFonts w:ascii="Times New Roman" w:hAnsi="Times New Roman" w:cs="Times New Roman"/>
                <w:b/>
                <w:iCs/>
                <w:sz w:val="24"/>
                <w:szCs w:val="24"/>
                <w:lang w:val="lt-LT"/>
              </w:rPr>
              <w:t xml:space="preserve"> veiksmingas:</w:t>
            </w:r>
          </w:p>
          <w:p w14:paraId="5A28250F" w14:textId="73E67A4B"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hAnsi="Times New Roman" w:cs="Times New Roman"/>
                <w:bCs/>
                <w:iCs/>
                <w:sz w:val="24"/>
                <w:szCs w:val="24"/>
                <w:lang w:val="lt-LT"/>
              </w:rPr>
              <w:t>Gimnazijos tinklaveika prasminga, sudaranti sąlygas mokiniams pažinti pasaulį, ugdytis bendražmogiškas vertybes</w:t>
            </w:r>
            <w:r w:rsidRPr="00477019">
              <w:rPr>
                <w:rFonts w:ascii="Times New Roman" w:hAnsi="Times New Roman" w:cs="Times New Roman"/>
                <w:iCs/>
                <w:sz w:val="24"/>
                <w:szCs w:val="24"/>
                <w:lang w:val="lt-LT"/>
              </w:rPr>
              <w:t>.</w:t>
            </w:r>
            <w:r w:rsidRPr="00477019">
              <w:rPr>
                <w:rFonts w:ascii="Times New Roman" w:hAnsi="Times New Roman" w:cs="Times New Roman"/>
                <w:b/>
                <w:iCs/>
                <w:sz w:val="24"/>
                <w:szCs w:val="24"/>
                <w:lang w:val="lt-LT"/>
              </w:rPr>
              <w:t xml:space="preserve"> </w:t>
            </w:r>
            <w:r w:rsidRPr="00477019">
              <w:rPr>
                <w:rFonts w:ascii="Times New Roman" w:hAnsi="Times New Roman" w:cs="Times New Roman"/>
                <w:iCs/>
                <w:sz w:val="24"/>
                <w:szCs w:val="24"/>
                <w:lang w:val="lt-LT"/>
              </w:rPr>
              <w:t>Pokalbio metu sociali</w:t>
            </w:r>
            <w:r w:rsidR="001257E9" w:rsidRPr="00477019">
              <w:rPr>
                <w:rFonts w:ascii="Times New Roman" w:hAnsi="Times New Roman" w:cs="Times New Roman"/>
                <w:iCs/>
                <w:sz w:val="24"/>
                <w:szCs w:val="24"/>
                <w:lang w:val="lt-LT"/>
              </w:rPr>
              <w:t xml:space="preserve">niai partneriai teigė, kad palaikomi labai </w:t>
            </w:r>
            <w:r w:rsidRPr="00477019">
              <w:rPr>
                <w:rFonts w:ascii="Times New Roman" w:hAnsi="Times New Roman" w:cs="Times New Roman"/>
                <w:iCs/>
                <w:sz w:val="24"/>
                <w:szCs w:val="24"/>
                <w:lang w:val="lt-LT"/>
              </w:rPr>
              <w:t xml:space="preserve">prasmingi ryšiai su Anykščių socialinių paslaugų centru, Anykščių ligoninės slaugos skyriumi, nes  Gimnazijos mokiniai periodiškai lanko senolius, jais rūpinasi, bendrauja. </w:t>
            </w:r>
          </w:p>
          <w:p w14:paraId="53525E9A" w14:textId="39EDE15B" w:rsidR="008F3E81" w:rsidRPr="00477019" w:rsidRDefault="001257E9" w:rsidP="00477019">
            <w:pPr>
              <w:pStyle w:val="Sraopastraipa"/>
              <w:numPr>
                <w:ilvl w:val="0"/>
                <w:numId w:val="31"/>
              </w:numPr>
              <w:spacing w:after="0" w:line="240" w:lineRule="auto"/>
              <w:rPr>
                <w:rFonts w:ascii="Times New Roman" w:eastAsia="Calibri" w:hAnsi="Times New Roman" w:cs="Times New Roman"/>
                <w:b/>
                <w:i/>
                <w:sz w:val="24"/>
                <w:szCs w:val="24"/>
                <w:lang w:val="lt-LT"/>
              </w:rPr>
            </w:pPr>
            <w:r w:rsidRPr="00477019">
              <w:rPr>
                <w:rFonts w:ascii="Times New Roman" w:eastAsia="Calibri" w:hAnsi="Times New Roman" w:cs="Times New Roman"/>
                <w:iCs/>
                <w:sz w:val="24"/>
                <w:szCs w:val="24"/>
                <w:lang w:val="lt-LT"/>
              </w:rPr>
              <w:t>Prasminga G</w:t>
            </w:r>
            <w:r w:rsidR="008F3E81" w:rsidRPr="00477019">
              <w:rPr>
                <w:rFonts w:ascii="Times New Roman" w:eastAsia="Calibri" w:hAnsi="Times New Roman" w:cs="Times New Roman"/>
                <w:iCs/>
                <w:sz w:val="24"/>
                <w:szCs w:val="24"/>
                <w:lang w:val="lt-LT"/>
              </w:rPr>
              <w:t xml:space="preserve">imnazijos tinklaveika padeda kompleksiškai </w:t>
            </w:r>
          </w:p>
          <w:p w14:paraId="512285B8" w14:textId="41E8ED41" w:rsidR="00B912B1" w:rsidRPr="00477019" w:rsidRDefault="008F3E8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eastAsia="Calibri" w:hAnsi="Times New Roman" w:cs="Times New Roman"/>
                <w:iCs/>
                <w:sz w:val="24"/>
                <w:szCs w:val="24"/>
                <w:lang w:val="lt-LT"/>
              </w:rPr>
              <w:t xml:space="preserve">siekti užsibrėžtų tikslų. </w:t>
            </w:r>
            <w:r w:rsidRPr="00477019">
              <w:rPr>
                <w:rFonts w:ascii="Times New Roman" w:hAnsi="Times New Roman" w:cs="Times New Roman"/>
                <w:iCs/>
                <w:sz w:val="24"/>
                <w:szCs w:val="24"/>
                <w:lang w:val="lt-LT"/>
              </w:rPr>
              <w:t>Gimnazijos tarybos nariai teigė, kad mokiniai mokomi būti tolerantiškais, pripažinti ir pažinti įvairių gebėjimų ir galimybių žmones, mokomi gerbti vieni kitus.</w:t>
            </w:r>
            <w:r w:rsidR="001257E9" w:rsidRPr="00477019">
              <w:rPr>
                <w:rFonts w:ascii="Times New Roman" w:hAnsi="Times New Roman" w:cs="Times New Roman"/>
                <w:iCs/>
                <w:sz w:val="24"/>
                <w:szCs w:val="24"/>
                <w:lang w:val="lt-LT"/>
              </w:rPr>
              <w:t xml:space="preserve"> </w:t>
            </w:r>
            <w:r w:rsidR="00B912B1" w:rsidRPr="00477019">
              <w:rPr>
                <w:rFonts w:ascii="Times New Roman" w:hAnsi="Times New Roman" w:cs="Times New Roman"/>
                <w:iCs/>
                <w:sz w:val="24"/>
                <w:szCs w:val="24"/>
                <w:lang w:val="lt-LT"/>
              </w:rPr>
              <w:t xml:space="preserve">Pokalbio metu istorijos </w:t>
            </w:r>
            <w:r w:rsidR="001257E9" w:rsidRPr="00477019">
              <w:rPr>
                <w:rFonts w:ascii="Times New Roman" w:hAnsi="Times New Roman" w:cs="Times New Roman"/>
                <w:iCs/>
                <w:sz w:val="24"/>
                <w:szCs w:val="24"/>
                <w:lang w:val="lt-LT"/>
              </w:rPr>
              <w:t xml:space="preserve">mokytojas </w:t>
            </w:r>
            <w:r w:rsidR="00C52BEF" w:rsidRPr="00477019">
              <w:rPr>
                <w:rFonts w:ascii="Times New Roman" w:hAnsi="Times New Roman" w:cs="Times New Roman"/>
                <w:iCs/>
                <w:sz w:val="24"/>
                <w:szCs w:val="24"/>
                <w:lang w:val="lt-LT"/>
              </w:rPr>
              <w:t>–</w:t>
            </w:r>
            <w:r w:rsidR="001257E9" w:rsidRPr="00477019">
              <w:rPr>
                <w:rFonts w:ascii="Times New Roman" w:hAnsi="Times New Roman" w:cs="Times New Roman"/>
                <w:iCs/>
                <w:sz w:val="24"/>
                <w:szCs w:val="24"/>
                <w:lang w:val="lt-LT"/>
              </w:rPr>
              <w:t xml:space="preserve"> </w:t>
            </w:r>
            <w:r w:rsidR="00B912B1" w:rsidRPr="00477019">
              <w:rPr>
                <w:rFonts w:ascii="Times New Roman" w:hAnsi="Times New Roman" w:cs="Times New Roman"/>
                <w:iCs/>
                <w:sz w:val="24"/>
                <w:szCs w:val="24"/>
                <w:lang w:val="lt-LT"/>
              </w:rPr>
              <w:t>Gimnazijos muziejaus vadovas</w:t>
            </w:r>
            <w:r w:rsidR="001257E9" w:rsidRPr="00477019">
              <w:rPr>
                <w:rFonts w:ascii="Times New Roman" w:hAnsi="Times New Roman" w:cs="Times New Roman"/>
                <w:iCs/>
                <w:sz w:val="24"/>
                <w:szCs w:val="24"/>
                <w:lang w:val="lt-LT"/>
              </w:rPr>
              <w:t xml:space="preserve"> </w:t>
            </w:r>
            <w:r w:rsidR="00C52BEF" w:rsidRPr="00477019">
              <w:rPr>
                <w:rFonts w:ascii="Times New Roman" w:hAnsi="Times New Roman" w:cs="Times New Roman"/>
                <w:iCs/>
                <w:sz w:val="24"/>
                <w:szCs w:val="24"/>
                <w:lang w:val="lt-LT"/>
              </w:rPr>
              <w:t>–</w:t>
            </w:r>
            <w:r w:rsidR="00B912B1" w:rsidRPr="00477019">
              <w:rPr>
                <w:rFonts w:ascii="Times New Roman" w:hAnsi="Times New Roman" w:cs="Times New Roman"/>
                <w:iCs/>
                <w:sz w:val="24"/>
                <w:szCs w:val="24"/>
                <w:lang w:val="lt-LT"/>
              </w:rPr>
              <w:t xml:space="preserve"> teigė, kad daugelį eksponatų muziejui padovanojo buvę mokiniai ir mokytojai, </w:t>
            </w:r>
            <w:r w:rsidR="001257E9" w:rsidRPr="00477019">
              <w:rPr>
                <w:rFonts w:ascii="Times New Roman" w:hAnsi="Times New Roman" w:cs="Times New Roman"/>
                <w:iCs/>
                <w:sz w:val="24"/>
                <w:szCs w:val="24"/>
                <w:lang w:val="lt-LT"/>
              </w:rPr>
              <w:t>kurie</w:t>
            </w:r>
            <w:r w:rsidR="00B912B1" w:rsidRPr="00477019">
              <w:rPr>
                <w:rFonts w:ascii="Times New Roman" w:hAnsi="Times New Roman" w:cs="Times New Roman"/>
                <w:iCs/>
                <w:sz w:val="24"/>
                <w:szCs w:val="24"/>
                <w:lang w:val="lt-LT"/>
              </w:rPr>
              <w:t xml:space="preserve"> dažnai atvyksta į Gimnazijo</w:t>
            </w:r>
            <w:r w:rsidR="001257E9" w:rsidRPr="00477019">
              <w:rPr>
                <w:rFonts w:ascii="Times New Roman" w:hAnsi="Times New Roman" w:cs="Times New Roman"/>
                <w:iCs/>
                <w:sz w:val="24"/>
                <w:szCs w:val="24"/>
                <w:lang w:val="lt-LT"/>
              </w:rPr>
              <w:t>s muziejų, kur</w:t>
            </w:r>
            <w:r w:rsidR="00B912B1" w:rsidRPr="00477019">
              <w:rPr>
                <w:rFonts w:ascii="Times New Roman" w:hAnsi="Times New Roman" w:cs="Times New Roman"/>
                <w:iCs/>
                <w:sz w:val="24"/>
                <w:szCs w:val="24"/>
                <w:lang w:val="lt-LT"/>
              </w:rPr>
              <w:t xml:space="preserve"> </w:t>
            </w:r>
            <w:r w:rsidR="001257E9" w:rsidRPr="00477019">
              <w:rPr>
                <w:rFonts w:ascii="Times New Roman" w:hAnsi="Times New Roman" w:cs="Times New Roman"/>
                <w:iCs/>
                <w:sz w:val="24"/>
                <w:szCs w:val="24"/>
                <w:lang w:val="lt-LT"/>
              </w:rPr>
              <w:t xml:space="preserve">eksponuojamos nuo mokyklos įkūrimo </w:t>
            </w:r>
            <w:r w:rsidR="00B912B1" w:rsidRPr="00477019">
              <w:rPr>
                <w:rFonts w:ascii="Times New Roman" w:hAnsi="Times New Roman" w:cs="Times New Roman"/>
                <w:iCs/>
                <w:sz w:val="24"/>
                <w:szCs w:val="24"/>
                <w:lang w:val="lt-LT"/>
              </w:rPr>
              <w:t>surinktos klasių, dirbusių mokytojų nuotraukos, demonstruojam</w:t>
            </w:r>
            <w:r w:rsidR="00B47FD4" w:rsidRPr="00477019">
              <w:rPr>
                <w:rFonts w:ascii="Times New Roman" w:hAnsi="Times New Roman" w:cs="Times New Roman"/>
                <w:iCs/>
                <w:sz w:val="24"/>
                <w:szCs w:val="24"/>
                <w:lang w:val="lt-LT"/>
              </w:rPr>
              <w:t xml:space="preserve">i </w:t>
            </w:r>
            <w:r w:rsidR="00B912B1" w:rsidRPr="00477019">
              <w:rPr>
                <w:rFonts w:ascii="Times New Roman" w:hAnsi="Times New Roman" w:cs="Times New Roman"/>
                <w:iCs/>
                <w:sz w:val="24"/>
                <w:szCs w:val="24"/>
                <w:lang w:val="lt-LT"/>
              </w:rPr>
              <w:t>originalūs filmuoti kadrai iš Gimnazijos praeities ir dabarties  gyvenimo.</w:t>
            </w:r>
          </w:p>
          <w:p w14:paraId="16E29280" w14:textId="2E4AB210" w:rsidR="00E86F0C" w:rsidRPr="00477019" w:rsidRDefault="00E86F0C" w:rsidP="00477019">
            <w:pPr>
              <w:keepLines/>
              <w:numPr>
                <w:ilvl w:val="0"/>
                <w:numId w:val="33"/>
              </w:numPr>
              <w:spacing w:after="0" w:line="240" w:lineRule="auto"/>
              <w:contextualSpacing/>
              <w:rPr>
                <w:rFonts w:ascii="Times New Roman" w:eastAsia="Times New Roman" w:hAnsi="Times New Roman" w:cs="Times New Roman"/>
                <w:sz w:val="24"/>
                <w:szCs w:val="24"/>
                <w:lang w:val="lt-LT"/>
              </w:rPr>
            </w:pPr>
            <w:r w:rsidRPr="00477019">
              <w:rPr>
                <w:rFonts w:ascii="Times New Roman" w:eastAsia="Times New Roman" w:hAnsi="Times New Roman" w:cs="Times New Roman"/>
                <w:sz w:val="24"/>
                <w:szCs w:val="24"/>
                <w:lang w:val="lt-LT"/>
              </w:rPr>
              <w:t>Gimnazijos mokiniams sudaroma prasmingų galimybių</w:t>
            </w:r>
          </w:p>
          <w:p w14:paraId="783A7A71" w14:textId="1B9503BE" w:rsidR="00660CD9" w:rsidRPr="00477019" w:rsidRDefault="00E86F0C"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eastAsia="Times New Roman" w:hAnsi="Times New Roman" w:cs="Times New Roman"/>
                <w:sz w:val="24"/>
                <w:szCs w:val="24"/>
                <w:lang w:val="lt-LT"/>
              </w:rPr>
              <w:t xml:space="preserve">mokytis įvairiose erdvėse (bibliotekose, muziejuose, parkuose, lauko klasėje). Tai </w:t>
            </w:r>
            <w:r w:rsidR="004A4115" w:rsidRPr="00477019">
              <w:rPr>
                <w:rFonts w:ascii="Times New Roman" w:eastAsia="Times New Roman" w:hAnsi="Times New Roman" w:cs="Times New Roman"/>
                <w:sz w:val="24"/>
                <w:szCs w:val="24"/>
                <w:lang w:val="lt-LT"/>
              </w:rPr>
              <w:t>patvirtina</w:t>
            </w:r>
            <w:r w:rsidRPr="00477019">
              <w:rPr>
                <w:rFonts w:ascii="Times New Roman" w:eastAsia="Times New Roman" w:hAnsi="Times New Roman" w:cs="Times New Roman"/>
                <w:sz w:val="24"/>
                <w:szCs w:val="24"/>
                <w:lang w:val="lt-LT"/>
              </w:rPr>
              <w:t xml:space="preserve"> NŠA atlikto tyrimo duomenys: teiginiui </w:t>
            </w:r>
            <w:r w:rsidR="004A4115" w:rsidRPr="00477019">
              <w:rPr>
                <w:rFonts w:ascii="Times New Roman" w:eastAsia="Times New Roman" w:hAnsi="Times New Roman" w:cs="Times New Roman"/>
                <w:i/>
                <w:iCs/>
                <w:sz w:val="24"/>
                <w:szCs w:val="24"/>
                <w:lang w:val="lt-LT"/>
              </w:rPr>
              <w:t>„</w:t>
            </w:r>
            <w:r w:rsidRPr="00477019">
              <w:rPr>
                <w:rFonts w:ascii="Times New Roman" w:eastAsia="Times New Roman" w:hAnsi="Times New Roman" w:cs="Times New Roman"/>
                <w:i/>
                <w:iCs/>
                <w:sz w:val="24"/>
                <w:szCs w:val="24"/>
                <w:lang w:val="lt-LT" w:eastAsia="lt-LT"/>
              </w:rPr>
              <w:t>Mokykloje įprasta vesti pamokas bibliotekoje, gamtoje, muziejuje, įmonėse ir t. t</w:t>
            </w:r>
            <w:r w:rsidR="00B47FD4" w:rsidRPr="00477019">
              <w:rPr>
                <w:rFonts w:ascii="Times New Roman" w:eastAsia="Times New Roman" w:hAnsi="Times New Roman" w:cs="Times New Roman"/>
                <w:i/>
                <w:iCs/>
                <w:sz w:val="24"/>
                <w:szCs w:val="24"/>
                <w:lang w:val="lt-LT" w:eastAsia="lt-LT"/>
              </w:rPr>
              <w:t>.</w:t>
            </w:r>
            <w:r w:rsidR="004A4115" w:rsidRPr="00477019">
              <w:rPr>
                <w:rFonts w:ascii="Times New Roman" w:eastAsia="Times New Roman" w:hAnsi="Times New Roman" w:cs="Times New Roman"/>
                <w:i/>
                <w:iCs/>
                <w:sz w:val="24"/>
                <w:szCs w:val="24"/>
                <w:lang w:val="lt-LT" w:eastAsia="lt-LT"/>
              </w:rPr>
              <w:t>“</w:t>
            </w:r>
            <w:r w:rsidR="004A4115"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 xml:space="preserve">pritarė </w:t>
            </w:r>
            <w:r w:rsidR="004A4115" w:rsidRPr="00477019">
              <w:rPr>
                <w:rFonts w:ascii="Times New Roman" w:eastAsia="Times New Roman" w:hAnsi="Times New Roman" w:cs="Times New Roman"/>
                <w:sz w:val="24"/>
                <w:szCs w:val="24"/>
                <w:lang w:val="lt-LT" w:eastAsia="lt-LT"/>
              </w:rPr>
              <w:t xml:space="preserve">87,8 proc. apklausoje dalyvavusių mokytojų.  </w:t>
            </w:r>
          </w:p>
          <w:p w14:paraId="3D3487AA" w14:textId="44813337" w:rsidR="004A4115" w:rsidRPr="00477019" w:rsidRDefault="00D43B76" w:rsidP="00477019">
            <w:pPr>
              <w:tabs>
                <w:tab w:val="left" w:pos="601"/>
              </w:tabs>
              <w:spacing w:after="0" w:line="240" w:lineRule="auto"/>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 xml:space="preserve">      </w:t>
            </w:r>
            <w:r w:rsidR="004A4115" w:rsidRPr="00477019">
              <w:rPr>
                <w:rFonts w:ascii="Times New Roman" w:eastAsia="Calibri" w:hAnsi="Times New Roman" w:cs="Times New Roman"/>
                <w:sz w:val="24"/>
                <w:szCs w:val="24"/>
                <w:lang w:val="lt-LT"/>
              </w:rPr>
              <w:t xml:space="preserve">Iš pokalbių su bendruomenės nariais, administracija, dokumentų </w:t>
            </w:r>
          </w:p>
          <w:p w14:paraId="0D9B588A" w14:textId="16C47BA5" w:rsidR="00B912B1" w:rsidRPr="00477019" w:rsidRDefault="004A4115" w:rsidP="00477019">
            <w:pPr>
              <w:tabs>
                <w:tab w:val="left" w:pos="601"/>
              </w:tabs>
              <w:spacing w:after="0" w:line="240" w:lineRule="auto"/>
              <w:ind w:hanging="21"/>
              <w:rPr>
                <w:rFonts w:ascii="Times New Roman" w:hAnsi="Times New Roman" w:cs="Times New Roman"/>
                <w:sz w:val="24"/>
                <w:szCs w:val="24"/>
                <w:lang w:val="lt-LT"/>
              </w:rPr>
            </w:pPr>
            <w:r w:rsidRPr="00477019">
              <w:rPr>
                <w:rFonts w:ascii="Times New Roman" w:eastAsia="Calibri" w:hAnsi="Times New Roman" w:cs="Times New Roman"/>
                <w:sz w:val="24"/>
                <w:szCs w:val="24"/>
                <w:lang w:val="lt-LT"/>
              </w:rPr>
              <w:t>analizės vertintojai daro išvadą, kad Gimnazija kryptingai pasirenka sociali</w:t>
            </w:r>
            <w:r w:rsidR="00B47FD4" w:rsidRPr="00477019">
              <w:rPr>
                <w:rFonts w:ascii="Times New Roman" w:eastAsia="Calibri" w:hAnsi="Times New Roman" w:cs="Times New Roman"/>
                <w:sz w:val="24"/>
                <w:szCs w:val="24"/>
                <w:lang w:val="lt-LT"/>
              </w:rPr>
              <w:t>nius partnerius mokinių bendrosioms ir dalykinėms kompetencijoms ugdyti(s)</w:t>
            </w:r>
            <w:r w:rsidRPr="00477019">
              <w:rPr>
                <w:rFonts w:ascii="Times New Roman" w:eastAsia="Calibri" w:hAnsi="Times New Roman" w:cs="Times New Roman"/>
                <w:sz w:val="24"/>
                <w:szCs w:val="24"/>
                <w:lang w:val="lt-LT"/>
              </w:rPr>
              <w:t>. Bendradarbiavimas su vietos bendruomene, sociali</w:t>
            </w:r>
            <w:r w:rsidR="00B47FD4" w:rsidRPr="00477019">
              <w:rPr>
                <w:rFonts w:ascii="Times New Roman" w:eastAsia="Calibri" w:hAnsi="Times New Roman" w:cs="Times New Roman"/>
                <w:sz w:val="24"/>
                <w:szCs w:val="24"/>
                <w:lang w:val="lt-LT"/>
              </w:rPr>
              <w:t>niais partneriais sudaro puikių galimybių</w:t>
            </w:r>
            <w:r w:rsidR="00FF396C" w:rsidRPr="00477019">
              <w:rPr>
                <w:rFonts w:ascii="Times New Roman" w:eastAsia="Times New Roman" w:hAnsi="Times New Roman" w:cs="Times New Roman"/>
                <w:sz w:val="24"/>
                <w:szCs w:val="24"/>
                <w:lang w:val="lt-LT"/>
              </w:rPr>
              <w:t xml:space="preserve"> kurti </w:t>
            </w:r>
            <w:r w:rsidR="00D3312E" w:rsidRPr="00477019">
              <w:rPr>
                <w:rFonts w:ascii="Times New Roman" w:eastAsia="Times New Roman" w:hAnsi="Times New Roman" w:cs="Times New Roman"/>
                <w:sz w:val="24"/>
                <w:szCs w:val="24"/>
                <w:lang w:val="lt-LT"/>
              </w:rPr>
              <w:t xml:space="preserve">įvairias </w:t>
            </w:r>
            <w:r w:rsidR="00FF396C" w:rsidRPr="00477019">
              <w:rPr>
                <w:rFonts w:ascii="Times New Roman" w:eastAsia="Times New Roman" w:hAnsi="Times New Roman" w:cs="Times New Roman"/>
                <w:sz w:val="24"/>
                <w:szCs w:val="24"/>
                <w:lang w:val="lt-LT"/>
              </w:rPr>
              <w:t xml:space="preserve"> mokymosi aplinkas,  užtikrin</w:t>
            </w:r>
            <w:r w:rsidR="00D3312E" w:rsidRPr="00477019">
              <w:rPr>
                <w:rFonts w:ascii="Times New Roman" w:eastAsia="Times New Roman" w:hAnsi="Times New Roman" w:cs="Times New Roman"/>
                <w:sz w:val="24"/>
                <w:szCs w:val="24"/>
                <w:lang w:val="lt-LT"/>
              </w:rPr>
              <w:t>ančias</w:t>
            </w:r>
            <w:r w:rsidR="00FF396C" w:rsidRPr="00477019">
              <w:rPr>
                <w:rFonts w:ascii="Times New Roman" w:eastAsia="Times New Roman" w:hAnsi="Times New Roman" w:cs="Times New Roman"/>
                <w:sz w:val="24"/>
                <w:szCs w:val="24"/>
                <w:lang w:val="lt-LT"/>
              </w:rPr>
              <w:t xml:space="preserve"> sėkmingą kiekvieno besimokančiojo mokymąsi</w:t>
            </w:r>
            <w:r w:rsidR="00D3312E" w:rsidRPr="00477019">
              <w:rPr>
                <w:rFonts w:ascii="Times New Roman" w:eastAsia="Times New Roman" w:hAnsi="Times New Roman" w:cs="Times New Roman"/>
                <w:sz w:val="24"/>
                <w:szCs w:val="24"/>
                <w:lang w:val="lt-LT"/>
              </w:rPr>
              <w:t xml:space="preserve">. </w:t>
            </w:r>
            <w:r w:rsidR="00FF396C" w:rsidRPr="00477019">
              <w:rPr>
                <w:rFonts w:ascii="Times New Roman" w:eastAsia="Times New Roman" w:hAnsi="Times New Roman" w:cs="Times New Roman"/>
                <w:sz w:val="24"/>
                <w:szCs w:val="24"/>
                <w:lang w:val="lt-LT"/>
              </w:rPr>
              <w:t xml:space="preserve"> </w:t>
            </w:r>
            <w:r w:rsidRPr="00477019">
              <w:rPr>
                <w:rFonts w:ascii="Times New Roman" w:eastAsia="Calibri" w:hAnsi="Times New Roman" w:cs="Times New Roman"/>
                <w:sz w:val="24"/>
                <w:szCs w:val="24"/>
                <w:lang w:val="lt-LT"/>
              </w:rPr>
              <w:t xml:space="preserve"> </w:t>
            </w:r>
            <w:r w:rsidR="00D3312E" w:rsidRPr="00477019">
              <w:rPr>
                <w:rFonts w:ascii="Times New Roman" w:eastAsia="Calibri" w:hAnsi="Times New Roman" w:cs="Times New Roman"/>
                <w:sz w:val="24"/>
                <w:szCs w:val="24"/>
                <w:lang w:val="lt-LT"/>
              </w:rPr>
              <w:t xml:space="preserve">Partnerystė su kitomis </w:t>
            </w:r>
            <w:r w:rsidR="000B5583" w:rsidRPr="00477019">
              <w:rPr>
                <w:rFonts w:ascii="Times New Roman" w:eastAsia="Calibri" w:hAnsi="Times New Roman" w:cs="Times New Roman"/>
                <w:sz w:val="24"/>
                <w:szCs w:val="24"/>
                <w:lang w:val="lt-LT"/>
              </w:rPr>
              <w:t>institucijomis</w:t>
            </w:r>
            <w:r w:rsidR="00D3312E" w:rsidRPr="00477019">
              <w:rPr>
                <w:rFonts w:ascii="Times New Roman" w:eastAsia="Calibri" w:hAnsi="Times New Roman" w:cs="Times New Roman"/>
                <w:sz w:val="24"/>
                <w:szCs w:val="24"/>
                <w:lang w:val="lt-LT"/>
              </w:rPr>
              <w:t xml:space="preserve"> padeda </w:t>
            </w:r>
            <w:r w:rsidRPr="00477019">
              <w:rPr>
                <w:rFonts w:ascii="Times New Roman" w:eastAsia="Calibri" w:hAnsi="Times New Roman" w:cs="Times New Roman"/>
                <w:sz w:val="24"/>
                <w:szCs w:val="24"/>
                <w:lang w:val="lt-LT"/>
              </w:rPr>
              <w:t>plėtoti formalųjį ir neformalųjį švietimą, mokinių individualius gebėjimus, ugdo mokinių</w:t>
            </w:r>
            <w:r w:rsidRPr="00477019">
              <w:rPr>
                <w:rFonts w:ascii="Times New Roman" w:eastAsia="Calibri" w:hAnsi="Times New Roman" w:cs="Times New Roman"/>
                <w:color w:val="0070C0"/>
                <w:sz w:val="24"/>
                <w:szCs w:val="24"/>
                <w:lang w:val="lt-LT"/>
              </w:rPr>
              <w:t xml:space="preserve"> </w:t>
            </w:r>
            <w:r w:rsidRPr="00477019">
              <w:rPr>
                <w:rFonts w:ascii="Times New Roman" w:eastAsia="Calibri" w:hAnsi="Times New Roman" w:cs="Times New Roman"/>
                <w:sz w:val="24"/>
                <w:szCs w:val="24"/>
                <w:lang w:val="lt-LT"/>
              </w:rPr>
              <w:t>lyder</w:t>
            </w:r>
            <w:r w:rsidR="00B47FD4" w:rsidRPr="00477019">
              <w:rPr>
                <w:rFonts w:ascii="Times New Roman" w:eastAsia="Calibri" w:hAnsi="Times New Roman" w:cs="Times New Roman"/>
                <w:sz w:val="24"/>
                <w:szCs w:val="24"/>
                <w:lang w:val="lt-LT"/>
              </w:rPr>
              <w:t>ystę, sudaro tinkamas sąlygas jiems įsitraukt</w:t>
            </w:r>
            <w:r w:rsidRPr="00477019">
              <w:rPr>
                <w:rFonts w:ascii="Times New Roman" w:eastAsia="Calibri" w:hAnsi="Times New Roman" w:cs="Times New Roman"/>
                <w:sz w:val="24"/>
                <w:szCs w:val="24"/>
                <w:lang w:val="lt-LT"/>
              </w:rPr>
              <w:t xml:space="preserve">i į mokymąsi. </w:t>
            </w:r>
            <w:r w:rsidR="000B5583" w:rsidRPr="00477019">
              <w:rPr>
                <w:rFonts w:ascii="Times New Roman" w:eastAsia="Calibri" w:hAnsi="Times New Roman" w:cs="Times New Roman"/>
                <w:sz w:val="24"/>
                <w:szCs w:val="24"/>
                <w:lang w:val="lt-LT"/>
              </w:rPr>
              <w:t xml:space="preserve">    </w:t>
            </w:r>
            <w:r w:rsidR="00B12BC1" w:rsidRPr="00477019">
              <w:rPr>
                <w:rFonts w:ascii="Times New Roman" w:eastAsia="Calibri" w:hAnsi="Times New Roman" w:cs="Times New Roman"/>
                <w:sz w:val="24"/>
                <w:szCs w:val="24"/>
                <w:lang w:val="lt-LT"/>
              </w:rPr>
              <w:t xml:space="preserve">   </w:t>
            </w:r>
            <w:r w:rsidR="00660CD9" w:rsidRPr="00477019">
              <w:rPr>
                <w:rFonts w:ascii="Times New Roman" w:hAnsi="Times New Roman" w:cs="Times New Roman"/>
                <w:iCs/>
                <w:sz w:val="24"/>
                <w:szCs w:val="24"/>
                <w:lang w:val="lt-LT"/>
              </w:rPr>
              <w:t>Vertintojai konstatuoja, kad Gimnazija atvira kintančiam pasauliui, drąsiai priima naujoves, mezga socialinius ryšius, originaliai bendradarbiauja su vietos bendruomene</w:t>
            </w:r>
            <w:r w:rsidR="005F2D12" w:rsidRPr="00477019">
              <w:rPr>
                <w:rFonts w:ascii="Times New Roman" w:hAnsi="Times New Roman" w:cs="Times New Roman"/>
                <w:iCs/>
                <w:sz w:val="24"/>
                <w:szCs w:val="24"/>
                <w:lang w:val="lt-LT"/>
              </w:rPr>
              <w:t xml:space="preserve">. </w:t>
            </w:r>
            <w:r w:rsidR="00D43B76" w:rsidRPr="00477019">
              <w:rPr>
                <w:rFonts w:ascii="Times New Roman" w:eastAsia="Times New Roman" w:hAnsi="Times New Roman" w:cs="Times New Roman"/>
                <w:kern w:val="24"/>
                <w:sz w:val="24"/>
                <w:szCs w:val="24"/>
                <w:lang w:val="lt-LT" w:eastAsia="lt-LT"/>
              </w:rPr>
              <w:t xml:space="preserve">Mokyklos tinklaveika  kryptingai panaudojama  </w:t>
            </w:r>
            <w:r w:rsidR="00D43B76" w:rsidRPr="00477019">
              <w:rPr>
                <w:rFonts w:ascii="Times New Roman" w:hAnsi="Times New Roman" w:cs="Times New Roman"/>
                <w:sz w:val="24"/>
                <w:szCs w:val="24"/>
                <w:lang w:val="lt-LT"/>
              </w:rPr>
              <w:t xml:space="preserve"> įtraukiojo ugdymo kultūrai </w:t>
            </w:r>
            <w:r w:rsidR="000B5583" w:rsidRPr="00477019">
              <w:rPr>
                <w:rFonts w:ascii="Times New Roman" w:hAnsi="Times New Roman" w:cs="Times New Roman"/>
                <w:sz w:val="24"/>
                <w:szCs w:val="24"/>
                <w:lang w:val="lt-LT"/>
              </w:rPr>
              <w:t>kurti</w:t>
            </w:r>
            <w:r w:rsidR="00F02C8B" w:rsidRPr="00477019">
              <w:rPr>
                <w:rFonts w:ascii="Times New Roman" w:hAnsi="Times New Roman" w:cs="Times New Roman"/>
                <w:sz w:val="24"/>
                <w:szCs w:val="24"/>
                <w:lang w:val="lt-LT"/>
              </w:rPr>
              <w:t xml:space="preserve"> ir puoselėti</w:t>
            </w:r>
            <w:r w:rsidR="009471EC" w:rsidRPr="00477019">
              <w:rPr>
                <w:rFonts w:ascii="Times New Roman" w:hAnsi="Times New Roman" w:cs="Times New Roman"/>
                <w:sz w:val="24"/>
                <w:szCs w:val="24"/>
                <w:lang w:val="lt-LT"/>
              </w:rPr>
              <w:t>.</w:t>
            </w:r>
          </w:p>
        </w:tc>
      </w:tr>
      <w:tr w:rsidR="00B912B1" w:rsidRPr="00477019" w14:paraId="46C7E27F" w14:textId="77777777" w:rsidTr="00945CB9">
        <w:tc>
          <w:tcPr>
            <w:tcW w:w="2741" w:type="dxa"/>
            <w:shd w:val="clear" w:color="auto" w:fill="auto"/>
          </w:tcPr>
          <w:p w14:paraId="71EDE397" w14:textId="04878B38" w:rsidR="00B912B1" w:rsidRPr="00477019" w:rsidRDefault="00B912B1"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1.7. K</w:t>
            </w:r>
            <w:r w:rsidRPr="00477019">
              <w:rPr>
                <w:rFonts w:ascii="Times New Roman" w:hAnsi="Times New Roman" w:cs="Times New Roman"/>
                <w:sz w:val="24"/>
                <w:szCs w:val="24"/>
                <w:lang w:val="lt-LT"/>
              </w:rPr>
              <w:t xml:space="preserve">ompetencija, </w:t>
            </w:r>
            <w:r w:rsidR="004A4115" w:rsidRPr="00477019">
              <w:rPr>
                <w:rFonts w:ascii="Times New Roman" w:hAnsi="Times New Roman" w:cs="Times New Roman"/>
                <w:sz w:val="24"/>
                <w:szCs w:val="24"/>
                <w:lang w:val="lt-LT"/>
              </w:rPr>
              <w:t xml:space="preserve">3 lygis </w:t>
            </w:r>
          </w:p>
          <w:p w14:paraId="4E411330"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3189F1AE" w14:textId="77777777" w:rsidR="00B912B1" w:rsidRPr="00477019" w:rsidRDefault="00B912B1"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11B2A2AE" w14:textId="1C767370"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hAnsi="Times New Roman" w:cs="Times New Roman"/>
                <w:b/>
                <w:iCs/>
                <w:sz w:val="24"/>
                <w:szCs w:val="24"/>
                <w:lang w:val="lt-LT"/>
              </w:rPr>
              <w:t>Pozityvus profesionalumas</w:t>
            </w:r>
            <w:r w:rsidR="0044041C" w:rsidRPr="00477019">
              <w:rPr>
                <w:rFonts w:ascii="Times New Roman" w:hAnsi="Times New Roman" w:cs="Times New Roman"/>
                <w:b/>
                <w:iCs/>
                <w:sz w:val="24"/>
                <w:szCs w:val="24"/>
                <w:lang w:val="lt-LT"/>
              </w:rPr>
              <w:t xml:space="preserve"> </w:t>
            </w:r>
            <w:r w:rsidR="00830E20" w:rsidRPr="00477019">
              <w:rPr>
                <w:rFonts w:ascii="Times New Roman" w:hAnsi="Times New Roman" w:cs="Times New Roman"/>
                <w:b/>
                <w:iCs/>
                <w:sz w:val="24"/>
                <w:szCs w:val="24"/>
                <w:lang w:val="lt-LT"/>
              </w:rPr>
              <w:t>yra tinkamas:</w:t>
            </w:r>
          </w:p>
          <w:p w14:paraId="5FD26238" w14:textId="1FE2A7FD" w:rsidR="00B912B1" w:rsidRPr="00477019" w:rsidRDefault="00B912B1" w:rsidP="00477019">
            <w:pPr>
              <w:pStyle w:val="Sraopastraipa"/>
              <w:numPr>
                <w:ilvl w:val="0"/>
                <w:numId w:val="33"/>
              </w:numPr>
              <w:spacing w:after="0" w:line="240" w:lineRule="auto"/>
              <w:ind w:left="-21" w:firstLine="284"/>
              <w:rPr>
                <w:rFonts w:ascii="Times New Roman" w:hAnsi="Times New Roman" w:cs="Times New Roman"/>
                <w:iCs/>
                <w:sz w:val="24"/>
                <w:szCs w:val="24"/>
                <w:lang w:val="lt-LT"/>
              </w:rPr>
            </w:pPr>
            <w:r w:rsidRPr="00477019">
              <w:rPr>
                <w:rFonts w:ascii="Times New Roman" w:hAnsi="Times New Roman" w:cs="Times New Roman"/>
                <w:bCs/>
                <w:iCs/>
                <w:sz w:val="24"/>
                <w:szCs w:val="24"/>
                <w:lang w:val="lt-LT"/>
              </w:rPr>
              <w:t>Gimnazijos mokytojai gerbia mokinius, laikosi pedagoginės etikos</w:t>
            </w:r>
            <w:r w:rsidR="005476AF" w:rsidRPr="00477019">
              <w:rPr>
                <w:rFonts w:ascii="Times New Roman" w:hAnsi="Times New Roman" w:cs="Times New Roman"/>
                <w:bCs/>
                <w:iCs/>
                <w:sz w:val="24"/>
                <w:szCs w:val="24"/>
                <w:lang w:val="lt-LT"/>
              </w:rPr>
              <w:t>,</w:t>
            </w:r>
            <w:r w:rsidRPr="00477019">
              <w:rPr>
                <w:rFonts w:ascii="Times New Roman" w:hAnsi="Times New Roman" w:cs="Times New Roman"/>
                <w:bCs/>
                <w:iCs/>
                <w:sz w:val="24"/>
                <w:szCs w:val="24"/>
                <w:lang w:val="lt-LT"/>
              </w:rPr>
              <w:t xml:space="preserve"> yra tolerantiški ir pripažįsta mokinių įvairovę.</w:t>
            </w:r>
            <w:r w:rsidR="00830E20" w:rsidRPr="00477019">
              <w:rPr>
                <w:rFonts w:ascii="Times New Roman" w:hAnsi="Times New Roman" w:cs="Times New Roman"/>
                <w:bCs/>
                <w:iCs/>
                <w:sz w:val="24"/>
                <w:szCs w:val="24"/>
                <w:lang w:val="lt-LT"/>
              </w:rPr>
              <w:t xml:space="preserve"> </w:t>
            </w:r>
            <w:r w:rsidRPr="00477019">
              <w:rPr>
                <w:rFonts w:ascii="Times New Roman" w:hAnsi="Times New Roman" w:cs="Times New Roman"/>
                <w:bCs/>
                <w:iCs/>
                <w:sz w:val="24"/>
                <w:szCs w:val="24"/>
                <w:lang w:val="lt-LT"/>
              </w:rPr>
              <w:t>Poka</w:t>
            </w:r>
            <w:r w:rsidR="005476AF" w:rsidRPr="00477019">
              <w:rPr>
                <w:rFonts w:ascii="Times New Roman" w:hAnsi="Times New Roman" w:cs="Times New Roman"/>
                <w:iCs/>
                <w:sz w:val="24"/>
                <w:szCs w:val="24"/>
                <w:lang w:val="lt-LT"/>
              </w:rPr>
              <w:t>lbio su Gimnazijos metodine taryba metu</w:t>
            </w:r>
            <w:r w:rsidRPr="00477019">
              <w:rPr>
                <w:rFonts w:ascii="Times New Roman" w:hAnsi="Times New Roman" w:cs="Times New Roman"/>
                <w:iCs/>
                <w:sz w:val="24"/>
                <w:szCs w:val="24"/>
                <w:lang w:val="lt-LT"/>
              </w:rPr>
              <w:t xml:space="preserve"> jos nariai teigė, kad nuolat mokosi ir tobulina socialinius įgūdžius, gilina žinias apie </w:t>
            </w:r>
            <w:r w:rsidR="005A01B3" w:rsidRPr="00477019">
              <w:rPr>
                <w:rFonts w:ascii="Times New Roman" w:hAnsi="Times New Roman" w:cs="Times New Roman"/>
                <w:iCs/>
                <w:sz w:val="24"/>
                <w:szCs w:val="24"/>
                <w:lang w:val="lt-LT"/>
              </w:rPr>
              <w:t xml:space="preserve">specialiųjų poreikių </w:t>
            </w:r>
            <w:r w:rsidRPr="00477019">
              <w:rPr>
                <w:rFonts w:ascii="Times New Roman" w:hAnsi="Times New Roman" w:cs="Times New Roman"/>
                <w:iCs/>
                <w:sz w:val="24"/>
                <w:szCs w:val="24"/>
                <w:lang w:val="lt-LT"/>
              </w:rPr>
              <w:t>mokinių ugdy</w:t>
            </w:r>
            <w:r w:rsidR="005476AF" w:rsidRPr="00477019">
              <w:rPr>
                <w:rFonts w:ascii="Times New Roman" w:hAnsi="Times New Roman" w:cs="Times New Roman"/>
                <w:iCs/>
                <w:sz w:val="24"/>
                <w:szCs w:val="24"/>
                <w:lang w:val="lt-LT"/>
              </w:rPr>
              <w:t xml:space="preserve">mą ir vis geriau juos pažįsta, yra tolerantiški mokinių gebėjimų įvairovei </w:t>
            </w:r>
            <w:r w:rsidR="00C52BEF" w:rsidRPr="00477019">
              <w:rPr>
                <w:rFonts w:ascii="Times New Roman" w:hAnsi="Times New Roman" w:cs="Times New Roman"/>
                <w:iCs/>
                <w:sz w:val="24"/>
                <w:szCs w:val="24"/>
                <w:lang w:val="lt-LT"/>
              </w:rPr>
              <w:t>–</w:t>
            </w:r>
            <w:r w:rsidR="005476AF"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pamokose </w:t>
            </w:r>
            <w:r w:rsidR="005476AF" w:rsidRPr="00477019">
              <w:rPr>
                <w:rFonts w:ascii="Times New Roman" w:hAnsi="Times New Roman" w:cs="Times New Roman"/>
                <w:iCs/>
                <w:sz w:val="24"/>
                <w:szCs w:val="24"/>
                <w:lang w:val="lt-LT"/>
              </w:rPr>
              <w:t>diferencijuoja užduotis, namų darbus</w:t>
            </w:r>
            <w:r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lastRenderedPageBreak/>
              <w:t xml:space="preserve">tačiau </w:t>
            </w:r>
            <w:r w:rsidR="005476AF" w:rsidRPr="00477019">
              <w:rPr>
                <w:rFonts w:ascii="Times New Roman" w:hAnsi="Times New Roman" w:cs="Times New Roman"/>
                <w:iCs/>
                <w:sz w:val="24"/>
                <w:szCs w:val="24"/>
                <w:lang w:val="lt-LT"/>
              </w:rPr>
              <w:t>pripažįsta</w:t>
            </w:r>
            <w:r w:rsidRPr="00477019">
              <w:rPr>
                <w:rFonts w:ascii="Times New Roman" w:hAnsi="Times New Roman" w:cs="Times New Roman"/>
                <w:iCs/>
                <w:sz w:val="24"/>
                <w:szCs w:val="24"/>
                <w:lang w:val="lt-LT"/>
              </w:rPr>
              <w:t xml:space="preserve">, kad mokytojams </w:t>
            </w:r>
            <w:r w:rsidR="005476AF" w:rsidRPr="00477019">
              <w:rPr>
                <w:rFonts w:ascii="Times New Roman" w:hAnsi="Times New Roman" w:cs="Times New Roman"/>
                <w:iCs/>
                <w:sz w:val="24"/>
                <w:szCs w:val="24"/>
                <w:lang w:val="lt-LT"/>
              </w:rPr>
              <w:t xml:space="preserve">dar </w:t>
            </w:r>
            <w:r w:rsidRPr="00477019">
              <w:rPr>
                <w:rFonts w:ascii="Times New Roman" w:hAnsi="Times New Roman" w:cs="Times New Roman"/>
                <w:iCs/>
                <w:sz w:val="24"/>
                <w:szCs w:val="24"/>
                <w:lang w:val="lt-LT"/>
              </w:rPr>
              <w:t>trūksta žinių apie specialiųjų ugdymosi poreikių turinčius mokinius.</w:t>
            </w:r>
          </w:p>
          <w:p w14:paraId="250EE00D" w14:textId="71FE6468" w:rsidR="00B912B1" w:rsidRPr="00477019" w:rsidRDefault="00B912B1" w:rsidP="00477019">
            <w:pPr>
              <w:numPr>
                <w:ilvl w:val="0"/>
                <w:numId w:val="33"/>
              </w:numPr>
              <w:spacing w:after="0" w:line="240" w:lineRule="auto"/>
              <w:ind w:left="-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 xml:space="preserve"> </w:t>
            </w:r>
            <w:r w:rsidR="00830E20" w:rsidRPr="00477019">
              <w:rPr>
                <w:rFonts w:ascii="Times New Roman" w:hAnsi="Times New Roman" w:cs="Times New Roman"/>
                <w:sz w:val="24"/>
                <w:szCs w:val="24"/>
                <w:lang w:val="lt-LT"/>
              </w:rPr>
              <w:t>Iš pokalbių su</w:t>
            </w:r>
            <w:r w:rsidR="0044041C" w:rsidRPr="00477019">
              <w:rPr>
                <w:rFonts w:ascii="Times New Roman" w:hAnsi="Times New Roman" w:cs="Times New Roman"/>
                <w:sz w:val="24"/>
                <w:szCs w:val="24"/>
                <w:lang w:val="lt-LT"/>
              </w:rPr>
              <w:t xml:space="preserve"> Mokinių parlamento nariais, VGK</w:t>
            </w:r>
            <w:r w:rsidR="005476AF" w:rsidRPr="00477019">
              <w:rPr>
                <w:rFonts w:ascii="Times New Roman" w:hAnsi="Times New Roman" w:cs="Times New Roman"/>
                <w:sz w:val="24"/>
                <w:szCs w:val="24"/>
                <w:lang w:val="lt-LT"/>
              </w:rPr>
              <w:t xml:space="preserve"> tapo</w:t>
            </w:r>
            <w:r w:rsidR="0044041C" w:rsidRPr="00477019">
              <w:rPr>
                <w:rFonts w:ascii="Times New Roman" w:hAnsi="Times New Roman" w:cs="Times New Roman"/>
                <w:sz w:val="24"/>
                <w:szCs w:val="24"/>
                <w:lang w:val="lt-LT"/>
              </w:rPr>
              <w:t xml:space="preserve"> </w:t>
            </w:r>
            <w:r w:rsidR="00830E20" w:rsidRPr="00477019">
              <w:rPr>
                <w:rFonts w:ascii="Times New Roman" w:hAnsi="Times New Roman" w:cs="Times New Roman"/>
                <w:sz w:val="24"/>
                <w:szCs w:val="24"/>
                <w:lang w:val="lt-LT"/>
              </w:rPr>
              <w:t xml:space="preserve">aišku, kad </w:t>
            </w:r>
            <w:r w:rsidR="005476AF" w:rsidRPr="00477019">
              <w:rPr>
                <w:rFonts w:ascii="Times New Roman" w:hAnsi="Times New Roman" w:cs="Times New Roman"/>
                <w:sz w:val="24"/>
                <w:szCs w:val="24"/>
                <w:lang w:val="lt-LT"/>
              </w:rPr>
              <w:t>Gimnazijos</w:t>
            </w:r>
            <w:r w:rsidR="00830E20" w:rsidRPr="00477019">
              <w:rPr>
                <w:rFonts w:ascii="Times New Roman" w:hAnsi="Times New Roman" w:cs="Times New Roman"/>
                <w:sz w:val="24"/>
                <w:szCs w:val="24"/>
                <w:lang w:val="lt-LT"/>
              </w:rPr>
              <w:t xml:space="preserve"> mokytojai gerbia mokinius, yra supratingi ir tolerantiški. Didžioji  dauguma mokytojų  yra sukaupę didelę darbo su mokiniais patirtį, gerai išmano savo ugdymo sritį. </w:t>
            </w:r>
            <w:r w:rsidR="00C05DAD" w:rsidRPr="00477019">
              <w:rPr>
                <w:rFonts w:ascii="Times New Roman" w:hAnsi="Times New Roman" w:cs="Times New Roman"/>
                <w:sz w:val="24"/>
                <w:szCs w:val="24"/>
                <w:lang w:val="lt-LT"/>
              </w:rPr>
              <w:t>71,8</w:t>
            </w:r>
            <w:r w:rsidR="00830E20" w:rsidRPr="00477019">
              <w:rPr>
                <w:rFonts w:ascii="Times New Roman" w:hAnsi="Times New Roman" w:cs="Times New Roman"/>
                <w:sz w:val="24"/>
                <w:szCs w:val="24"/>
                <w:lang w:val="lt-LT"/>
              </w:rPr>
              <w:t xml:space="preserve"> proc. NŠA apkla</w:t>
            </w:r>
            <w:r w:rsidR="005476AF" w:rsidRPr="00477019">
              <w:rPr>
                <w:rFonts w:ascii="Times New Roman" w:hAnsi="Times New Roman" w:cs="Times New Roman"/>
                <w:sz w:val="24"/>
                <w:szCs w:val="24"/>
                <w:lang w:val="lt-LT"/>
              </w:rPr>
              <w:t>usoje dalyvavusių tėvų</w:t>
            </w:r>
            <w:r w:rsidR="00830E20" w:rsidRPr="00477019">
              <w:rPr>
                <w:rFonts w:ascii="Times New Roman" w:hAnsi="Times New Roman" w:cs="Times New Roman"/>
                <w:sz w:val="24"/>
                <w:szCs w:val="24"/>
                <w:lang w:val="lt-LT"/>
              </w:rPr>
              <w:t xml:space="preserve"> pritaria teiginiui „</w:t>
            </w:r>
            <w:r w:rsidR="005476AF" w:rsidRPr="00477019">
              <w:rPr>
                <w:rFonts w:ascii="Times New Roman" w:hAnsi="Times New Roman" w:cs="Times New Roman"/>
                <w:i/>
                <w:iCs/>
                <w:sz w:val="24"/>
                <w:szCs w:val="24"/>
                <w:lang w:val="lt-LT"/>
              </w:rPr>
              <w:t>M</w:t>
            </w:r>
            <w:r w:rsidR="00830E20" w:rsidRPr="00477019">
              <w:rPr>
                <w:rFonts w:ascii="Times New Roman" w:hAnsi="Times New Roman" w:cs="Times New Roman"/>
                <w:i/>
                <w:iCs/>
                <w:sz w:val="24"/>
                <w:szCs w:val="24"/>
                <w:lang w:val="lt-LT"/>
              </w:rPr>
              <w:t>okytojai moka aiškiai ir suprantamai mokyti vaikus</w:t>
            </w:r>
            <w:r w:rsidR="00830E20" w:rsidRPr="00477019">
              <w:rPr>
                <w:rFonts w:ascii="Times New Roman" w:hAnsi="Times New Roman" w:cs="Times New Roman"/>
                <w:sz w:val="24"/>
                <w:szCs w:val="24"/>
                <w:lang w:val="lt-LT"/>
              </w:rPr>
              <w:t>“</w:t>
            </w:r>
            <w:r w:rsidRPr="00477019">
              <w:rPr>
                <w:rFonts w:ascii="Times New Roman" w:hAnsi="Times New Roman" w:cs="Times New Roman"/>
                <w:iCs/>
                <w:sz w:val="24"/>
                <w:szCs w:val="24"/>
                <w:lang w:val="lt-LT"/>
              </w:rPr>
              <w:t>.</w:t>
            </w:r>
          </w:p>
          <w:p w14:paraId="46B6272B" w14:textId="588F1AD9" w:rsidR="00B912B1" w:rsidRPr="00477019" w:rsidRDefault="005476AF" w:rsidP="00477019">
            <w:pPr>
              <w:numPr>
                <w:ilvl w:val="0"/>
                <w:numId w:val="33"/>
              </w:numPr>
              <w:spacing w:after="0" w:line="240" w:lineRule="auto"/>
              <w:ind w:left="-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Administracija teigia, kad</w:t>
            </w:r>
            <w:r w:rsidR="00B912B1" w:rsidRPr="00477019">
              <w:rPr>
                <w:rFonts w:ascii="Times New Roman" w:hAnsi="Times New Roman" w:cs="Times New Roman"/>
                <w:iCs/>
                <w:sz w:val="24"/>
                <w:szCs w:val="24"/>
                <w:lang w:val="lt-LT"/>
              </w:rPr>
              <w:t xml:space="preserve"> Gimnazijos mokytojai turi kvalifikacijos tobulinimo planą, periodiškai atlieka savianalizę, seka pedagogines naujoves, dauguma siekia įgyti naujų žinių ir taikyti jas praktikoje.</w:t>
            </w:r>
          </w:p>
          <w:p w14:paraId="5B2705F8" w14:textId="77777777" w:rsidR="00B912B1" w:rsidRPr="00477019" w:rsidRDefault="00B912B1" w:rsidP="00477019">
            <w:pPr>
              <w:numPr>
                <w:ilvl w:val="0"/>
                <w:numId w:val="33"/>
              </w:numPr>
              <w:spacing w:after="0" w:line="240" w:lineRule="auto"/>
              <w:ind w:left="-21" w:firstLine="284"/>
              <w:rPr>
                <w:rFonts w:ascii="Times New Roman" w:hAnsi="Times New Roman" w:cs="Times New Roman"/>
                <w:iCs/>
                <w:sz w:val="24"/>
                <w:szCs w:val="24"/>
                <w:lang w:val="lt-LT"/>
              </w:rPr>
            </w:pPr>
            <w:r w:rsidRPr="00477019">
              <w:rPr>
                <w:rFonts w:ascii="Times New Roman" w:hAnsi="Times New Roman" w:cs="Times New Roman"/>
                <w:iCs/>
                <w:sz w:val="24"/>
                <w:szCs w:val="24"/>
                <w:lang w:val="lt-LT"/>
              </w:rPr>
              <w:t>Kalbinti pavieniai mokytojai teigė, kad dauguma jų siekia dirbti šiuolaikiškai, sudominti mokinius, tačiau pripažįsta, kad reikia tobulinti į</w:t>
            </w:r>
            <w:r w:rsidR="00167CBF" w:rsidRPr="00477019">
              <w:rPr>
                <w:rFonts w:ascii="Times New Roman" w:hAnsi="Times New Roman" w:cs="Times New Roman"/>
                <w:iCs/>
                <w:sz w:val="24"/>
                <w:szCs w:val="24"/>
                <w:lang w:val="lt-LT"/>
              </w:rPr>
              <w:t xml:space="preserve">traukiojo ugdymo kompetencijas. </w:t>
            </w:r>
            <w:r w:rsidR="00830E20" w:rsidRPr="00477019">
              <w:rPr>
                <w:rFonts w:ascii="Times New Roman" w:hAnsi="Times New Roman" w:cs="Times New Roman"/>
                <w:iCs/>
                <w:sz w:val="24"/>
                <w:szCs w:val="24"/>
                <w:lang w:val="lt-LT"/>
              </w:rPr>
              <w:t>Š</w:t>
            </w:r>
            <w:r w:rsidRPr="00477019">
              <w:rPr>
                <w:rFonts w:ascii="Times New Roman" w:hAnsi="Times New Roman" w:cs="Times New Roman"/>
                <w:iCs/>
                <w:sz w:val="24"/>
                <w:szCs w:val="24"/>
                <w:lang w:val="lt-LT"/>
              </w:rPr>
              <w:t>iuos teiginius patvirtina</w:t>
            </w:r>
            <w:r w:rsidR="00167CBF" w:rsidRPr="00477019">
              <w:rPr>
                <w:rFonts w:ascii="Times New Roman" w:hAnsi="Times New Roman" w:cs="Times New Roman"/>
                <w:iCs/>
                <w:sz w:val="24"/>
                <w:szCs w:val="24"/>
                <w:lang w:val="lt-LT"/>
              </w:rPr>
              <w:t xml:space="preserve"> faktas, kad vertinimo metu iš stebėtų</w:t>
            </w:r>
            <w:r w:rsidRPr="00477019">
              <w:rPr>
                <w:rFonts w:ascii="Times New Roman" w:hAnsi="Times New Roman" w:cs="Times New Roman"/>
                <w:iCs/>
                <w:sz w:val="24"/>
                <w:szCs w:val="24"/>
                <w:lang w:val="lt-LT"/>
              </w:rPr>
              <w:t xml:space="preserve"> 40 pamokų 16</w:t>
            </w:r>
            <w:r w:rsidR="00167CBF" w:rsidRPr="00477019">
              <w:rPr>
                <w:rFonts w:ascii="Times New Roman" w:hAnsi="Times New Roman" w:cs="Times New Roman"/>
                <w:iCs/>
                <w:sz w:val="24"/>
                <w:szCs w:val="24"/>
                <w:lang w:val="lt-LT"/>
              </w:rPr>
              <w:t>-oje</w:t>
            </w:r>
            <w:r w:rsidRPr="00477019">
              <w:rPr>
                <w:rFonts w:ascii="Times New Roman" w:hAnsi="Times New Roman" w:cs="Times New Roman"/>
                <w:iCs/>
                <w:sz w:val="24"/>
                <w:szCs w:val="24"/>
                <w:lang w:val="lt-LT"/>
              </w:rPr>
              <w:t xml:space="preserve"> (40 proc.) buvo taikom</w:t>
            </w:r>
            <w:r w:rsidR="00167CBF" w:rsidRPr="00477019">
              <w:rPr>
                <w:rFonts w:ascii="Times New Roman" w:hAnsi="Times New Roman" w:cs="Times New Roman"/>
                <w:iCs/>
                <w:sz w:val="24"/>
                <w:szCs w:val="24"/>
                <w:lang w:val="lt-LT"/>
              </w:rPr>
              <w:t xml:space="preserve">a šiuolaikinė mokymo paradigma </w:t>
            </w:r>
            <w:r w:rsidRPr="00477019">
              <w:rPr>
                <w:rFonts w:ascii="Times New Roman" w:hAnsi="Times New Roman" w:cs="Times New Roman"/>
                <w:iCs/>
                <w:sz w:val="24"/>
                <w:szCs w:val="24"/>
                <w:lang w:val="lt-LT"/>
              </w:rPr>
              <w:t xml:space="preserve">ar bandoma dirbti šiuolaikiškai. </w:t>
            </w:r>
          </w:p>
          <w:p w14:paraId="14096081" w14:textId="467E597C" w:rsidR="008057BB" w:rsidRPr="00477019" w:rsidRDefault="000B5583" w:rsidP="00477019">
            <w:pPr>
              <w:tabs>
                <w:tab w:val="left" w:pos="121"/>
              </w:tabs>
              <w:spacing w:after="0" w:line="240" w:lineRule="auto"/>
              <w:rPr>
                <w:rFonts w:ascii="Times New Roman" w:hAnsi="Times New Roman" w:cs="Times New Roman"/>
                <w:iCs/>
                <w:sz w:val="24"/>
                <w:szCs w:val="24"/>
                <w:lang w:val="lt-LT"/>
              </w:rPr>
            </w:pPr>
            <w:r w:rsidRPr="00477019">
              <w:rPr>
                <w:rFonts w:ascii="Times New Roman" w:eastAsia="Calibri" w:hAnsi="Times New Roman" w:cs="Times New Roman"/>
                <w:sz w:val="24"/>
                <w:szCs w:val="24"/>
                <w:lang w:val="lt-LT"/>
              </w:rPr>
              <w:t xml:space="preserve">    </w:t>
            </w:r>
            <w:r w:rsidR="008057BB" w:rsidRPr="00477019">
              <w:rPr>
                <w:rFonts w:ascii="Times New Roman" w:eastAsia="Calibri" w:hAnsi="Times New Roman" w:cs="Times New Roman"/>
                <w:sz w:val="24"/>
                <w:szCs w:val="24"/>
                <w:lang w:val="lt-LT"/>
              </w:rPr>
              <w:t xml:space="preserve">Iš pokalbių su bendruomenės nariais, dokumentų analizės, ugdomosios veiklos stebėjimo metu surinktų duomenų vertintojai daro išvadą, kad Gimnazijos mokytojai nusiteikę tobulėti, turi idėjų, </w:t>
            </w:r>
            <w:r w:rsidR="00276F8E" w:rsidRPr="00477019">
              <w:rPr>
                <w:rFonts w:ascii="Times New Roman" w:eastAsia="Calibri" w:hAnsi="Times New Roman" w:cs="Times New Roman"/>
                <w:sz w:val="24"/>
                <w:szCs w:val="24"/>
                <w:lang w:val="lt-LT"/>
              </w:rPr>
              <w:t xml:space="preserve">pakankamai kryptingai </w:t>
            </w:r>
            <w:r w:rsidR="008057BB" w:rsidRPr="00477019">
              <w:rPr>
                <w:rFonts w:ascii="Times New Roman" w:eastAsia="Calibri" w:hAnsi="Times New Roman" w:cs="Times New Roman"/>
                <w:sz w:val="24"/>
                <w:szCs w:val="24"/>
                <w:lang w:val="lt-LT"/>
              </w:rPr>
              <w:t xml:space="preserve">atnaujina ir plėtoja žinias ir įgūdžius įtraukiojo ugdymo tematika. </w:t>
            </w:r>
          </w:p>
        </w:tc>
      </w:tr>
      <w:tr w:rsidR="00B912B1" w:rsidRPr="00477019" w14:paraId="1450D8AF" w14:textId="77777777" w:rsidTr="00945CB9">
        <w:tc>
          <w:tcPr>
            <w:tcW w:w="2741" w:type="dxa"/>
            <w:shd w:val="clear" w:color="auto" w:fill="auto"/>
            <w:vAlign w:val="center"/>
          </w:tcPr>
          <w:p w14:paraId="7D48ED5C" w14:textId="2D909C14" w:rsidR="00B912B1" w:rsidRPr="00477019" w:rsidRDefault="00B912B1" w:rsidP="00477019">
            <w:pPr>
              <w:spacing w:after="0" w:line="240" w:lineRule="auto"/>
              <w:ind w:right="179"/>
              <w:jc w:val="left"/>
              <w:rPr>
                <w:rFonts w:ascii="Times New Roman" w:hAnsi="Times New Roman" w:cs="Times New Roman"/>
                <w:sz w:val="24"/>
                <w:szCs w:val="24"/>
                <w:lang w:val="lt-LT"/>
              </w:rPr>
            </w:pPr>
            <w:r w:rsidRPr="00477019">
              <w:rPr>
                <w:rFonts w:ascii="Times New Roman" w:hAnsi="Times New Roman" w:cs="Times New Roman"/>
                <w:caps/>
                <w:sz w:val="24"/>
                <w:szCs w:val="24"/>
                <w:lang w:val="lt-LT"/>
              </w:rPr>
              <w:lastRenderedPageBreak/>
              <w:t>1.8. N</w:t>
            </w:r>
            <w:r w:rsidRPr="00477019">
              <w:rPr>
                <w:rFonts w:ascii="Times New Roman" w:hAnsi="Times New Roman" w:cs="Times New Roman"/>
                <w:sz w:val="24"/>
                <w:szCs w:val="24"/>
                <w:lang w:val="lt-LT"/>
              </w:rPr>
              <w:t xml:space="preserve">uolatinis profesinis tobulėjimas, </w:t>
            </w:r>
            <w:r w:rsidR="0044041C" w:rsidRPr="00477019">
              <w:rPr>
                <w:rFonts w:ascii="Times New Roman" w:hAnsi="Times New Roman" w:cs="Times New Roman"/>
                <w:sz w:val="24"/>
                <w:szCs w:val="24"/>
                <w:lang w:val="lt-LT"/>
              </w:rPr>
              <w:t xml:space="preserve">3 lygis </w:t>
            </w:r>
          </w:p>
          <w:p w14:paraId="71C6F0B5" w14:textId="77777777" w:rsidR="00B912B1" w:rsidRPr="00477019" w:rsidRDefault="00B912B1" w:rsidP="00477019">
            <w:pPr>
              <w:spacing w:after="0" w:line="240" w:lineRule="auto"/>
              <w:ind w:right="179"/>
              <w:rPr>
                <w:rFonts w:ascii="Times New Roman" w:hAnsi="Times New Roman" w:cs="Times New Roman"/>
                <w:sz w:val="24"/>
                <w:szCs w:val="24"/>
                <w:lang w:val="lt-LT"/>
              </w:rPr>
            </w:pPr>
          </w:p>
          <w:p w14:paraId="780D4D8E" w14:textId="77777777" w:rsidR="00B912B1" w:rsidRPr="00477019" w:rsidRDefault="00B912B1"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17C60BD1" w14:textId="47AB3298"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hAnsi="Times New Roman" w:cs="Times New Roman"/>
                <w:b/>
                <w:iCs/>
                <w:sz w:val="24"/>
                <w:szCs w:val="24"/>
                <w:lang w:val="lt-LT"/>
              </w:rPr>
              <w:t>Reiklumas sau</w:t>
            </w:r>
            <w:r w:rsidR="004313FD" w:rsidRPr="00477019">
              <w:rPr>
                <w:rFonts w:ascii="Times New Roman" w:hAnsi="Times New Roman" w:cs="Times New Roman"/>
                <w:b/>
                <w:iCs/>
                <w:sz w:val="24"/>
                <w:szCs w:val="24"/>
                <w:lang w:val="lt-LT"/>
              </w:rPr>
              <w:t xml:space="preserve"> tinkamas:</w:t>
            </w:r>
          </w:p>
          <w:p w14:paraId="26EC5323" w14:textId="4C0307D8" w:rsidR="0044041C" w:rsidRPr="00477019" w:rsidRDefault="0044041C" w:rsidP="00477019">
            <w:pPr>
              <w:numPr>
                <w:ilvl w:val="0"/>
                <w:numId w:val="33"/>
              </w:numPr>
              <w:spacing w:after="0" w:line="240" w:lineRule="auto"/>
              <w:contextualSpacing/>
              <w:jc w:val="left"/>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Iš pokalbių su mokytojais, administracija, Metodinės tarybos</w:t>
            </w:r>
            <w:r w:rsidR="008972E6" w:rsidRPr="00477019">
              <w:rPr>
                <w:rFonts w:ascii="Times New Roman" w:eastAsia="Calibri" w:hAnsi="Times New Roman" w:cs="Times New Roman"/>
                <w:sz w:val="24"/>
                <w:szCs w:val="24"/>
                <w:lang w:val="lt-LT"/>
              </w:rPr>
              <w:t>,</w:t>
            </w:r>
          </w:p>
          <w:p w14:paraId="0623347F" w14:textId="13BB30F1" w:rsidR="0044041C" w:rsidRPr="00477019" w:rsidRDefault="0044041C" w:rsidP="00477019">
            <w:pPr>
              <w:tabs>
                <w:tab w:val="left" w:pos="601"/>
              </w:tabs>
              <w:spacing w:after="0" w:line="240" w:lineRule="auto"/>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 xml:space="preserve">VGK nariais sužinota, kad Gimnazijos bendruomenė profesinį tobulėjimą planuoja atsižvelgdama į kasmet mokykloje vykdomą veiklos įsivertinimą, kurio metu atliekama stipriųjų </w:t>
            </w:r>
            <w:r w:rsidR="008972E6" w:rsidRPr="00477019">
              <w:rPr>
                <w:rFonts w:ascii="Times New Roman" w:eastAsia="Calibri" w:hAnsi="Times New Roman" w:cs="Times New Roman"/>
                <w:sz w:val="24"/>
                <w:szCs w:val="24"/>
                <w:lang w:val="lt-LT"/>
              </w:rPr>
              <w:t>ir</w:t>
            </w:r>
            <w:r w:rsidRPr="00477019">
              <w:rPr>
                <w:rFonts w:ascii="Times New Roman" w:eastAsia="Calibri" w:hAnsi="Times New Roman" w:cs="Times New Roman"/>
                <w:sz w:val="24"/>
                <w:szCs w:val="24"/>
                <w:lang w:val="lt-LT"/>
              </w:rPr>
              <w:t xml:space="preserve"> tobulintinų veiklos sričių analizė (SSGG). </w:t>
            </w:r>
          </w:p>
          <w:p w14:paraId="60CC572F" w14:textId="0AF9835D" w:rsidR="00B912B1" w:rsidRPr="00477019" w:rsidRDefault="008972E6" w:rsidP="00477019">
            <w:pPr>
              <w:pStyle w:val="Sraopastraipa"/>
              <w:numPr>
                <w:ilvl w:val="0"/>
                <w:numId w:val="33"/>
              </w:numPr>
              <w:tabs>
                <w:tab w:val="left" w:pos="601"/>
              </w:tabs>
              <w:spacing w:after="0" w:line="240" w:lineRule="auto"/>
              <w:ind w:left="-21" w:firstLine="381"/>
              <w:rPr>
                <w:rFonts w:ascii="Times New Roman" w:hAnsi="Times New Roman" w:cs="Times New Roman"/>
                <w:b/>
                <w:iCs/>
                <w:sz w:val="24"/>
                <w:szCs w:val="24"/>
                <w:lang w:val="lt-LT"/>
              </w:rPr>
            </w:pPr>
            <w:r w:rsidRPr="00477019">
              <w:rPr>
                <w:rFonts w:ascii="Times New Roman" w:hAnsi="Times New Roman" w:cs="Times New Roman"/>
                <w:bCs/>
                <w:iCs/>
                <w:sz w:val="24"/>
                <w:szCs w:val="24"/>
                <w:lang w:val="lt-LT"/>
              </w:rPr>
              <w:t>D</w:t>
            </w:r>
            <w:r w:rsidR="00B912B1" w:rsidRPr="00477019">
              <w:rPr>
                <w:rFonts w:ascii="Times New Roman" w:hAnsi="Times New Roman" w:cs="Times New Roman"/>
                <w:bCs/>
                <w:iCs/>
                <w:sz w:val="24"/>
                <w:szCs w:val="24"/>
                <w:lang w:val="lt-LT"/>
              </w:rPr>
              <w:t xml:space="preserve">auguma </w:t>
            </w:r>
            <w:r w:rsidRPr="00477019">
              <w:rPr>
                <w:rFonts w:ascii="Times New Roman" w:hAnsi="Times New Roman" w:cs="Times New Roman"/>
                <w:bCs/>
                <w:iCs/>
                <w:sz w:val="24"/>
                <w:szCs w:val="24"/>
                <w:lang w:val="lt-LT"/>
              </w:rPr>
              <w:t xml:space="preserve">Gimnazijos </w:t>
            </w:r>
            <w:r w:rsidR="00B912B1" w:rsidRPr="00477019">
              <w:rPr>
                <w:rFonts w:ascii="Times New Roman" w:hAnsi="Times New Roman" w:cs="Times New Roman"/>
                <w:bCs/>
                <w:iCs/>
                <w:sz w:val="24"/>
                <w:szCs w:val="24"/>
                <w:lang w:val="lt-LT"/>
              </w:rPr>
              <w:t>mokytojų turi viziją</w:t>
            </w:r>
            <w:r w:rsidRPr="00477019">
              <w:rPr>
                <w:rFonts w:ascii="Times New Roman" w:hAnsi="Times New Roman" w:cs="Times New Roman"/>
                <w:bCs/>
                <w:iCs/>
                <w:sz w:val="24"/>
                <w:szCs w:val="24"/>
                <w:lang w:val="lt-LT"/>
              </w:rPr>
              <w:t>,</w:t>
            </w:r>
            <w:r w:rsidR="00B912B1" w:rsidRPr="00477019">
              <w:rPr>
                <w:rFonts w:ascii="Times New Roman" w:hAnsi="Times New Roman" w:cs="Times New Roman"/>
                <w:bCs/>
                <w:iCs/>
                <w:sz w:val="24"/>
                <w:szCs w:val="24"/>
                <w:lang w:val="lt-LT"/>
              </w:rPr>
              <w:t xml:space="preserve"> kaip dirbti geriau,</w:t>
            </w:r>
            <w:r w:rsidR="002D0897" w:rsidRPr="00477019">
              <w:rPr>
                <w:rFonts w:ascii="Times New Roman" w:hAnsi="Times New Roman" w:cs="Times New Roman"/>
                <w:bCs/>
                <w:iCs/>
                <w:sz w:val="24"/>
                <w:szCs w:val="24"/>
                <w:lang w:val="lt-LT"/>
              </w:rPr>
              <w:t xml:space="preserve"> nuosekliai plėtoja profesines kompetencijas</w:t>
            </w:r>
            <w:r w:rsidR="00B912B1" w:rsidRPr="00477019">
              <w:rPr>
                <w:rFonts w:ascii="Times New Roman" w:hAnsi="Times New Roman" w:cs="Times New Roman"/>
                <w:bCs/>
                <w:iCs/>
                <w:sz w:val="24"/>
                <w:szCs w:val="24"/>
                <w:lang w:val="lt-LT"/>
              </w:rPr>
              <w:t>.</w:t>
            </w:r>
            <w:r w:rsidR="0044041C" w:rsidRPr="00477019">
              <w:rPr>
                <w:rFonts w:ascii="Times New Roman" w:hAnsi="Times New Roman" w:cs="Times New Roman"/>
                <w:b/>
                <w:iCs/>
                <w:sz w:val="24"/>
                <w:szCs w:val="24"/>
                <w:lang w:val="lt-LT"/>
              </w:rPr>
              <w:t xml:space="preserve"> </w:t>
            </w:r>
            <w:r w:rsidR="00B912B1" w:rsidRPr="00477019">
              <w:rPr>
                <w:rFonts w:ascii="Times New Roman" w:hAnsi="Times New Roman" w:cs="Times New Roman"/>
                <w:iCs/>
                <w:sz w:val="24"/>
                <w:szCs w:val="24"/>
                <w:lang w:val="lt-LT"/>
              </w:rPr>
              <w:t xml:space="preserve">Metodinės tarybos nariai pokalbio metu teigė, kad </w:t>
            </w:r>
            <w:r w:rsidR="00B912B1" w:rsidRPr="00477019">
              <w:rPr>
                <w:rFonts w:ascii="Times New Roman" w:eastAsia="Times New Roman" w:hAnsi="Times New Roman" w:cs="Times New Roman"/>
                <w:sz w:val="24"/>
                <w:szCs w:val="24"/>
                <w:lang w:val="lt-LT" w:eastAsia="lt-LT"/>
              </w:rPr>
              <w:t xml:space="preserve">mokytojų kvalifikacijos tobulinimo prioritetai ir kryptys nustatomi atsižvelgiant į Gimnazijos strateginį ir metinį veiklos planus. </w:t>
            </w:r>
            <w:r w:rsidR="00B912B1" w:rsidRPr="00477019">
              <w:rPr>
                <w:rFonts w:ascii="Times New Roman" w:hAnsi="Times New Roman" w:cs="Times New Roman"/>
                <w:iCs/>
                <w:sz w:val="24"/>
                <w:szCs w:val="24"/>
                <w:lang w:val="lt-LT"/>
              </w:rPr>
              <w:t xml:space="preserve">VGK </w:t>
            </w:r>
            <w:r w:rsidRPr="00477019">
              <w:rPr>
                <w:rFonts w:ascii="Times New Roman" w:hAnsi="Times New Roman" w:cs="Times New Roman"/>
                <w:iCs/>
                <w:sz w:val="24"/>
                <w:szCs w:val="24"/>
                <w:lang w:val="lt-LT"/>
              </w:rPr>
              <w:t xml:space="preserve">nariai teigė, kad mokytojai </w:t>
            </w:r>
            <w:r w:rsidR="00B912B1" w:rsidRPr="00477019">
              <w:rPr>
                <w:rFonts w:ascii="Times New Roman" w:hAnsi="Times New Roman" w:cs="Times New Roman"/>
                <w:iCs/>
                <w:sz w:val="24"/>
                <w:szCs w:val="24"/>
                <w:lang w:val="lt-LT"/>
              </w:rPr>
              <w:t xml:space="preserve"> profesinę kompetenciją įtrauki</w:t>
            </w:r>
            <w:r w:rsidR="004313FD" w:rsidRPr="00477019">
              <w:rPr>
                <w:rFonts w:ascii="Times New Roman" w:hAnsi="Times New Roman" w:cs="Times New Roman"/>
                <w:iCs/>
                <w:sz w:val="24"/>
                <w:szCs w:val="24"/>
                <w:lang w:val="lt-LT"/>
              </w:rPr>
              <w:t>ojo</w:t>
            </w:r>
            <w:r w:rsidR="00B912B1" w:rsidRPr="00477019">
              <w:rPr>
                <w:rFonts w:ascii="Times New Roman" w:hAnsi="Times New Roman" w:cs="Times New Roman"/>
                <w:iCs/>
                <w:sz w:val="24"/>
                <w:szCs w:val="24"/>
                <w:lang w:val="lt-LT"/>
              </w:rPr>
              <w:t xml:space="preserve"> ugdym</w:t>
            </w:r>
            <w:r w:rsidR="004313FD" w:rsidRPr="00477019">
              <w:rPr>
                <w:rFonts w:ascii="Times New Roman" w:hAnsi="Times New Roman" w:cs="Times New Roman"/>
                <w:iCs/>
                <w:sz w:val="24"/>
                <w:szCs w:val="24"/>
                <w:lang w:val="lt-LT"/>
              </w:rPr>
              <w:t>o</w:t>
            </w:r>
            <w:r w:rsidR="00B912B1" w:rsidRPr="00477019">
              <w:rPr>
                <w:rFonts w:ascii="Times New Roman" w:hAnsi="Times New Roman" w:cs="Times New Roman"/>
                <w:iCs/>
                <w:sz w:val="24"/>
                <w:szCs w:val="24"/>
                <w:lang w:val="lt-LT"/>
              </w:rPr>
              <w:t xml:space="preserve"> </w:t>
            </w:r>
            <w:r w:rsidR="004313FD" w:rsidRPr="00477019">
              <w:rPr>
                <w:rFonts w:ascii="Times New Roman" w:hAnsi="Times New Roman" w:cs="Times New Roman"/>
                <w:iCs/>
                <w:sz w:val="24"/>
                <w:szCs w:val="24"/>
                <w:lang w:val="lt-LT"/>
              </w:rPr>
              <w:t xml:space="preserve">tematika tikslingai </w:t>
            </w:r>
            <w:r w:rsidRPr="00477019">
              <w:rPr>
                <w:rFonts w:ascii="Times New Roman" w:hAnsi="Times New Roman" w:cs="Times New Roman"/>
                <w:iCs/>
                <w:sz w:val="24"/>
                <w:szCs w:val="24"/>
                <w:lang w:val="lt-LT"/>
              </w:rPr>
              <w:t xml:space="preserve">plėtoja jau ne vienerius metus </w:t>
            </w:r>
            <w:r w:rsidR="00B912B1" w:rsidRPr="00477019">
              <w:rPr>
                <w:rFonts w:ascii="Times New Roman" w:hAnsi="Times New Roman" w:cs="Times New Roman"/>
                <w:iCs/>
                <w:sz w:val="24"/>
                <w:szCs w:val="24"/>
                <w:lang w:val="lt-LT"/>
              </w:rPr>
              <w:t>bendra</w:t>
            </w:r>
            <w:r w:rsidR="00ED1B02" w:rsidRPr="00477019">
              <w:rPr>
                <w:rFonts w:ascii="Times New Roman" w:hAnsi="Times New Roman" w:cs="Times New Roman"/>
                <w:iCs/>
                <w:sz w:val="24"/>
                <w:szCs w:val="24"/>
                <w:lang w:val="lt-LT"/>
              </w:rPr>
              <w:t>darbia</w:t>
            </w:r>
            <w:r w:rsidR="00B912B1" w:rsidRPr="00477019">
              <w:rPr>
                <w:rFonts w:ascii="Times New Roman" w:hAnsi="Times New Roman" w:cs="Times New Roman"/>
                <w:iCs/>
                <w:sz w:val="24"/>
                <w:szCs w:val="24"/>
                <w:lang w:val="lt-LT"/>
              </w:rPr>
              <w:t>udami su Anykščių ŠPT tarnybos specialistais.</w:t>
            </w:r>
          </w:p>
          <w:p w14:paraId="23D4A395" w14:textId="77777777" w:rsidR="004313FD" w:rsidRPr="00477019" w:rsidRDefault="004313FD" w:rsidP="00477019">
            <w:pPr>
              <w:numPr>
                <w:ilvl w:val="0"/>
                <w:numId w:val="34"/>
              </w:numPr>
              <w:spacing w:after="0" w:line="240" w:lineRule="auto"/>
              <w:contextualSpacing/>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 xml:space="preserve">Mokytojų metų veiklos rezultatai sistemingai aptariami, numatant </w:t>
            </w:r>
          </w:p>
          <w:p w14:paraId="1A39A2C2" w14:textId="5553526D" w:rsidR="00B912B1" w:rsidRPr="00477019" w:rsidRDefault="004313FD" w:rsidP="00477019">
            <w:pPr>
              <w:numPr>
                <w:ilvl w:val="0"/>
                <w:numId w:val="6"/>
              </w:numPr>
              <w:tabs>
                <w:tab w:val="left" w:pos="601"/>
              </w:tabs>
              <w:spacing w:after="0" w:line="240" w:lineRule="auto"/>
              <w:ind w:left="0"/>
              <w:rPr>
                <w:rFonts w:ascii="Times New Roman" w:hAnsi="Times New Roman" w:cs="Times New Roman"/>
                <w:iCs/>
                <w:sz w:val="24"/>
                <w:szCs w:val="24"/>
                <w:lang w:val="lt-LT"/>
              </w:rPr>
            </w:pPr>
            <w:r w:rsidRPr="00477019">
              <w:rPr>
                <w:rFonts w:ascii="Times New Roman" w:eastAsia="Calibri" w:hAnsi="Times New Roman" w:cs="Times New Roman"/>
                <w:sz w:val="24"/>
                <w:szCs w:val="24"/>
                <w:lang w:val="lt-LT"/>
              </w:rPr>
              <w:t>asmeninio tobulėjimo kryptis ir galimybes</w:t>
            </w:r>
            <w:r w:rsidR="00ED1B02" w:rsidRPr="00477019">
              <w:rPr>
                <w:rFonts w:ascii="Times New Roman" w:eastAsia="Calibri" w:hAnsi="Times New Roman" w:cs="Times New Roman"/>
                <w:sz w:val="24"/>
                <w:szCs w:val="24"/>
                <w:lang w:val="lt-LT"/>
              </w:rPr>
              <w:t>.</w:t>
            </w:r>
            <w:r w:rsidRPr="00477019">
              <w:rPr>
                <w:rFonts w:ascii="Times New Roman" w:eastAsia="Times New Roman" w:hAnsi="Times New Roman" w:cs="Times New Roman"/>
                <w:sz w:val="24"/>
                <w:szCs w:val="24"/>
                <w:lang w:val="lt-LT" w:eastAsia="lt-LT"/>
              </w:rPr>
              <w:t xml:space="preserve"> </w:t>
            </w:r>
            <w:r w:rsidR="00B912B1" w:rsidRPr="00477019">
              <w:rPr>
                <w:rFonts w:ascii="Times New Roman" w:eastAsia="Times New Roman" w:hAnsi="Times New Roman" w:cs="Times New Roman"/>
                <w:sz w:val="24"/>
                <w:szCs w:val="24"/>
                <w:lang w:val="lt-LT" w:eastAsia="lt-LT"/>
              </w:rPr>
              <w:t>Gimnazijos administracija teigė, kad profesinis mokytojų ve</w:t>
            </w:r>
            <w:r w:rsidR="00ED1B02" w:rsidRPr="00477019">
              <w:rPr>
                <w:rFonts w:ascii="Times New Roman" w:eastAsia="Times New Roman" w:hAnsi="Times New Roman" w:cs="Times New Roman"/>
                <w:sz w:val="24"/>
                <w:szCs w:val="24"/>
                <w:lang w:val="lt-LT" w:eastAsia="lt-LT"/>
              </w:rPr>
              <w:t>iklos įsivertinimas skatinamas, pildomos savianalizės anketo</w:t>
            </w:r>
            <w:r w:rsidR="00B912B1" w:rsidRPr="00477019">
              <w:rPr>
                <w:rFonts w:ascii="Times New Roman" w:eastAsia="Times New Roman" w:hAnsi="Times New Roman" w:cs="Times New Roman"/>
                <w:sz w:val="24"/>
                <w:szCs w:val="24"/>
                <w:lang w:val="lt-LT" w:eastAsia="lt-LT"/>
              </w:rPr>
              <w:t xml:space="preserve">s, dauguma mokytojų dalinasi su kolegomis </w:t>
            </w:r>
            <w:r w:rsidR="00ED1B02" w:rsidRPr="00477019">
              <w:rPr>
                <w:rFonts w:ascii="Times New Roman" w:eastAsia="Times New Roman" w:hAnsi="Times New Roman" w:cs="Times New Roman"/>
                <w:sz w:val="24"/>
                <w:szCs w:val="24"/>
                <w:lang w:val="lt-LT" w:eastAsia="lt-LT"/>
              </w:rPr>
              <w:t>patirtimi</w:t>
            </w:r>
            <w:r w:rsidR="00B912B1" w:rsidRPr="00477019">
              <w:rPr>
                <w:rFonts w:ascii="Times New Roman" w:eastAsia="Times New Roman" w:hAnsi="Times New Roman" w:cs="Times New Roman"/>
                <w:sz w:val="24"/>
                <w:szCs w:val="24"/>
                <w:lang w:val="lt-LT" w:eastAsia="lt-LT"/>
              </w:rPr>
              <w:t xml:space="preserve"> vesdami atviras pam</w:t>
            </w:r>
            <w:r w:rsidR="00ED1B02" w:rsidRPr="00477019">
              <w:rPr>
                <w:rFonts w:ascii="Times New Roman" w:eastAsia="Times New Roman" w:hAnsi="Times New Roman" w:cs="Times New Roman"/>
                <w:sz w:val="24"/>
                <w:szCs w:val="24"/>
                <w:lang w:val="lt-LT" w:eastAsia="lt-LT"/>
              </w:rPr>
              <w:t>okas ,,Kolega</w:t>
            </w:r>
            <w:r w:rsidR="00C52BEF" w:rsidRPr="00477019">
              <w:rPr>
                <w:rFonts w:ascii="Times New Roman" w:eastAsia="Times New Roman" w:hAnsi="Times New Roman" w:cs="Times New Roman"/>
                <w:sz w:val="24"/>
                <w:szCs w:val="24"/>
                <w:lang w:val="lt-LT" w:eastAsia="lt-LT"/>
              </w:rPr>
              <w:t xml:space="preserve"> </w:t>
            </w:r>
            <w:r w:rsidR="00ED1B02" w:rsidRPr="00477019">
              <w:rPr>
                <w:rFonts w:ascii="Times New Roman" w:eastAsia="Times New Roman" w:hAnsi="Times New Roman" w:cs="Times New Roman"/>
                <w:sz w:val="24"/>
                <w:szCs w:val="24"/>
                <w:lang w:val="lt-LT" w:eastAsia="lt-LT"/>
              </w:rPr>
              <w:t xml:space="preserve">kolegai“, daugelis </w:t>
            </w:r>
            <w:r w:rsidR="00B912B1" w:rsidRPr="00477019">
              <w:rPr>
                <w:rFonts w:ascii="Times New Roman" w:eastAsia="Times New Roman" w:hAnsi="Times New Roman" w:cs="Times New Roman"/>
                <w:sz w:val="24"/>
                <w:szCs w:val="24"/>
                <w:lang w:val="lt-LT" w:eastAsia="lt-LT"/>
              </w:rPr>
              <w:t>mokytojų dalyvauja edukacinėse išvykose.</w:t>
            </w:r>
          </w:p>
          <w:p w14:paraId="3025A98B" w14:textId="0D263FBB" w:rsidR="00B912B1" w:rsidRPr="00477019" w:rsidRDefault="00B912B1" w:rsidP="00477019">
            <w:pPr>
              <w:tabs>
                <w:tab w:val="left" w:pos="601"/>
              </w:tabs>
              <w:spacing w:after="0" w:line="240" w:lineRule="auto"/>
              <w:rPr>
                <w:rFonts w:ascii="Times New Roman" w:hAnsi="Times New Roman" w:cs="Times New Roman"/>
                <w:b/>
                <w:iCs/>
                <w:sz w:val="24"/>
                <w:szCs w:val="24"/>
                <w:lang w:val="lt-LT"/>
              </w:rPr>
            </w:pPr>
            <w:r w:rsidRPr="00477019">
              <w:rPr>
                <w:rFonts w:ascii="Times New Roman" w:eastAsia="Times New Roman" w:hAnsi="Times New Roman" w:cs="Times New Roman"/>
                <w:b/>
                <w:sz w:val="24"/>
                <w:szCs w:val="24"/>
                <w:lang w:val="lt-LT" w:eastAsia="lt-LT"/>
              </w:rPr>
              <w:t>Atkaklumas ir nuoseklumas</w:t>
            </w:r>
            <w:r w:rsidR="004313FD" w:rsidRPr="00477019">
              <w:rPr>
                <w:rFonts w:ascii="Times New Roman" w:eastAsia="Times New Roman" w:hAnsi="Times New Roman" w:cs="Times New Roman"/>
                <w:b/>
                <w:sz w:val="24"/>
                <w:szCs w:val="24"/>
                <w:lang w:val="lt-LT" w:eastAsia="lt-LT"/>
              </w:rPr>
              <w:t xml:space="preserve"> paveikus:</w:t>
            </w:r>
          </w:p>
          <w:p w14:paraId="28B73975" w14:textId="788DFE4E" w:rsidR="00B912B1" w:rsidRPr="00477019" w:rsidRDefault="00B912B1" w:rsidP="00477019">
            <w:pPr>
              <w:pStyle w:val="Sraopastraipa"/>
              <w:numPr>
                <w:ilvl w:val="0"/>
                <w:numId w:val="34"/>
              </w:numPr>
              <w:tabs>
                <w:tab w:val="left" w:pos="339"/>
              </w:tabs>
              <w:spacing w:after="0" w:line="240" w:lineRule="auto"/>
              <w:ind w:left="121" w:firstLine="142"/>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Gimnazijos administracija sudaro sąlygas mokytojam</w:t>
            </w:r>
            <w:r w:rsidR="00980DCC" w:rsidRPr="00477019">
              <w:rPr>
                <w:rFonts w:ascii="Times New Roman" w:hAnsi="Times New Roman" w:cs="Times New Roman"/>
                <w:bCs/>
                <w:iCs/>
                <w:sz w:val="24"/>
                <w:szCs w:val="24"/>
                <w:lang w:val="lt-LT"/>
              </w:rPr>
              <w:t xml:space="preserve">s siekti asmeninio meistriškumo </w:t>
            </w:r>
            <w:r w:rsidR="00C52BEF" w:rsidRPr="00477019">
              <w:rPr>
                <w:rFonts w:ascii="Times New Roman" w:hAnsi="Times New Roman" w:cs="Times New Roman"/>
                <w:bCs/>
                <w:iCs/>
                <w:sz w:val="24"/>
                <w:szCs w:val="24"/>
                <w:lang w:val="lt-LT"/>
              </w:rPr>
              <w:t>–</w:t>
            </w:r>
            <w:r w:rsidR="00980DCC" w:rsidRPr="00477019">
              <w:rPr>
                <w:rFonts w:ascii="Times New Roman" w:hAnsi="Times New Roman" w:cs="Times New Roman"/>
                <w:bCs/>
                <w:iCs/>
                <w:sz w:val="24"/>
                <w:szCs w:val="24"/>
                <w:lang w:val="lt-LT"/>
              </w:rPr>
              <w:t xml:space="preserve"> dalyvauti</w:t>
            </w:r>
            <w:r w:rsidRPr="00477019">
              <w:rPr>
                <w:rFonts w:ascii="Times New Roman" w:hAnsi="Times New Roman" w:cs="Times New Roman"/>
                <w:bCs/>
                <w:iCs/>
                <w:sz w:val="24"/>
                <w:szCs w:val="24"/>
                <w:lang w:val="lt-LT"/>
              </w:rPr>
              <w:t xml:space="preserve"> seminaruose, mokymuose, išvykose.</w:t>
            </w:r>
            <w:r w:rsidR="00FB463E" w:rsidRPr="00477019">
              <w:rPr>
                <w:rFonts w:ascii="Times New Roman" w:hAnsi="Times New Roman" w:cs="Times New Roman"/>
                <w:bCs/>
                <w:iCs/>
                <w:sz w:val="24"/>
                <w:szCs w:val="24"/>
                <w:lang w:val="lt-LT"/>
              </w:rPr>
              <w:t xml:space="preserve"> </w:t>
            </w:r>
            <w:r w:rsidRPr="00477019">
              <w:rPr>
                <w:rFonts w:ascii="Times New Roman" w:hAnsi="Times New Roman" w:cs="Times New Roman"/>
                <w:bCs/>
                <w:iCs/>
                <w:sz w:val="24"/>
                <w:szCs w:val="24"/>
                <w:lang w:val="lt-LT"/>
              </w:rPr>
              <w:t>Pokalbyje su klasių kuratorėmis buvo teigiama, kad daugu</w:t>
            </w:r>
            <w:r w:rsidR="00980DCC" w:rsidRPr="00477019">
              <w:rPr>
                <w:rFonts w:ascii="Times New Roman" w:hAnsi="Times New Roman" w:cs="Times New Roman"/>
                <w:bCs/>
                <w:iCs/>
                <w:sz w:val="24"/>
                <w:szCs w:val="24"/>
                <w:lang w:val="lt-LT"/>
              </w:rPr>
              <w:t xml:space="preserve">ma Gimnazijos mokytojų planuoja </w:t>
            </w:r>
            <w:r w:rsidRPr="00477019">
              <w:rPr>
                <w:rFonts w:ascii="Times New Roman" w:hAnsi="Times New Roman" w:cs="Times New Roman"/>
                <w:bCs/>
                <w:iCs/>
                <w:sz w:val="24"/>
                <w:szCs w:val="24"/>
                <w:lang w:val="lt-LT"/>
              </w:rPr>
              <w:t>asmeninį profesinį tobulėjimą</w:t>
            </w:r>
            <w:r w:rsidR="00980DCC" w:rsidRPr="00477019">
              <w:rPr>
                <w:rFonts w:ascii="Times New Roman" w:hAnsi="Times New Roman" w:cs="Times New Roman"/>
                <w:bCs/>
                <w:iCs/>
                <w:sz w:val="24"/>
                <w:szCs w:val="24"/>
                <w:lang w:val="lt-LT"/>
              </w:rPr>
              <w:t>,</w:t>
            </w:r>
            <w:r w:rsidRPr="00477019">
              <w:rPr>
                <w:rFonts w:ascii="Times New Roman" w:hAnsi="Times New Roman" w:cs="Times New Roman"/>
                <w:bCs/>
                <w:iCs/>
                <w:sz w:val="24"/>
                <w:szCs w:val="24"/>
                <w:lang w:val="lt-LT"/>
              </w:rPr>
              <w:t xml:space="preserve"> dalyvau</w:t>
            </w:r>
            <w:r w:rsidR="00980DCC" w:rsidRPr="00477019">
              <w:rPr>
                <w:rFonts w:ascii="Times New Roman" w:hAnsi="Times New Roman" w:cs="Times New Roman"/>
                <w:bCs/>
                <w:iCs/>
                <w:sz w:val="24"/>
                <w:szCs w:val="24"/>
                <w:lang w:val="lt-LT"/>
              </w:rPr>
              <w:t>ja</w:t>
            </w:r>
            <w:r w:rsidRPr="00477019">
              <w:rPr>
                <w:rFonts w:ascii="Times New Roman" w:hAnsi="Times New Roman" w:cs="Times New Roman"/>
                <w:bCs/>
                <w:iCs/>
                <w:sz w:val="24"/>
                <w:szCs w:val="24"/>
                <w:lang w:val="lt-LT"/>
              </w:rPr>
              <w:t xml:space="preserve"> įvairiuose mokymuose, taip pat mokosi </w:t>
            </w:r>
            <w:r w:rsidR="00980DCC" w:rsidRPr="00477019">
              <w:rPr>
                <w:rFonts w:ascii="Times New Roman" w:hAnsi="Times New Roman" w:cs="Times New Roman"/>
                <w:bCs/>
                <w:iCs/>
                <w:sz w:val="24"/>
                <w:szCs w:val="24"/>
                <w:lang w:val="lt-LT"/>
              </w:rPr>
              <w:t>iš kolegų</w:t>
            </w:r>
            <w:r w:rsidRPr="00477019">
              <w:rPr>
                <w:rFonts w:ascii="Times New Roman" w:hAnsi="Times New Roman" w:cs="Times New Roman"/>
                <w:bCs/>
                <w:iCs/>
                <w:sz w:val="24"/>
                <w:szCs w:val="24"/>
                <w:lang w:val="lt-LT"/>
              </w:rPr>
              <w:t xml:space="preserve">, reflektuoja, </w:t>
            </w:r>
            <w:r w:rsidRPr="00477019">
              <w:rPr>
                <w:rFonts w:ascii="Times New Roman" w:hAnsi="Times New Roman" w:cs="Times New Roman"/>
                <w:bCs/>
                <w:iCs/>
                <w:sz w:val="24"/>
                <w:szCs w:val="24"/>
                <w:lang w:val="lt-LT"/>
              </w:rPr>
              <w:lastRenderedPageBreak/>
              <w:t>įgytas naujas žinias perteikia vieni kitiems susirinkimų ir individualių pokalbių metu.</w:t>
            </w:r>
          </w:p>
          <w:p w14:paraId="32946F5A" w14:textId="77777777" w:rsidR="00FB463E" w:rsidRPr="00477019" w:rsidRDefault="00FB463E" w:rsidP="00477019">
            <w:pPr>
              <w:numPr>
                <w:ilvl w:val="0"/>
                <w:numId w:val="34"/>
              </w:numPr>
              <w:spacing w:after="0" w:line="240" w:lineRule="auto"/>
              <w:contextualSpacing/>
              <w:rPr>
                <w:rFonts w:ascii="Times New Roman" w:eastAsia="Calibri" w:hAnsi="Times New Roman" w:cs="Times New Roman"/>
                <w:sz w:val="24"/>
                <w:szCs w:val="24"/>
                <w:lang w:val="lt-LT"/>
              </w:rPr>
            </w:pPr>
            <w:r w:rsidRPr="00477019">
              <w:rPr>
                <w:rFonts w:ascii="Times New Roman" w:eastAsia="Calibri" w:hAnsi="Times New Roman" w:cs="Times New Roman"/>
                <w:sz w:val="24"/>
                <w:szCs w:val="24"/>
                <w:lang w:val="lt-LT"/>
              </w:rPr>
              <w:t>Iš pokalbio su VGK nariais vertintojai nustatė, kad mokytojų</w:t>
            </w:r>
          </w:p>
          <w:p w14:paraId="18241553" w14:textId="0000BDE4" w:rsidR="00B912B1" w:rsidRPr="00477019" w:rsidRDefault="00FB463E" w:rsidP="00477019">
            <w:pPr>
              <w:numPr>
                <w:ilvl w:val="0"/>
                <w:numId w:val="6"/>
              </w:numPr>
              <w:tabs>
                <w:tab w:val="left" w:pos="601"/>
              </w:tabs>
              <w:spacing w:after="0" w:line="240" w:lineRule="auto"/>
              <w:ind w:left="0"/>
              <w:rPr>
                <w:rFonts w:ascii="Times New Roman" w:hAnsi="Times New Roman" w:cs="Times New Roman"/>
                <w:b/>
                <w:iCs/>
                <w:sz w:val="24"/>
                <w:szCs w:val="24"/>
                <w:lang w:val="lt-LT"/>
              </w:rPr>
            </w:pPr>
            <w:r w:rsidRPr="00477019">
              <w:rPr>
                <w:rFonts w:ascii="Times New Roman" w:eastAsia="Calibri" w:hAnsi="Times New Roman" w:cs="Times New Roman"/>
                <w:sz w:val="24"/>
                <w:szCs w:val="24"/>
                <w:lang w:val="lt-LT"/>
              </w:rPr>
              <w:t>tobulinamasis yra nuolatinis procesas. Kasmet organizuojamas</w:t>
            </w:r>
            <w:r w:rsidR="00980DCC" w:rsidRPr="00477019">
              <w:rPr>
                <w:rFonts w:ascii="Times New Roman" w:eastAsia="Calibri" w:hAnsi="Times New Roman" w:cs="Times New Roman"/>
                <w:sz w:val="24"/>
                <w:szCs w:val="24"/>
                <w:lang w:val="lt-LT"/>
              </w:rPr>
              <w:t xml:space="preserve"> kolegialus mokymasis, kai </w:t>
            </w:r>
            <w:r w:rsidRPr="00477019">
              <w:rPr>
                <w:rFonts w:ascii="Times New Roman" w:eastAsia="Calibri" w:hAnsi="Times New Roman" w:cs="Times New Roman"/>
                <w:sz w:val="24"/>
                <w:szCs w:val="24"/>
                <w:lang w:val="lt-LT"/>
              </w:rPr>
              <w:t xml:space="preserve">mokytojai stebi ir aptaria kolegų vestas pamokas, dalijasi patirtimi. </w:t>
            </w:r>
            <w:r w:rsidR="00B912B1" w:rsidRPr="00477019">
              <w:rPr>
                <w:rFonts w:ascii="Times New Roman" w:hAnsi="Times New Roman" w:cs="Times New Roman"/>
                <w:iCs/>
                <w:sz w:val="24"/>
                <w:szCs w:val="24"/>
                <w:lang w:val="lt-LT"/>
              </w:rPr>
              <w:t>Metodinės tarybos nariai teigė, kad daugumai mokytojų yra svarbus pro</w:t>
            </w:r>
            <w:r w:rsidR="00980DCC" w:rsidRPr="00477019">
              <w:rPr>
                <w:rFonts w:ascii="Times New Roman" w:hAnsi="Times New Roman" w:cs="Times New Roman"/>
                <w:iCs/>
                <w:sz w:val="24"/>
                <w:szCs w:val="24"/>
                <w:lang w:val="lt-LT"/>
              </w:rPr>
              <w:t>fesinis tobulėjimas, dalykų</w:t>
            </w:r>
            <w:r w:rsidR="00B912B1" w:rsidRPr="00477019">
              <w:rPr>
                <w:rFonts w:ascii="Times New Roman" w:hAnsi="Times New Roman" w:cs="Times New Roman"/>
                <w:iCs/>
                <w:sz w:val="24"/>
                <w:szCs w:val="24"/>
                <w:lang w:val="lt-LT"/>
              </w:rPr>
              <w:t xml:space="preserve"> žiniomis jie dalinasi metodinėse grupėse, iš kolegų </w:t>
            </w:r>
            <w:r w:rsidR="00980DCC" w:rsidRPr="00477019">
              <w:rPr>
                <w:rFonts w:ascii="Times New Roman" w:hAnsi="Times New Roman" w:cs="Times New Roman"/>
                <w:iCs/>
                <w:sz w:val="24"/>
                <w:szCs w:val="24"/>
                <w:lang w:val="lt-LT"/>
              </w:rPr>
              <w:t xml:space="preserve">įgytas </w:t>
            </w:r>
            <w:r w:rsidR="00B912B1" w:rsidRPr="00477019">
              <w:rPr>
                <w:rFonts w:ascii="Times New Roman" w:hAnsi="Times New Roman" w:cs="Times New Roman"/>
                <w:iCs/>
                <w:sz w:val="24"/>
                <w:szCs w:val="24"/>
                <w:lang w:val="lt-LT"/>
              </w:rPr>
              <w:t>naujas žinias dauguma taiko praktiškai vesdami pamokas.</w:t>
            </w:r>
          </w:p>
          <w:p w14:paraId="70A1ADEB" w14:textId="7A61E6F3" w:rsidR="00B912B1" w:rsidRPr="00477019" w:rsidRDefault="00B912B1" w:rsidP="00477019">
            <w:pPr>
              <w:pStyle w:val="Sraopastraipa"/>
              <w:numPr>
                <w:ilvl w:val="0"/>
                <w:numId w:val="35"/>
              </w:numPr>
              <w:tabs>
                <w:tab w:val="left" w:pos="601"/>
              </w:tabs>
              <w:spacing w:after="0" w:line="240" w:lineRule="auto"/>
              <w:ind w:left="0" w:firstLine="263"/>
              <w:rPr>
                <w:rFonts w:ascii="Times New Roman" w:hAnsi="Times New Roman" w:cs="Times New Roman"/>
                <w:iCs/>
                <w:sz w:val="24"/>
                <w:szCs w:val="24"/>
                <w:lang w:val="lt-LT"/>
              </w:rPr>
            </w:pPr>
            <w:r w:rsidRPr="00477019">
              <w:rPr>
                <w:rFonts w:ascii="Times New Roman" w:hAnsi="Times New Roman" w:cs="Times New Roman"/>
                <w:iCs/>
                <w:sz w:val="24"/>
                <w:szCs w:val="24"/>
                <w:lang w:val="lt-LT"/>
              </w:rPr>
              <w:t>Gimnazijos administracija teigė, kad dauguma mokytojų akty</w:t>
            </w:r>
            <w:r w:rsidR="00980DCC" w:rsidRPr="00477019">
              <w:rPr>
                <w:rFonts w:ascii="Times New Roman" w:hAnsi="Times New Roman" w:cs="Times New Roman"/>
                <w:iCs/>
                <w:sz w:val="24"/>
                <w:szCs w:val="24"/>
                <w:lang w:val="lt-LT"/>
              </w:rPr>
              <w:t>viai siekia tobulinti profesijos</w:t>
            </w:r>
            <w:r w:rsidRPr="00477019">
              <w:rPr>
                <w:rFonts w:ascii="Times New Roman" w:hAnsi="Times New Roman" w:cs="Times New Roman"/>
                <w:iCs/>
                <w:sz w:val="24"/>
                <w:szCs w:val="24"/>
                <w:lang w:val="lt-LT"/>
              </w:rPr>
              <w:t xml:space="preserve"> ir pedagogines žinias. Gimnazija įgyvendina stiprios raiškos mokyk</w:t>
            </w:r>
            <w:r w:rsidR="00980DCC" w:rsidRPr="00477019">
              <w:rPr>
                <w:rFonts w:ascii="Times New Roman" w:hAnsi="Times New Roman" w:cs="Times New Roman"/>
                <w:iCs/>
                <w:sz w:val="24"/>
                <w:szCs w:val="24"/>
                <w:lang w:val="lt-LT"/>
              </w:rPr>
              <w:t xml:space="preserve">los Kokybės krepšelio projektą: </w:t>
            </w:r>
            <w:r w:rsidRPr="00477019">
              <w:rPr>
                <w:rFonts w:ascii="Times New Roman" w:hAnsi="Times New Roman" w:cs="Times New Roman"/>
                <w:iCs/>
                <w:sz w:val="24"/>
                <w:szCs w:val="24"/>
                <w:lang w:val="lt-LT"/>
              </w:rPr>
              <w:t>įren</w:t>
            </w:r>
            <w:r w:rsidR="00980DCC" w:rsidRPr="00477019">
              <w:rPr>
                <w:rFonts w:ascii="Times New Roman" w:hAnsi="Times New Roman" w:cs="Times New Roman"/>
                <w:iCs/>
                <w:sz w:val="24"/>
                <w:szCs w:val="24"/>
                <w:lang w:val="lt-LT"/>
              </w:rPr>
              <w:t>gta STEAM laboratorija, suburta STEAM Gimnazijos komanda, v</w:t>
            </w:r>
            <w:r w:rsidRPr="00477019">
              <w:rPr>
                <w:rFonts w:ascii="Times New Roman" w:hAnsi="Times New Roman" w:cs="Times New Roman"/>
                <w:iCs/>
                <w:sz w:val="24"/>
                <w:szCs w:val="24"/>
                <w:lang w:val="lt-LT"/>
              </w:rPr>
              <w:t>y</w:t>
            </w:r>
            <w:r w:rsidR="00980DCC" w:rsidRPr="00477019">
              <w:rPr>
                <w:rFonts w:ascii="Times New Roman" w:hAnsi="Times New Roman" w:cs="Times New Roman"/>
                <w:iCs/>
                <w:sz w:val="24"/>
                <w:szCs w:val="24"/>
                <w:lang w:val="lt-LT"/>
              </w:rPr>
              <w:t xml:space="preserve">ksta  STEAM ugdymo veiklos </w:t>
            </w:r>
            <w:r w:rsidR="00C52BEF" w:rsidRPr="00477019">
              <w:rPr>
                <w:rFonts w:ascii="Times New Roman" w:hAnsi="Times New Roman" w:cs="Times New Roman"/>
                <w:iCs/>
                <w:sz w:val="24"/>
                <w:szCs w:val="24"/>
                <w:lang w:val="lt-LT"/>
              </w:rPr>
              <w:t>–</w:t>
            </w:r>
            <w:r w:rsidR="00980DCC"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seminarai, mokymai, konferencijos, kurių metu mokytojai dalinasi praktinėmis žiniomis su kolegomis.</w:t>
            </w:r>
            <w:r w:rsidR="00FB463E"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Šiuos teiginius patvirtina NŠA atli</w:t>
            </w:r>
            <w:r w:rsidR="00980DCC" w:rsidRPr="00477019">
              <w:rPr>
                <w:rFonts w:ascii="Times New Roman" w:hAnsi="Times New Roman" w:cs="Times New Roman"/>
                <w:iCs/>
                <w:sz w:val="24"/>
                <w:szCs w:val="24"/>
                <w:lang w:val="lt-LT"/>
              </w:rPr>
              <w:t>kto tyrimo apklausos rezultatai:</w:t>
            </w:r>
            <w:r w:rsidRPr="00477019">
              <w:rPr>
                <w:rFonts w:ascii="Times New Roman" w:hAnsi="Times New Roman" w:cs="Times New Roman"/>
                <w:iCs/>
                <w:sz w:val="24"/>
                <w:szCs w:val="24"/>
                <w:lang w:val="lt-LT"/>
              </w:rPr>
              <w:t xml:space="preserve"> į teiginį: </w:t>
            </w:r>
            <w:r w:rsidRPr="00477019">
              <w:rPr>
                <w:rFonts w:ascii="Times New Roman" w:hAnsi="Times New Roman" w:cs="Times New Roman"/>
                <w:i/>
                <w:iCs/>
                <w:sz w:val="24"/>
                <w:szCs w:val="24"/>
                <w:lang w:val="lt-LT"/>
              </w:rPr>
              <w:t>,,</w:t>
            </w:r>
            <w:r w:rsidRPr="00477019">
              <w:rPr>
                <w:rFonts w:ascii="Times New Roman" w:hAnsi="Times New Roman" w:cs="Times New Roman"/>
                <w:i/>
                <w:sz w:val="24"/>
                <w:szCs w:val="24"/>
                <w:lang w:val="lt-LT" w:eastAsia="lt-LT"/>
              </w:rPr>
              <w:t>Mokyklos vadovai palaiko pedagogų profesinę refleksiją ir tobulėjimą“</w:t>
            </w:r>
            <w:r w:rsidRPr="00477019">
              <w:rPr>
                <w:rFonts w:ascii="Times New Roman" w:hAnsi="Times New Roman" w:cs="Times New Roman"/>
                <w:sz w:val="24"/>
                <w:szCs w:val="24"/>
                <w:lang w:val="lt-LT" w:eastAsia="lt-LT"/>
              </w:rPr>
              <w:t xml:space="preserve"> teigiamai atsakė 97,6 proc.  tyrime dalyvavusių mokytojų</w:t>
            </w:r>
            <w:r w:rsidR="00FB463E" w:rsidRPr="00477019">
              <w:rPr>
                <w:rFonts w:ascii="Times New Roman" w:hAnsi="Times New Roman" w:cs="Times New Roman"/>
                <w:sz w:val="24"/>
                <w:szCs w:val="24"/>
                <w:lang w:val="lt-LT" w:eastAsia="lt-LT"/>
              </w:rPr>
              <w:t>.</w:t>
            </w:r>
          </w:p>
          <w:p w14:paraId="4BCAA8D7" w14:textId="72357477" w:rsidR="00D62557" w:rsidRPr="00477019" w:rsidRDefault="003E3146" w:rsidP="00477019">
            <w:pPr>
              <w:numPr>
                <w:ilvl w:val="0"/>
                <w:numId w:val="6"/>
              </w:numPr>
              <w:tabs>
                <w:tab w:val="left" w:pos="601"/>
              </w:tabs>
              <w:spacing w:after="0" w:line="240" w:lineRule="auto"/>
              <w:ind w:left="0"/>
              <w:rPr>
                <w:rFonts w:ascii="Times New Roman" w:hAnsi="Times New Roman" w:cs="Times New Roman"/>
                <w:b/>
                <w:iCs/>
                <w:sz w:val="24"/>
                <w:szCs w:val="24"/>
                <w:lang w:val="lt-LT"/>
              </w:rPr>
            </w:pPr>
            <w:r w:rsidRPr="00477019">
              <w:rPr>
                <w:rFonts w:ascii="Times New Roman" w:eastAsia="Calibri" w:hAnsi="Times New Roman" w:cs="Times New Roman"/>
                <w:sz w:val="24"/>
                <w:szCs w:val="24"/>
                <w:lang w:val="lt-LT"/>
              </w:rPr>
              <w:t xml:space="preserve">      </w:t>
            </w:r>
            <w:r w:rsidR="00980DCC" w:rsidRPr="00477019">
              <w:rPr>
                <w:rFonts w:ascii="Times New Roman" w:eastAsia="Calibri" w:hAnsi="Times New Roman" w:cs="Times New Roman"/>
                <w:sz w:val="24"/>
                <w:szCs w:val="24"/>
                <w:lang w:val="lt-LT"/>
              </w:rPr>
              <w:t>Atsižvelgdami į pokalbius</w:t>
            </w:r>
            <w:r w:rsidR="00FB463E" w:rsidRPr="00477019">
              <w:rPr>
                <w:rFonts w:ascii="Times New Roman" w:eastAsia="Calibri" w:hAnsi="Times New Roman" w:cs="Times New Roman"/>
                <w:sz w:val="24"/>
                <w:szCs w:val="24"/>
                <w:lang w:val="lt-LT"/>
              </w:rPr>
              <w:t xml:space="preserve"> su bendruom</w:t>
            </w:r>
            <w:r w:rsidR="00980DCC" w:rsidRPr="00477019">
              <w:rPr>
                <w:rFonts w:ascii="Times New Roman" w:eastAsia="Calibri" w:hAnsi="Times New Roman" w:cs="Times New Roman"/>
                <w:sz w:val="24"/>
                <w:szCs w:val="24"/>
                <w:lang w:val="lt-LT"/>
              </w:rPr>
              <w:t>enės nariais, dokumentų analizę</w:t>
            </w:r>
            <w:r w:rsidR="00FB463E" w:rsidRPr="00477019">
              <w:rPr>
                <w:rFonts w:ascii="Times New Roman" w:eastAsia="Calibri" w:hAnsi="Times New Roman" w:cs="Times New Roman"/>
                <w:sz w:val="24"/>
                <w:szCs w:val="24"/>
                <w:lang w:val="lt-LT"/>
              </w:rPr>
              <w:t>, išorės</w:t>
            </w:r>
            <w:r w:rsidR="00980DCC" w:rsidRPr="00477019">
              <w:rPr>
                <w:rFonts w:ascii="Times New Roman" w:eastAsia="Calibri" w:hAnsi="Times New Roman" w:cs="Times New Roman"/>
                <w:sz w:val="24"/>
                <w:szCs w:val="24"/>
                <w:lang w:val="lt-LT"/>
              </w:rPr>
              <w:t xml:space="preserve"> vertinimo metu surinktus duomenis,</w:t>
            </w:r>
            <w:r w:rsidR="00FB463E" w:rsidRPr="00477019">
              <w:rPr>
                <w:rFonts w:ascii="Times New Roman" w:eastAsia="Calibri" w:hAnsi="Times New Roman" w:cs="Times New Roman"/>
                <w:sz w:val="24"/>
                <w:szCs w:val="24"/>
                <w:lang w:val="lt-LT"/>
              </w:rPr>
              <w:t xml:space="preserve"> v</w:t>
            </w:r>
            <w:r w:rsidR="00980DCC" w:rsidRPr="00477019">
              <w:rPr>
                <w:rFonts w:ascii="Times New Roman" w:eastAsia="Calibri" w:hAnsi="Times New Roman" w:cs="Times New Roman"/>
                <w:sz w:val="24"/>
                <w:szCs w:val="24"/>
                <w:lang w:val="lt-LT"/>
              </w:rPr>
              <w:t>ertintojai daro išvadą, kad G</w:t>
            </w:r>
            <w:r w:rsidR="00FB463E" w:rsidRPr="00477019">
              <w:rPr>
                <w:rFonts w:ascii="Times New Roman" w:eastAsia="Calibri" w:hAnsi="Times New Roman" w:cs="Times New Roman"/>
                <w:sz w:val="24"/>
                <w:szCs w:val="24"/>
                <w:lang w:val="lt-LT"/>
              </w:rPr>
              <w:t>imnazijos mokytojai nusiteikę tobulėti, geba įvertinti naują ugdymo(</w:t>
            </w:r>
            <w:proofErr w:type="spellStart"/>
            <w:r w:rsidR="00FB463E" w:rsidRPr="00477019">
              <w:rPr>
                <w:rFonts w:ascii="Times New Roman" w:eastAsia="Calibri" w:hAnsi="Times New Roman" w:cs="Times New Roman"/>
                <w:sz w:val="24"/>
                <w:szCs w:val="24"/>
                <w:lang w:val="lt-LT"/>
              </w:rPr>
              <w:t>si</w:t>
            </w:r>
            <w:proofErr w:type="spellEnd"/>
            <w:r w:rsidR="00FB463E" w:rsidRPr="00477019">
              <w:rPr>
                <w:rFonts w:ascii="Times New Roman" w:eastAsia="Calibri" w:hAnsi="Times New Roman" w:cs="Times New Roman"/>
                <w:sz w:val="24"/>
                <w:szCs w:val="24"/>
                <w:lang w:val="lt-LT"/>
              </w:rPr>
              <w:t>) situ</w:t>
            </w:r>
            <w:r w:rsidR="00AF22CA" w:rsidRPr="00477019">
              <w:rPr>
                <w:rFonts w:ascii="Times New Roman" w:eastAsia="Calibri" w:hAnsi="Times New Roman" w:cs="Times New Roman"/>
                <w:sz w:val="24"/>
                <w:szCs w:val="24"/>
                <w:lang w:val="lt-LT"/>
              </w:rPr>
              <w:t>aciją.</w:t>
            </w:r>
            <w:r w:rsidR="00FB463E" w:rsidRPr="00477019">
              <w:rPr>
                <w:rFonts w:ascii="Times New Roman" w:eastAsia="Calibri" w:hAnsi="Times New Roman" w:cs="Times New Roman"/>
                <w:sz w:val="24"/>
                <w:szCs w:val="24"/>
                <w:lang w:val="lt-LT"/>
              </w:rPr>
              <w:t xml:space="preserve"> </w:t>
            </w:r>
            <w:r w:rsidR="00AF22CA" w:rsidRPr="00477019">
              <w:rPr>
                <w:rFonts w:ascii="Times New Roman" w:eastAsia="Calibri" w:hAnsi="Times New Roman" w:cs="Times New Roman"/>
                <w:sz w:val="24"/>
                <w:szCs w:val="24"/>
                <w:lang w:val="lt-LT"/>
              </w:rPr>
              <w:t>Kolegų pamokų stebėjimą galima</w:t>
            </w:r>
            <w:r w:rsidR="00FB463E" w:rsidRPr="00477019">
              <w:rPr>
                <w:rFonts w:ascii="Times New Roman" w:eastAsia="Calibri" w:hAnsi="Times New Roman" w:cs="Times New Roman"/>
                <w:sz w:val="24"/>
                <w:szCs w:val="24"/>
                <w:lang w:val="lt-LT"/>
              </w:rPr>
              <w:t xml:space="preserve"> panaudoti pamokos kokybės analizei, kuri turėtų </w:t>
            </w:r>
            <w:r w:rsidR="00FB463E" w:rsidRPr="00477019">
              <w:rPr>
                <w:rFonts w:ascii="Times New Roman" w:hAnsi="Times New Roman" w:cs="Times New Roman"/>
                <w:iCs/>
                <w:sz w:val="24"/>
                <w:szCs w:val="24"/>
                <w:lang w:val="lt-LT"/>
              </w:rPr>
              <w:t xml:space="preserve">platesnį poveikį mokinių </w:t>
            </w:r>
            <w:proofErr w:type="spellStart"/>
            <w:r w:rsidR="00FB463E" w:rsidRPr="00477019">
              <w:rPr>
                <w:rFonts w:ascii="Times New Roman" w:hAnsi="Times New Roman" w:cs="Times New Roman"/>
                <w:iCs/>
                <w:sz w:val="24"/>
                <w:szCs w:val="24"/>
                <w:lang w:val="lt-LT"/>
              </w:rPr>
              <w:t>įtraukčiai</w:t>
            </w:r>
            <w:proofErr w:type="spellEnd"/>
            <w:r w:rsidR="00FB463E" w:rsidRPr="00477019">
              <w:rPr>
                <w:rFonts w:ascii="Times New Roman" w:hAnsi="Times New Roman" w:cs="Times New Roman"/>
                <w:iCs/>
                <w:sz w:val="24"/>
                <w:szCs w:val="24"/>
                <w:lang w:val="lt-LT"/>
              </w:rPr>
              <w:t xml:space="preserve"> ir asmeniniams pasiekimams.</w:t>
            </w:r>
          </w:p>
          <w:p w14:paraId="31653FE4" w14:textId="59808D25" w:rsidR="00D62557" w:rsidRPr="00477019" w:rsidRDefault="00D62557" w:rsidP="00477019">
            <w:pPr>
              <w:tabs>
                <w:tab w:val="left" w:pos="601"/>
              </w:tabs>
              <w:spacing w:after="0" w:line="240" w:lineRule="auto"/>
              <w:rPr>
                <w:rFonts w:ascii="Times New Roman" w:hAnsi="Times New Roman" w:cs="Times New Roman"/>
                <w:b/>
                <w:iCs/>
                <w:sz w:val="24"/>
                <w:szCs w:val="24"/>
                <w:lang w:val="lt-LT"/>
              </w:rPr>
            </w:pPr>
          </w:p>
        </w:tc>
      </w:tr>
      <w:tr w:rsidR="00B912B1" w:rsidRPr="00477019" w14:paraId="560026EA" w14:textId="77777777" w:rsidTr="00945CB9">
        <w:tc>
          <w:tcPr>
            <w:tcW w:w="2741" w:type="dxa"/>
            <w:shd w:val="clear" w:color="auto" w:fill="auto"/>
          </w:tcPr>
          <w:p w14:paraId="7C9576A8" w14:textId="382DD8CA" w:rsidR="00B912B1" w:rsidRPr="00477019" w:rsidRDefault="00B912B1"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lastRenderedPageBreak/>
              <w:t>Stiprieji vertinamos srities</w:t>
            </w:r>
            <w:r w:rsidRPr="00477019" w:rsidDel="00FA3ACD">
              <w:rPr>
                <w:rFonts w:ascii="Times New Roman" w:hAnsi="Times New Roman" w:cs="Times New Roman"/>
                <w:b/>
                <w:bCs/>
                <w:i/>
                <w:iCs/>
                <w:sz w:val="24"/>
                <w:szCs w:val="24"/>
                <w:lang w:val="lt-LT"/>
              </w:rPr>
              <w:t xml:space="preserve"> </w:t>
            </w:r>
            <w:r w:rsidRPr="00477019">
              <w:rPr>
                <w:rFonts w:ascii="Times New Roman" w:hAnsi="Times New Roman" w:cs="Times New Roman"/>
                <w:b/>
                <w:bCs/>
                <w:i/>
                <w:iCs/>
                <w:sz w:val="24"/>
                <w:szCs w:val="24"/>
                <w:lang w:val="lt-LT"/>
              </w:rPr>
              <w:t xml:space="preserve">veiklos aspektai  </w:t>
            </w:r>
          </w:p>
          <w:p w14:paraId="0CF5F702" w14:textId="77777777" w:rsidR="00B912B1" w:rsidRPr="00477019" w:rsidRDefault="00B912B1" w:rsidP="00477019">
            <w:pPr>
              <w:spacing w:after="0" w:line="240" w:lineRule="auto"/>
              <w:rPr>
                <w:rFonts w:ascii="Times New Roman" w:hAnsi="Times New Roman" w:cs="Times New Roman"/>
                <w:b/>
                <w:bCs/>
                <w:i/>
                <w:iCs/>
                <w:sz w:val="24"/>
                <w:szCs w:val="24"/>
                <w:lang w:val="lt-LT"/>
              </w:rPr>
            </w:pPr>
          </w:p>
          <w:p w14:paraId="5311B176" w14:textId="77777777" w:rsidR="00B912B1" w:rsidRPr="00477019" w:rsidRDefault="00B912B1" w:rsidP="00477019">
            <w:pPr>
              <w:spacing w:after="0" w:line="240" w:lineRule="auto"/>
              <w:rPr>
                <w:rFonts w:ascii="Times New Roman" w:hAnsi="Times New Roman" w:cs="Times New Roman"/>
                <w:b/>
                <w:bCs/>
                <w:i/>
                <w:iCs/>
                <w:sz w:val="24"/>
                <w:szCs w:val="24"/>
                <w:lang w:val="lt-LT"/>
              </w:rPr>
            </w:pPr>
          </w:p>
        </w:tc>
        <w:tc>
          <w:tcPr>
            <w:tcW w:w="7177" w:type="dxa"/>
            <w:shd w:val="clear" w:color="auto" w:fill="auto"/>
          </w:tcPr>
          <w:p w14:paraId="4CDF9D1D" w14:textId="0119602A" w:rsidR="007129AB" w:rsidRPr="00477019" w:rsidRDefault="007129AB" w:rsidP="00477019">
            <w:pPr>
              <w:pStyle w:val="Sraopastraipa"/>
              <w:numPr>
                <w:ilvl w:val="0"/>
                <w:numId w:val="46"/>
              </w:numPr>
              <w:tabs>
                <w:tab w:val="clear" w:pos="720"/>
                <w:tab w:val="left" w:pos="709"/>
                <w:tab w:val="left" w:pos="1134"/>
                <w:tab w:val="left" w:pos="1276"/>
                <w:tab w:val="left" w:pos="9781"/>
              </w:tabs>
              <w:overflowPunct w:val="0"/>
              <w:spacing w:after="0" w:line="240" w:lineRule="auto"/>
              <w:ind w:right="193"/>
              <w:textAlignment w:val="baseline"/>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t>Optimalus išteklių paskirstymas</w:t>
            </w:r>
            <w:r w:rsidRPr="00477019">
              <w:rPr>
                <w:rFonts w:ascii="Times New Roman" w:eastAsiaTheme="minorHAnsi" w:hAnsi="Times New Roman" w:cs="Times New Roman"/>
                <w:sz w:val="24"/>
                <w:szCs w:val="24"/>
                <w:lang w:val="lt-LT"/>
              </w:rPr>
              <w:t xml:space="preserve"> </w:t>
            </w:r>
            <w:r w:rsidRPr="00477019">
              <w:rPr>
                <w:rFonts w:ascii="Times New Roman" w:eastAsia="Calibri" w:hAnsi="Times New Roman" w:cs="Times New Roman"/>
                <w:kern w:val="24"/>
                <w:sz w:val="24"/>
                <w:szCs w:val="24"/>
                <w:lang w:val="lt-LT" w:eastAsia="lt-LT"/>
              </w:rPr>
              <w:t xml:space="preserve">kryptingai </w:t>
            </w:r>
            <w:r w:rsidRPr="00477019">
              <w:rPr>
                <w:rFonts w:ascii="Times New Roman" w:hAnsi="Times New Roman" w:cs="Times New Roman"/>
                <w:sz w:val="24"/>
                <w:szCs w:val="24"/>
                <w:lang w:val="lt-LT" w:eastAsia="lt-LT"/>
              </w:rPr>
              <w:t xml:space="preserve">orientuotas į mokinių įvairovę. </w:t>
            </w:r>
          </w:p>
          <w:p w14:paraId="399B4A49" w14:textId="4322EC65" w:rsidR="007129AB" w:rsidRPr="00477019" w:rsidRDefault="007129AB" w:rsidP="00477019">
            <w:pPr>
              <w:numPr>
                <w:ilvl w:val="0"/>
                <w:numId w:val="46"/>
              </w:numPr>
              <w:spacing w:after="0" w:line="240" w:lineRule="auto"/>
              <w:contextualSpacing/>
              <w:rPr>
                <w:rFonts w:ascii="Times New Roman" w:eastAsia="Times New Roman" w:hAnsi="Times New Roman" w:cs="Times New Roman"/>
                <w:sz w:val="24"/>
                <w:szCs w:val="24"/>
                <w:lang w:val="lt-LT" w:eastAsia="lt-LT"/>
              </w:rPr>
            </w:pPr>
            <w:r w:rsidRPr="00477019">
              <w:rPr>
                <w:rFonts w:ascii="Times New Roman" w:hAnsi="Times New Roman" w:cs="Times New Roman"/>
                <w:sz w:val="24"/>
                <w:szCs w:val="24"/>
                <w:lang w:val="lt-LT" w:eastAsia="lt-LT"/>
              </w:rPr>
              <w:t xml:space="preserve">Lyderystė telkia gimnazijos bendruomenę įgyvendinti pokyčius siekiant </w:t>
            </w:r>
            <w:r w:rsidRPr="00477019">
              <w:rPr>
                <w:rFonts w:ascii="Times New Roman" w:eastAsia="Calibri" w:hAnsi="Times New Roman" w:cs="Times New Roman"/>
                <w:sz w:val="24"/>
                <w:szCs w:val="24"/>
                <w:lang w:val="lt-LT"/>
              </w:rPr>
              <w:t>kiekvieno mokinio sėkmės</w:t>
            </w:r>
            <w:r w:rsidR="00530E47" w:rsidRPr="00477019">
              <w:rPr>
                <w:rFonts w:ascii="Times New Roman" w:eastAsia="Calibri" w:hAnsi="Times New Roman" w:cs="Times New Roman"/>
                <w:sz w:val="24"/>
                <w:szCs w:val="24"/>
                <w:lang w:val="lt-LT"/>
              </w:rPr>
              <w:t xml:space="preserve">. </w:t>
            </w:r>
          </w:p>
          <w:p w14:paraId="157DA9D0" w14:textId="6D79E54A" w:rsidR="007129AB" w:rsidRPr="00477019" w:rsidRDefault="007129AB" w:rsidP="00477019">
            <w:pPr>
              <w:numPr>
                <w:ilvl w:val="0"/>
                <w:numId w:val="46"/>
              </w:numPr>
              <w:spacing w:after="0" w:line="240" w:lineRule="auto"/>
              <w:contextualSpacing/>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t>Mokyklos savivalda</w:t>
            </w:r>
            <w:r w:rsidRPr="00477019">
              <w:rPr>
                <w:rFonts w:ascii="Times New Roman" w:hAnsi="Times New Roman" w:cs="Times New Roman"/>
                <w:sz w:val="24"/>
                <w:szCs w:val="24"/>
                <w:lang w:val="lt-LT"/>
              </w:rPr>
              <w:t xml:space="preserve"> sudaro  galimybių  visiems  bendruomenės nariams būti </w:t>
            </w:r>
            <w:r w:rsidR="000B5583" w:rsidRPr="00477019">
              <w:rPr>
                <w:rFonts w:ascii="Times New Roman" w:hAnsi="Times New Roman" w:cs="Times New Roman"/>
                <w:sz w:val="24"/>
                <w:szCs w:val="24"/>
                <w:lang w:val="lt-LT"/>
              </w:rPr>
              <w:t>Gimnazijos</w:t>
            </w:r>
            <w:r w:rsidRPr="00477019">
              <w:rPr>
                <w:rFonts w:ascii="Times New Roman" w:hAnsi="Times New Roman" w:cs="Times New Roman"/>
                <w:sz w:val="24"/>
                <w:szCs w:val="24"/>
                <w:lang w:val="lt-LT"/>
              </w:rPr>
              <w:t xml:space="preserve"> bendruomenės dalimi, atlikti reikšmingą vaidmenį mokyklos gyvenime</w:t>
            </w:r>
            <w:r w:rsidRPr="00477019">
              <w:rPr>
                <w:rFonts w:ascii="Times New Roman" w:eastAsia="Calibri" w:hAnsi="Times New Roman" w:cs="Times New Roman"/>
                <w:kern w:val="24"/>
                <w:sz w:val="24"/>
                <w:szCs w:val="24"/>
                <w:lang w:val="lt-LT" w:eastAsia="lt-LT"/>
              </w:rPr>
              <w:t xml:space="preserve">. </w:t>
            </w:r>
          </w:p>
          <w:p w14:paraId="68D1DC5F" w14:textId="372F01D6" w:rsidR="00B912B1" w:rsidRPr="00386DA3" w:rsidRDefault="007129AB" w:rsidP="00386DA3">
            <w:pPr>
              <w:numPr>
                <w:ilvl w:val="0"/>
                <w:numId w:val="46"/>
              </w:numPr>
              <w:spacing w:after="0" w:line="240" w:lineRule="auto"/>
              <w:contextualSpacing/>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kern w:val="24"/>
                <w:sz w:val="24"/>
                <w:szCs w:val="24"/>
                <w:lang w:val="lt-LT" w:eastAsia="lt-LT"/>
              </w:rPr>
              <w:t>Mokyklos tinklaveika kryptingai panaudojama</w:t>
            </w:r>
            <w:r w:rsidR="00E6435E"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įtraukiojo ugdymo kultūrai </w:t>
            </w:r>
            <w:r w:rsidR="000B5583" w:rsidRPr="00477019">
              <w:rPr>
                <w:rFonts w:ascii="Times New Roman" w:hAnsi="Times New Roman" w:cs="Times New Roman"/>
                <w:sz w:val="24"/>
                <w:szCs w:val="24"/>
                <w:lang w:val="lt-LT"/>
              </w:rPr>
              <w:t>kurti</w:t>
            </w:r>
            <w:r w:rsidRPr="00477019">
              <w:rPr>
                <w:rFonts w:ascii="Times New Roman" w:eastAsia="Calibri" w:hAnsi="Times New Roman" w:cs="Times New Roman"/>
                <w:kern w:val="24"/>
                <w:sz w:val="24"/>
                <w:szCs w:val="24"/>
                <w:lang w:val="lt-LT" w:eastAsia="lt-LT"/>
              </w:rPr>
              <w:t>.</w:t>
            </w:r>
          </w:p>
        </w:tc>
      </w:tr>
      <w:tr w:rsidR="00B912B1" w:rsidRPr="00477019" w14:paraId="7333C4BD" w14:textId="77777777" w:rsidTr="00945CB9">
        <w:tc>
          <w:tcPr>
            <w:tcW w:w="2741" w:type="dxa"/>
            <w:shd w:val="clear" w:color="auto" w:fill="auto"/>
          </w:tcPr>
          <w:p w14:paraId="5EE1C941" w14:textId="79D399C7" w:rsidR="00B912B1" w:rsidRPr="00477019" w:rsidRDefault="00B912B1"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t xml:space="preserve">Tobulintini vertinamos srities veiklos aspektai </w:t>
            </w:r>
          </w:p>
          <w:p w14:paraId="16F2B22F" w14:textId="77777777" w:rsidR="00B912B1" w:rsidRPr="00477019" w:rsidRDefault="00B912B1" w:rsidP="00477019">
            <w:pPr>
              <w:spacing w:after="0" w:line="240" w:lineRule="auto"/>
              <w:jc w:val="left"/>
              <w:rPr>
                <w:rFonts w:ascii="Times New Roman" w:hAnsi="Times New Roman" w:cs="Times New Roman"/>
                <w:b/>
                <w:bCs/>
                <w:i/>
                <w:iCs/>
                <w:sz w:val="24"/>
                <w:szCs w:val="24"/>
                <w:lang w:val="lt-LT"/>
              </w:rPr>
            </w:pPr>
          </w:p>
          <w:p w14:paraId="77AA7A4E" w14:textId="77777777" w:rsidR="00B912B1" w:rsidRPr="00477019" w:rsidRDefault="00B912B1" w:rsidP="00477019">
            <w:pPr>
              <w:spacing w:after="0" w:line="240" w:lineRule="auto"/>
              <w:rPr>
                <w:rFonts w:ascii="Times New Roman" w:hAnsi="Times New Roman" w:cs="Times New Roman"/>
                <w:b/>
                <w:bCs/>
                <w:i/>
                <w:iCs/>
                <w:sz w:val="24"/>
                <w:szCs w:val="24"/>
                <w:lang w:val="lt-LT"/>
              </w:rPr>
            </w:pPr>
          </w:p>
        </w:tc>
        <w:tc>
          <w:tcPr>
            <w:tcW w:w="7177" w:type="dxa"/>
            <w:shd w:val="clear" w:color="auto" w:fill="auto"/>
          </w:tcPr>
          <w:p w14:paraId="6222FC3E" w14:textId="21665014" w:rsidR="00D62557" w:rsidRPr="00477019" w:rsidRDefault="00E47EA3" w:rsidP="00477019">
            <w:pPr>
              <w:tabs>
                <w:tab w:val="left" w:pos="462"/>
              </w:tabs>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Metodinės tarybos ir metodinių grupių veiklos kryptingumas</w:t>
            </w:r>
            <w:r w:rsidR="007B5311" w:rsidRPr="00477019">
              <w:rPr>
                <w:rFonts w:ascii="Times New Roman" w:hAnsi="Times New Roman" w:cs="Times New Roman"/>
                <w:sz w:val="24"/>
                <w:szCs w:val="24"/>
                <w:lang w:val="lt-LT"/>
              </w:rPr>
              <w:t xml:space="preserve"> kasdieninėje profesinėje praktikoje</w:t>
            </w:r>
            <w:r w:rsidRPr="00477019">
              <w:rPr>
                <w:rFonts w:ascii="Times New Roman" w:hAnsi="Times New Roman" w:cs="Times New Roman"/>
                <w:sz w:val="24"/>
                <w:szCs w:val="24"/>
                <w:lang w:val="lt-LT"/>
              </w:rPr>
              <w:t xml:space="preserve"> nuosekliai dieg</w:t>
            </w:r>
            <w:r w:rsidR="00E92CFF" w:rsidRPr="00477019">
              <w:rPr>
                <w:rFonts w:ascii="Times New Roman" w:hAnsi="Times New Roman" w:cs="Times New Roman"/>
                <w:sz w:val="24"/>
                <w:szCs w:val="24"/>
                <w:lang w:val="lt-LT"/>
              </w:rPr>
              <w:t xml:space="preserve">ti </w:t>
            </w:r>
            <w:r w:rsidRPr="00477019">
              <w:rPr>
                <w:rFonts w:ascii="Times New Roman" w:hAnsi="Times New Roman" w:cs="Times New Roman"/>
                <w:sz w:val="24"/>
                <w:szCs w:val="24"/>
                <w:lang w:val="lt-LT"/>
              </w:rPr>
              <w:t xml:space="preserve"> </w:t>
            </w:r>
            <w:r w:rsidR="00E043EC" w:rsidRPr="00477019">
              <w:rPr>
                <w:rFonts w:ascii="Times New Roman" w:hAnsi="Times New Roman" w:cs="Times New Roman"/>
                <w:sz w:val="24"/>
                <w:szCs w:val="24"/>
                <w:lang w:val="lt-LT"/>
              </w:rPr>
              <w:t>pro</w:t>
            </w:r>
            <w:r w:rsidR="00AF22CA" w:rsidRPr="00477019">
              <w:rPr>
                <w:rFonts w:ascii="Times New Roman" w:hAnsi="Times New Roman" w:cs="Times New Roman"/>
                <w:sz w:val="24"/>
                <w:szCs w:val="24"/>
                <w:lang w:val="lt-LT"/>
              </w:rPr>
              <w:t xml:space="preserve">fesinio tobulėjimo renginiuose </w:t>
            </w:r>
            <w:r w:rsidR="00E043EC" w:rsidRPr="00477019">
              <w:rPr>
                <w:rFonts w:ascii="Times New Roman" w:hAnsi="Times New Roman" w:cs="Times New Roman"/>
                <w:sz w:val="24"/>
                <w:szCs w:val="24"/>
                <w:lang w:val="lt-LT"/>
              </w:rPr>
              <w:t xml:space="preserve">įgytas žinias ir </w:t>
            </w:r>
            <w:r w:rsidR="00AF22CA" w:rsidRPr="00477019">
              <w:rPr>
                <w:rFonts w:ascii="Times New Roman" w:hAnsi="Times New Roman" w:cs="Times New Roman"/>
                <w:sz w:val="24"/>
                <w:szCs w:val="24"/>
                <w:lang w:val="lt-LT"/>
              </w:rPr>
              <w:t>įgūdžius</w:t>
            </w:r>
            <w:r w:rsidR="007B5311" w:rsidRPr="00477019">
              <w:rPr>
                <w:rFonts w:ascii="Times New Roman" w:hAnsi="Times New Roman" w:cs="Times New Roman"/>
                <w:sz w:val="24"/>
                <w:szCs w:val="24"/>
                <w:lang w:val="lt-LT"/>
              </w:rPr>
              <w:t xml:space="preserve">, </w:t>
            </w:r>
            <w:r w:rsidR="00E92CFF" w:rsidRPr="00477019">
              <w:rPr>
                <w:rFonts w:ascii="Times New Roman" w:hAnsi="Times New Roman" w:cs="Times New Roman"/>
                <w:sz w:val="24"/>
                <w:szCs w:val="24"/>
                <w:lang w:val="lt-LT"/>
              </w:rPr>
              <w:t xml:space="preserve">susijusias su </w:t>
            </w:r>
            <w:proofErr w:type="spellStart"/>
            <w:r w:rsidR="00E92CFF" w:rsidRPr="00477019">
              <w:rPr>
                <w:rFonts w:ascii="Times New Roman" w:hAnsi="Times New Roman" w:cs="Times New Roman"/>
                <w:sz w:val="24"/>
                <w:szCs w:val="24"/>
                <w:lang w:val="lt-LT"/>
              </w:rPr>
              <w:t>įt</w:t>
            </w:r>
            <w:r w:rsidR="006E66FA" w:rsidRPr="00477019">
              <w:rPr>
                <w:rFonts w:ascii="Times New Roman" w:hAnsi="Times New Roman" w:cs="Times New Roman"/>
                <w:sz w:val="24"/>
                <w:szCs w:val="24"/>
                <w:lang w:val="lt-LT"/>
              </w:rPr>
              <w:t>r</w:t>
            </w:r>
            <w:r w:rsidR="00E92CFF" w:rsidRPr="00477019">
              <w:rPr>
                <w:rFonts w:ascii="Times New Roman" w:hAnsi="Times New Roman" w:cs="Times New Roman"/>
                <w:sz w:val="24"/>
                <w:szCs w:val="24"/>
                <w:lang w:val="lt-LT"/>
              </w:rPr>
              <w:t>aukiuoju</w:t>
            </w:r>
            <w:proofErr w:type="spellEnd"/>
            <w:r w:rsidR="00E92CFF" w:rsidRPr="00477019">
              <w:rPr>
                <w:rFonts w:ascii="Times New Roman" w:hAnsi="Times New Roman" w:cs="Times New Roman"/>
                <w:sz w:val="24"/>
                <w:szCs w:val="24"/>
                <w:lang w:val="lt-LT"/>
              </w:rPr>
              <w:t xml:space="preserve"> ugdymu. </w:t>
            </w:r>
          </w:p>
        </w:tc>
      </w:tr>
      <w:tr w:rsidR="00B912B1" w:rsidRPr="00477019" w14:paraId="69303E0F" w14:textId="77777777" w:rsidTr="00945CB9">
        <w:tc>
          <w:tcPr>
            <w:tcW w:w="2741" w:type="dxa"/>
            <w:shd w:val="clear" w:color="auto" w:fill="auto"/>
          </w:tcPr>
          <w:p w14:paraId="240F8E48" w14:textId="77777777" w:rsidR="00B912B1" w:rsidRPr="00477019" w:rsidRDefault="00B912B1"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t>Vertinamos srities</w:t>
            </w:r>
            <w:r w:rsidRPr="00477019" w:rsidDel="00FA3ACD">
              <w:rPr>
                <w:rFonts w:ascii="Times New Roman" w:hAnsi="Times New Roman" w:cs="Times New Roman"/>
                <w:b/>
                <w:bCs/>
                <w:i/>
                <w:iCs/>
                <w:sz w:val="24"/>
                <w:szCs w:val="24"/>
                <w:lang w:val="lt-LT"/>
              </w:rPr>
              <w:t xml:space="preserve"> </w:t>
            </w:r>
            <w:r w:rsidRPr="00477019">
              <w:rPr>
                <w:rFonts w:ascii="Times New Roman" w:hAnsi="Times New Roman" w:cs="Times New Roman"/>
                <w:b/>
                <w:bCs/>
                <w:i/>
                <w:iCs/>
                <w:sz w:val="24"/>
                <w:szCs w:val="24"/>
                <w:lang w:val="lt-LT"/>
              </w:rPr>
              <w:t>rekomendacijos</w:t>
            </w:r>
          </w:p>
          <w:p w14:paraId="03D2314F" w14:textId="77777777" w:rsidR="00B912B1" w:rsidRPr="00477019" w:rsidRDefault="00B912B1" w:rsidP="00477019">
            <w:pPr>
              <w:spacing w:after="0" w:line="240" w:lineRule="auto"/>
              <w:rPr>
                <w:rFonts w:ascii="Times New Roman" w:hAnsi="Times New Roman" w:cs="Times New Roman"/>
                <w:b/>
                <w:bCs/>
                <w:i/>
                <w:iCs/>
                <w:sz w:val="24"/>
                <w:szCs w:val="24"/>
                <w:lang w:val="lt-LT"/>
              </w:rPr>
            </w:pPr>
          </w:p>
          <w:p w14:paraId="31BA4C50" w14:textId="77777777" w:rsidR="00B912B1" w:rsidRPr="00477019" w:rsidRDefault="00B912B1" w:rsidP="00477019">
            <w:pPr>
              <w:spacing w:after="0" w:line="240" w:lineRule="auto"/>
              <w:rPr>
                <w:rFonts w:ascii="Times New Roman" w:hAnsi="Times New Roman" w:cs="Times New Roman"/>
                <w:b/>
                <w:bCs/>
                <w:i/>
                <w:iCs/>
                <w:sz w:val="24"/>
                <w:szCs w:val="24"/>
                <w:lang w:val="lt-LT"/>
              </w:rPr>
            </w:pPr>
          </w:p>
        </w:tc>
        <w:tc>
          <w:tcPr>
            <w:tcW w:w="7177" w:type="dxa"/>
            <w:shd w:val="clear" w:color="auto" w:fill="auto"/>
          </w:tcPr>
          <w:p w14:paraId="57EB5BC7" w14:textId="09A3D8B5" w:rsidR="005E12C5" w:rsidRPr="00477019" w:rsidRDefault="00E043EC" w:rsidP="00477019">
            <w:pPr>
              <w:tabs>
                <w:tab w:val="left" w:pos="462"/>
              </w:tabs>
              <w:spacing w:after="0" w:line="240" w:lineRule="auto"/>
              <w:rPr>
                <w:rFonts w:ascii="Times New Roman" w:eastAsiaTheme="minorHAnsi" w:hAnsi="Times New Roman" w:cs="Times New Roman"/>
                <w:sz w:val="24"/>
                <w:szCs w:val="24"/>
                <w:lang w:val="lt-LT"/>
              </w:rPr>
            </w:pPr>
            <w:bookmarkStart w:id="2" w:name="_Hlk86659339"/>
            <w:r w:rsidRPr="00477019">
              <w:rPr>
                <w:rFonts w:ascii="Times New Roman" w:eastAsiaTheme="minorHAnsi" w:hAnsi="Times New Roman" w:cs="Times New Roman"/>
                <w:sz w:val="24"/>
                <w:szCs w:val="24"/>
                <w:lang w:val="lt-LT"/>
              </w:rPr>
              <w:t xml:space="preserve">Nors sritis ir visi jos rodikliai vertinami </w:t>
            </w:r>
            <w:r w:rsidRPr="00477019">
              <w:rPr>
                <w:rFonts w:ascii="Times New Roman" w:eastAsiaTheme="minorHAnsi" w:hAnsi="Times New Roman" w:cs="Times New Roman"/>
                <w:i/>
                <w:sz w:val="24"/>
                <w:szCs w:val="24"/>
                <w:lang w:val="lt-LT"/>
              </w:rPr>
              <w:t>labai gerai</w:t>
            </w:r>
            <w:r w:rsidRPr="00477019">
              <w:rPr>
                <w:rFonts w:ascii="Times New Roman" w:eastAsiaTheme="minorHAnsi" w:hAnsi="Times New Roman" w:cs="Times New Roman"/>
                <w:sz w:val="24"/>
                <w:szCs w:val="24"/>
                <w:lang w:val="lt-LT"/>
              </w:rPr>
              <w:t xml:space="preserve"> arba </w:t>
            </w:r>
            <w:r w:rsidRPr="00477019">
              <w:rPr>
                <w:rFonts w:ascii="Times New Roman" w:eastAsiaTheme="minorHAnsi" w:hAnsi="Times New Roman" w:cs="Times New Roman"/>
                <w:i/>
                <w:sz w:val="24"/>
                <w:szCs w:val="24"/>
                <w:lang w:val="lt-LT"/>
              </w:rPr>
              <w:t>gerai</w:t>
            </w:r>
            <w:r w:rsidRPr="00477019">
              <w:rPr>
                <w:rFonts w:ascii="Times New Roman" w:eastAsiaTheme="minorHAnsi" w:hAnsi="Times New Roman" w:cs="Times New Roman"/>
                <w:sz w:val="24"/>
                <w:szCs w:val="24"/>
                <w:lang w:val="lt-LT"/>
              </w:rPr>
              <w:t>, vertintojų komanda išskyrė keletą aspektų, kuriuos rekomenduo</w:t>
            </w:r>
            <w:r w:rsidR="005E12C5" w:rsidRPr="00477019">
              <w:rPr>
                <w:rFonts w:ascii="Times New Roman" w:eastAsiaTheme="minorHAnsi" w:hAnsi="Times New Roman" w:cs="Times New Roman"/>
                <w:sz w:val="24"/>
                <w:szCs w:val="24"/>
                <w:lang w:val="lt-LT"/>
              </w:rPr>
              <w:t>ja toliau stiprinti ir plėtoti:</w:t>
            </w:r>
          </w:p>
          <w:p w14:paraId="2AE01882" w14:textId="6DBD55CB" w:rsidR="005E12C5" w:rsidRPr="00477019" w:rsidRDefault="00E043EC" w:rsidP="00477019">
            <w:pPr>
              <w:pStyle w:val="Sraopastraipa"/>
              <w:numPr>
                <w:ilvl w:val="0"/>
                <w:numId w:val="43"/>
              </w:numPr>
              <w:tabs>
                <w:tab w:val="left" w:pos="462"/>
              </w:tabs>
              <w:spacing w:after="0" w:line="240" w:lineRule="auto"/>
              <w:rPr>
                <w:rFonts w:ascii="Times New Roman" w:eastAsiaTheme="minorHAnsi" w:hAnsi="Times New Roman" w:cs="Times New Roman"/>
                <w:sz w:val="24"/>
                <w:szCs w:val="24"/>
                <w:lang w:val="lt-LT"/>
              </w:rPr>
            </w:pPr>
            <w:r w:rsidRPr="00477019">
              <w:rPr>
                <w:rFonts w:ascii="Times New Roman" w:eastAsiaTheme="minorHAnsi" w:hAnsi="Times New Roman" w:cs="Times New Roman"/>
                <w:sz w:val="24"/>
                <w:szCs w:val="24"/>
                <w:lang w:val="lt-LT"/>
              </w:rPr>
              <w:t>Siekti aiškaus mokyklos tikslų ir uždavinių įgyvendinimo</w:t>
            </w:r>
            <w:r w:rsidR="005E12C5" w:rsidRPr="00477019">
              <w:rPr>
                <w:rFonts w:ascii="Times New Roman" w:eastAsiaTheme="minorHAnsi" w:hAnsi="Times New Roman" w:cs="Times New Roman"/>
                <w:sz w:val="24"/>
                <w:szCs w:val="24"/>
                <w:lang w:val="lt-LT"/>
              </w:rPr>
              <w:t xml:space="preserve"> </w:t>
            </w:r>
            <w:r w:rsidRPr="00477019">
              <w:rPr>
                <w:rFonts w:ascii="Times New Roman" w:eastAsiaTheme="minorHAnsi" w:hAnsi="Times New Roman" w:cs="Times New Roman"/>
                <w:sz w:val="24"/>
                <w:szCs w:val="24"/>
                <w:lang w:val="lt-LT"/>
              </w:rPr>
              <w:t xml:space="preserve">kryptingumo visais lygmenimis, užtikrinant numatytų pokyčių, susijusių su ugdymo kokybės gerinimu, </w:t>
            </w:r>
            <w:r w:rsidR="008374C7" w:rsidRPr="00477019">
              <w:rPr>
                <w:rFonts w:ascii="Times New Roman" w:eastAsiaTheme="minorHAnsi" w:hAnsi="Times New Roman" w:cs="Times New Roman"/>
                <w:sz w:val="24"/>
                <w:szCs w:val="24"/>
                <w:lang w:val="lt-LT"/>
              </w:rPr>
              <w:t xml:space="preserve">įgyvendinimą </w:t>
            </w:r>
            <w:r w:rsidRPr="00477019">
              <w:rPr>
                <w:rFonts w:ascii="Times New Roman" w:eastAsiaTheme="minorHAnsi" w:hAnsi="Times New Roman" w:cs="Times New Roman"/>
                <w:sz w:val="24"/>
                <w:szCs w:val="24"/>
                <w:lang w:val="lt-LT"/>
              </w:rPr>
              <w:t>pamokoje. Nuosekliai taikyti profesinio tobulinimo renginių metu įgytas žinias ir įgūdžius pamokoje</w:t>
            </w:r>
            <w:r w:rsidR="00175760" w:rsidRPr="00477019">
              <w:rPr>
                <w:rFonts w:ascii="Times New Roman" w:eastAsiaTheme="minorHAnsi" w:hAnsi="Times New Roman" w:cs="Times New Roman"/>
                <w:sz w:val="24"/>
                <w:szCs w:val="24"/>
                <w:lang w:val="lt-LT"/>
              </w:rPr>
              <w:t>, metodinėse grupėse analizuoti</w:t>
            </w:r>
            <w:r w:rsidR="005E12C5" w:rsidRPr="00477019">
              <w:rPr>
                <w:rFonts w:ascii="Times New Roman" w:eastAsiaTheme="minorHAnsi" w:hAnsi="Times New Roman" w:cs="Times New Roman"/>
                <w:sz w:val="24"/>
                <w:szCs w:val="24"/>
                <w:lang w:val="lt-LT"/>
              </w:rPr>
              <w:t>,</w:t>
            </w:r>
            <w:r w:rsidR="00175760" w:rsidRPr="00477019">
              <w:rPr>
                <w:rFonts w:ascii="Times New Roman" w:eastAsiaTheme="minorHAnsi" w:hAnsi="Times New Roman" w:cs="Times New Roman"/>
                <w:sz w:val="24"/>
                <w:szCs w:val="24"/>
                <w:lang w:val="lt-LT"/>
              </w:rPr>
              <w:t xml:space="preserve"> kokį poveikį mokytojų profesinis tobulėjimas daro mokinių pažangai ir pasiekimams. </w:t>
            </w:r>
          </w:p>
          <w:p w14:paraId="530E5DC5" w14:textId="728231EE" w:rsidR="00B912B1" w:rsidRPr="00477019" w:rsidRDefault="00E043EC" w:rsidP="00477019">
            <w:pPr>
              <w:pStyle w:val="Sraopastraipa"/>
              <w:numPr>
                <w:ilvl w:val="0"/>
                <w:numId w:val="43"/>
              </w:numPr>
              <w:tabs>
                <w:tab w:val="left" w:pos="462"/>
              </w:tabs>
              <w:spacing w:after="0" w:line="240" w:lineRule="auto"/>
              <w:rPr>
                <w:rFonts w:ascii="Times New Roman" w:eastAsiaTheme="minorHAnsi" w:hAnsi="Times New Roman" w:cs="Times New Roman"/>
                <w:sz w:val="24"/>
                <w:szCs w:val="24"/>
                <w:lang w:val="lt-LT"/>
              </w:rPr>
            </w:pPr>
            <w:r w:rsidRPr="00477019">
              <w:rPr>
                <w:rFonts w:ascii="Times New Roman" w:eastAsiaTheme="minorHAnsi" w:hAnsi="Times New Roman" w:cs="Times New Roman"/>
                <w:sz w:val="24"/>
                <w:szCs w:val="24"/>
                <w:lang w:val="lt-LT"/>
              </w:rPr>
              <w:lastRenderedPageBreak/>
              <w:t>Plačiau ir veiksmingiau panaudoti turimus materialinius ir</w:t>
            </w:r>
            <w:r w:rsidR="005E12C5" w:rsidRPr="00477019">
              <w:rPr>
                <w:rFonts w:ascii="Times New Roman" w:eastAsiaTheme="minorHAnsi" w:hAnsi="Times New Roman" w:cs="Times New Roman"/>
                <w:sz w:val="24"/>
                <w:szCs w:val="24"/>
                <w:lang w:val="lt-LT"/>
              </w:rPr>
              <w:t xml:space="preserve"> </w:t>
            </w:r>
            <w:r w:rsidRPr="00477019">
              <w:rPr>
                <w:rFonts w:ascii="Times New Roman" w:eastAsiaTheme="minorHAnsi" w:hAnsi="Times New Roman" w:cs="Times New Roman"/>
                <w:sz w:val="24"/>
                <w:szCs w:val="24"/>
                <w:lang w:val="lt-LT"/>
              </w:rPr>
              <w:t>skaitmeninius išteklius, nuotolinio mokymo(</w:t>
            </w:r>
            <w:proofErr w:type="spellStart"/>
            <w:r w:rsidRPr="00477019">
              <w:rPr>
                <w:rFonts w:ascii="Times New Roman" w:eastAsiaTheme="minorHAnsi" w:hAnsi="Times New Roman" w:cs="Times New Roman"/>
                <w:sz w:val="24"/>
                <w:szCs w:val="24"/>
                <w:lang w:val="lt-LT"/>
              </w:rPr>
              <w:t>si</w:t>
            </w:r>
            <w:proofErr w:type="spellEnd"/>
            <w:r w:rsidRPr="00477019">
              <w:rPr>
                <w:rFonts w:ascii="Times New Roman" w:eastAsiaTheme="minorHAnsi" w:hAnsi="Times New Roman" w:cs="Times New Roman"/>
                <w:sz w:val="24"/>
                <w:szCs w:val="24"/>
                <w:lang w:val="lt-LT"/>
              </w:rPr>
              <w:t xml:space="preserve">) metu įvaldytus technologinius sprendimus, aplinkas ir įrankius, siekiant dar </w:t>
            </w:r>
            <w:r w:rsidR="005E12C5" w:rsidRPr="00477019">
              <w:rPr>
                <w:rFonts w:ascii="Times New Roman" w:eastAsiaTheme="minorHAnsi" w:hAnsi="Times New Roman" w:cs="Times New Roman"/>
                <w:sz w:val="24"/>
                <w:szCs w:val="24"/>
                <w:lang w:val="lt-LT"/>
              </w:rPr>
              <w:t>geriau</w:t>
            </w:r>
            <w:r w:rsidRPr="00477019">
              <w:rPr>
                <w:rFonts w:ascii="Times New Roman" w:eastAsiaTheme="minorHAnsi" w:hAnsi="Times New Roman" w:cs="Times New Roman"/>
                <w:sz w:val="24"/>
                <w:szCs w:val="24"/>
                <w:lang w:val="lt-LT"/>
              </w:rPr>
              <w:t xml:space="preserve"> atliepti kiekvieno mokinio </w:t>
            </w:r>
            <w:r w:rsidR="005E12C5" w:rsidRPr="00477019">
              <w:rPr>
                <w:rFonts w:ascii="Times New Roman" w:eastAsiaTheme="minorHAnsi" w:hAnsi="Times New Roman" w:cs="Times New Roman"/>
                <w:sz w:val="24"/>
                <w:szCs w:val="24"/>
                <w:lang w:val="lt-LT"/>
              </w:rPr>
              <w:t>galimybes ir mokymosi poreikius</w:t>
            </w:r>
            <w:r w:rsidR="0056771B" w:rsidRPr="00477019">
              <w:rPr>
                <w:rFonts w:ascii="Times New Roman" w:eastAsiaTheme="minorHAnsi" w:hAnsi="Times New Roman" w:cs="Times New Roman"/>
                <w:sz w:val="24"/>
                <w:szCs w:val="24"/>
                <w:lang w:val="lt-LT"/>
              </w:rPr>
              <w:t xml:space="preserve">. </w:t>
            </w:r>
            <w:bookmarkEnd w:id="2"/>
          </w:p>
        </w:tc>
      </w:tr>
    </w:tbl>
    <w:p w14:paraId="7AC9AA13" w14:textId="77777777" w:rsidR="00945CB9" w:rsidRPr="00477019" w:rsidRDefault="00945CB9" w:rsidP="00477019">
      <w:pPr>
        <w:pStyle w:val="Sraopastraipa"/>
        <w:spacing w:after="0" w:line="240" w:lineRule="auto"/>
        <w:rPr>
          <w:rFonts w:ascii="Times New Roman" w:hAnsi="Times New Roman" w:cs="Times New Roman"/>
          <w:b/>
          <w:sz w:val="24"/>
          <w:szCs w:val="24"/>
          <w:lang w:val="lt-LT"/>
        </w:rPr>
      </w:pPr>
    </w:p>
    <w:p w14:paraId="258E98EF" w14:textId="77777777" w:rsidR="00945CB9" w:rsidRPr="00477019" w:rsidRDefault="00945CB9" w:rsidP="00477019">
      <w:pPr>
        <w:pStyle w:val="Sraopastraipa"/>
        <w:numPr>
          <w:ilvl w:val="0"/>
          <w:numId w:val="1"/>
        </w:numPr>
        <w:spacing w:after="0" w:line="240" w:lineRule="auto"/>
        <w:rPr>
          <w:rFonts w:ascii="Times New Roman" w:hAnsi="Times New Roman" w:cs="Times New Roman"/>
          <w:b/>
          <w:sz w:val="24"/>
          <w:szCs w:val="24"/>
          <w:lang w:val="lt-LT"/>
        </w:rPr>
      </w:pPr>
      <w:r w:rsidRPr="00477019">
        <w:rPr>
          <w:rFonts w:ascii="Times New Roman" w:hAnsi="Times New Roman" w:cs="Times New Roman"/>
          <w:b/>
          <w:sz w:val="24"/>
          <w:szCs w:val="24"/>
          <w:lang w:val="lt-LT" w:eastAsia="lt-LT"/>
        </w:rPr>
        <w:t xml:space="preserve">Vertinimo sritis: </w:t>
      </w:r>
      <w:r w:rsidRPr="00477019">
        <w:rPr>
          <w:rFonts w:ascii="Times New Roman" w:hAnsi="Times New Roman" w:cs="Times New Roman"/>
          <w:b/>
          <w:bCs/>
          <w:sz w:val="24"/>
          <w:szCs w:val="24"/>
          <w:lang w:val="lt-LT" w:eastAsia="pl-PL"/>
        </w:rPr>
        <w:t>UGDYMAS(IS) IR MOKINIŲ PATIRTYS</w:t>
      </w:r>
      <w:r w:rsidRPr="00477019">
        <w:rPr>
          <w:rFonts w:ascii="Times New Roman" w:hAnsi="Times New Roman" w:cs="Times New Roman"/>
          <w:b/>
          <w:sz w:val="24"/>
          <w:szCs w:val="24"/>
          <w:lang w:val="lt-LT" w:eastAsia="lt-LT"/>
        </w:rPr>
        <w:t> </w:t>
      </w:r>
    </w:p>
    <w:p w14:paraId="6A8DD061" w14:textId="5999082D" w:rsidR="00945CB9" w:rsidRPr="00477019" w:rsidRDefault="00945CB9" w:rsidP="00477019">
      <w:pPr>
        <w:spacing w:after="0" w:line="240" w:lineRule="auto"/>
        <w:ind w:left="360"/>
        <w:rPr>
          <w:rFonts w:ascii="Times New Roman" w:hAnsi="Times New Roman" w:cs="Times New Roman"/>
          <w:sz w:val="24"/>
          <w:szCs w:val="24"/>
          <w:lang w:val="lt-LT"/>
        </w:rPr>
      </w:pPr>
      <w:r w:rsidRPr="00477019">
        <w:rPr>
          <w:rFonts w:ascii="Times New Roman" w:hAnsi="Times New Roman" w:cs="Times New Roman"/>
          <w:b/>
          <w:sz w:val="24"/>
          <w:szCs w:val="24"/>
          <w:lang w:val="lt-LT"/>
        </w:rPr>
        <w:t xml:space="preserve">Vertinimo lygis: </w:t>
      </w:r>
      <w:r w:rsidR="00FF396C" w:rsidRPr="00477019">
        <w:rPr>
          <w:rFonts w:ascii="Times New Roman" w:hAnsi="Times New Roman" w:cs="Times New Roman"/>
          <w:b/>
          <w:sz w:val="24"/>
          <w:szCs w:val="24"/>
          <w:lang w:val="lt-LT"/>
        </w:rPr>
        <w:t>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477019" w14:paraId="6D3FDF37" w14:textId="77777777" w:rsidTr="00145272">
        <w:tc>
          <w:tcPr>
            <w:tcW w:w="2741" w:type="dxa"/>
            <w:tcBorders>
              <w:bottom w:val="single" w:sz="4" w:space="0" w:color="auto"/>
            </w:tcBorders>
            <w:shd w:val="clear" w:color="auto" w:fill="F2F2F2"/>
            <w:vAlign w:val="center"/>
          </w:tcPr>
          <w:p w14:paraId="134C1908" w14:textId="77777777" w:rsidR="00945CB9" w:rsidRPr="00477019" w:rsidRDefault="00945CB9" w:rsidP="00477019">
            <w:pPr>
              <w:spacing w:after="0" w:line="240" w:lineRule="auto"/>
              <w:jc w:val="center"/>
              <w:rPr>
                <w:rFonts w:ascii="Times New Roman" w:hAnsi="Times New Roman" w:cs="Times New Roman"/>
                <w:b/>
                <w:bCs/>
                <w:sz w:val="24"/>
                <w:szCs w:val="24"/>
                <w:lang w:val="lt-LT"/>
              </w:rPr>
            </w:pPr>
            <w:r w:rsidRPr="00477019">
              <w:rPr>
                <w:rFonts w:ascii="Times New Roman" w:hAnsi="Times New Roman" w:cs="Times New Roman"/>
                <w:b/>
                <w:bCs/>
                <w:sz w:val="24"/>
                <w:szCs w:val="24"/>
                <w:lang w:val="lt-LT"/>
              </w:rPr>
              <w:t xml:space="preserve">Rodiklis, vertinimo lygis  </w:t>
            </w:r>
          </w:p>
        </w:tc>
        <w:tc>
          <w:tcPr>
            <w:tcW w:w="7177" w:type="dxa"/>
            <w:tcBorders>
              <w:bottom w:val="single" w:sz="4" w:space="0" w:color="auto"/>
            </w:tcBorders>
            <w:shd w:val="clear" w:color="auto" w:fill="F2F2F2"/>
            <w:vAlign w:val="center"/>
          </w:tcPr>
          <w:p w14:paraId="69690771" w14:textId="77777777" w:rsidR="00945CB9" w:rsidRPr="00477019" w:rsidRDefault="00945CB9" w:rsidP="00477019">
            <w:pPr>
              <w:spacing w:after="0" w:line="240" w:lineRule="auto"/>
              <w:jc w:val="center"/>
              <w:rPr>
                <w:rFonts w:ascii="Times New Roman" w:hAnsi="Times New Roman" w:cs="Times New Roman"/>
                <w:sz w:val="24"/>
                <w:szCs w:val="24"/>
                <w:lang w:val="lt-LT" w:eastAsia="en-GB"/>
              </w:rPr>
            </w:pPr>
            <w:r w:rsidRPr="00477019">
              <w:rPr>
                <w:rFonts w:ascii="Times New Roman" w:hAnsi="Times New Roman" w:cs="Times New Roman"/>
                <w:sz w:val="24"/>
                <w:szCs w:val="24"/>
                <w:lang w:val="lt-LT" w:eastAsia="en-GB"/>
              </w:rPr>
              <w:t>Vertinimo pagrindimas,</w:t>
            </w:r>
          </w:p>
          <w:p w14:paraId="7D4F7B73" w14:textId="77777777" w:rsidR="00945CB9" w:rsidRPr="00477019" w:rsidRDefault="00945CB9" w:rsidP="00477019">
            <w:pPr>
              <w:spacing w:after="0" w:line="240" w:lineRule="auto"/>
              <w:jc w:val="center"/>
              <w:rPr>
                <w:rFonts w:ascii="Times New Roman" w:hAnsi="Times New Roman" w:cs="Times New Roman"/>
                <w:b/>
                <w:bCs/>
                <w:iCs/>
                <w:sz w:val="24"/>
                <w:szCs w:val="24"/>
                <w:lang w:val="lt-LT"/>
              </w:rPr>
            </w:pPr>
            <w:r w:rsidRPr="00477019">
              <w:rPr>
                <w:rFonts w:ascii="Times New Roman" w:hAnsi="Times New Roman" w:cs="Times New Roman"/>
                <w:i/>
                <w:sz w:val="24"/>
                <w:szCs w:val="24"/>
                <w:lang w:val="lt-LT" w:eastAsia="en-GB"/>
              </w:rPr>
              <w:t>apibendrinimas</w:t>
            </w:r>
          </w:p>
        </w:tc>
      </w:tr>
      <w:tr w:rsidR="009864AF" w:rsidRPr="00477019" w14:paraId="0D89CA02" w14:textId="77777777" w:rsidTr="00145272">
        <w:tc>
          <w:tcPr>
            <w:tcW w:w="2741" w:type="dxa"/>
            <w:shd w:val="clear" w:color="auto" w:fill="auto"/>
          </w:tcPr>
          <w:p w14:paraId="4663254F" w14:textId="30F9A842" w:rsidR="009864AF" w:rsidRPr="00477019" w:rsidRDefault="009864AF" w:rsidP="00477019">
            <w:pPr>
              <w:spacing w:after="0" w:line="240" w:lineRule="auto"/>
              <w:jc w:val="left"/>
              <w:rPr>
                <w:rFonts w:ascii="Times New Roman" w:hAnsi="Times New Roman" w:cs="Times New Roman"/>
                <w:sz w:val="24"/>
                <w:szCs w:val="24"/>
                <w:lang w:val="lt-LT"/>
              </w:rPr>
            </w:pPr>
            <w:r w:rsidRPr="00477019">
              <w:rPr>
                <w:rFonts w:ascii="Times New Roman" w:hAnsi="Times New Roman" w:cs="Times New Roman"/>
                <w:sz w:val="24"/>
                <w:szCs w:val="24"/>
                <w:lang w:val="lt-LT"/>
              </w:rPr>
              <w:t>2.1. Ugdymo(</w:t>
            </w:r>
            <w:proofErr w:type="spellStart"/>
            <w:r w:rsidRPr="00477019">
              <w:rPr>
                <w:rFonts w:ascii="Times New Roman" w:hAnsi="Times New Roman" w:cs="Times New Roman"/>
                <w:sz w:val="24"/>
                <w:szCs w:val="24"/>
                <w:lang w:val="lt-LT"/>
              </w:rPr>
              <w:t>si</w:t>
            </w:r>
            <w:proofErr w:type="spellEnd"/>
            <w:r w:rsidRPr="00477019">
              <w:rPr>
                <w:rFonts w:ascii="Times New Roman" w:hAnsi="Times New Roman" w:cs="Times New Roman"/>
                <w:sz w:val="24"/>
                <w:szCs w:val="24"/>
                <w:lang w:val="lt-LT"/>
              </w:rPr>
              <w:t xml:space="preserve">) planavimas, </w:t>
            </w:r>
            <w:r w:rsidR="007C0D28" w:rsidRPr="00477019">
              <w:rPr>
                <w:rFonts w:ascii="Times New Roman" w:hAnsi="Times New Roman" w:cs="Times New Roman"/>
                <w:sz w:val="24"/>
                <w:szCs w:val="24"/>
                <w:lang w:val="lt-LT"/>
              </w:rPr>
              <w:t xml:space="preserve">3 lygis </w:t>
            </w:r>
          </w:p>
          <w:p w14:paraId="649B29EE" w14:textId="77777777" w:rsidR="009864AF" w:rsidRPr="00477019" w:rsidRDefault="009864AF" w:rsidP="00477019">
            <w:pPr>
              <w:spacing w:after="0" w:line="240" w:lineRule="auto"/>
              <w:rPr>
                <w:rFonts w:ascii="Times New Roman" w:hAnsi="Times New Roman" w:cs="Times New Roman"/>
                <w:b/>
                <w:bCs/>
                <w:iCs/>
                <w:sz w:val="24"/>
                <w:szCs w:val="24"/>
                <w:lang w:val="lt-LT"/>
              </w:rPr>
            </w:pPr>
          </w:p>
          <w:p w14:paraId="2FA46E52" w14:textId="77777777" w:rsidR="009864AF" w:rsidRPr="00477019" w:rsidRDefault="009864AF" w:rsidP="00477019">
            <w:pPr>
              <w:spacing w:after="0" w:line="240" w:lineRule="auto"/>
              <w:rPr>
                <w:rFonts w:ascii="Times New Roman" w:hAnsi="Times New Roman" w:cs="Times New Roman"/>
                <w:b/>
                <w:bCs/>
                <w:iCs/>
                <w:sz w:val="24"/>
                <w:szCs w:val="24"/>
                <w:lang w:val="lt-LT"/>
              </w:rPr>
            </w:pPr>
          </w:p>
        </w:tc>
        <w:tc>
          <w:tcPr>
            <w:tcW w:w="7177" w:type="dxa"/>
            <w:shd w:val="clear" w:color="auto" w:fill="auto"/>
          </w:tcPr>
          <w:p w14:paraId="202FD857" w14:textId="77777777" w:rsidR="009864AF" w:rsidRPr="00477019" w:rsidRDefault="009864AF" w:rsidP="00477019">
            <w:pPr>
              <w:tabs>
                <w:tab w:val="left" w:pos="601"/>
              </w:tabs>
              <w:spacing w:after="0" w:line="240" w:lineRule="auto"/>
              <w:ind w:left="-21"/>
              <w:rPr>
                <w:rFonts w:ascii="Times New Roman" w:hAnsi="Times New Roman" w:cs="Times New Roman"/>
                <w:b/>
                <w:iCs/>
                <w:color w:val="000000" w:themeColor="text1"/>
                <w:sz w:val="24"/>
                <w:szCs w:val="24"/>
                <w:lang w:val="lt-LT" w:eastAsia="pl-PL"/>
              </w:rPr>
            </w:pPr>
            <w:r w:rsidRPr="00477019">
              <w:rPr>
                <w:rFonts w:ascii="Times New Roman" w:hAnsi="Times New Roman" w:cs="Times New Roman"/>
                <w:b/>
                <w:iCs/>
                <w:color w:val="000000" w:themeColor="text1"/>
                <w:sz w:val="24"/>
                <w:szCs w:val="24"/>
                <w:lang w:val="lt-LT" w:eastAsia="pl-PL"/>
              </w:rPr>
              <w:t>Ugdymo(</w:t>
            </w:r>
            <w:proofErr w:type="spellStart"/>
            <w:r w:rsidRPr="00477019">
              <w:rPr>
                <w:rFonts w:ascii="Times New Roman" w:hAnsi="Times New Roman" w:cs="Times New Roman"/>
                <w:b/>
                <w:iCs/>
                <w:color w:val="000000" w:themeColor="text1"/>
                <w:sz w:val="24"/>
                <w:szCs w:val="24"/>
                <w:lang w:val="lt-LT" w:eastAsia="pl-PL"/>
              </w:rPr>
              <w:t>si</w:t>
            </w:r>
            <w:proofErr w:type="spellEnd"/>
            <w:r w:rsidRPr="00477019">
              <w:rPr>
                <w:rFonts w:ascii="Times New Roman" w:hAnsi="Times New Roman" w:cs="Times New Roman"/>
                <w:b/>
                <w:iCs/>
                <w:color w:val="000000" w:themeColor="text1"/>
                <w:sz w:val="24"/>
                <w:szCs w:val="24"/>
                <w:lang w:val="lt-LT" w:eastAsia="pl-PL"/>
              </w:rPr>
              <w:t>) planavimas vertinamas gerai.</w:t>
            </w:r>
          </w:p>
          <w:p w14:paraId="668B4809" w14:textId="637D9047" w:rsidR="009864AF" w:rsidRPr="00477019" w:rsidRDefault="009864AF" w:rsidP="00477019">
            <w:pPr>
              <w:tabs>
                <w:tab w:val="left" w:pos="601"/>
              </w:tabs>
              <w:spacing w:after="0" w:line="240" w:lineRule="auto"/>
              <w:ind w:left="-21"/>
              <w:rPr>
                <w:rFonts w:ascii="Times New Roman" w:hAnsi="Times New Roman" w:cs="Times New Roman"/>
                <w:b/>
                <w:iCs/>
                <w:color w:val="000000" w:themeColor="text1"/>
                <w:sz w:val="24"/>
                <w:szCs w:val="24"/>
                <w:lang w:val="lt-LT" w:eastAsia="pl-PL"/>
              </w:rPr>
            </w:pPr>
            <w:r w:rsidRPr="00477019">
              <w:rPr>
                <w:rFonts w:ascii="Times New Roman" w:hAnsi="Times New Roman" w:cs="Times New Roman"/>
                <w:b/>
                <w:iCs/>
                <w:color w:val="000000" w:themeColor="text1"/>
                <w:sz w:val="24"/>
                <w:szCs w:val="24"/>
                <w:lang w:val="lt-LT" w:eastAsia="pl-PL"/>
              </w:rPr>
              <w:t>Vadovavimas kiekvieno mokinio ugdymui</w:t>
            </w:r>
            <w:r w:rsidR="005E12C5" w:rsidRPr="00477019">
              <w:rPr>
                <w:rFonts w:ascii="Times New Roman" w:hAnsi="Times New Roman" w:cs="Times New Roman"/>
                <w:b/>
                <w:iCs/>
                <w:color w:val="000000" w:themeColor="text1"/>
                <w:sz w:val="24"/>
                <w:szCs w:val="24"/>
                <w:lang w:val="lt-LT" w:eastAsia="pl-PL"/>
              </w:rPr>
              <w:t xml:space="preserve">si stebėtose pamokose paveikus </w:t>
            </w:r>
            <w:r w:rsidRPr="00477019">
              <w:rPr>
                <w:rFonts w:ascii="Times New Roman" w:hAnsi="Times New Roman" w:cs="Times New Roman"/>
                <w:sz w:val="24"/>
                <w:szCs w:val="24"/>
                <w:lang w:val="lt-LT"/>
              </w:rPr>
              <w:t xml:space="preserve">(žr. </w:t>
            </w:r>
            <w:r w:rsidR="008374C7" w:rsidRPr="00477019">
              <w:rPr>
                <w:rFonts w:ascii="Times New Roman" w:hAnsi="Times New Roman" w:cs="Times New Roman"/>
                <w:sz w:val="24"/>
                <w:szCs w:val="24"/>
                <w:lang w:val="lt-LT"/>
              </w:rPr>
              <w:t xml:space="preserve">priedo </w:t>
            </w:r>
            <w:r w:rsidRPr="00477019">
              <w:rPr>
                <w:rFonts w:ascii="Times New Roman" w:hAnsi="Times New Roman" w:cs="Times New Roman"/>
                <w:sz w:val="24"/>
                <w:szCs w:val="24"/>
                <w:lang w:val="lt-LT"/>
              </w:rPr>
              <w:t xml:space="preserve">1 </w:t>
            </w:r>
            <w:r w:rsidR="008374C7" w:rsidRPr="00477019">
              <w:rPr>
                <w:rFonts w:ascii="Times New Roman" w:hAnsi="Times New Roman" w:cs="Times New Roman"/>
                <w:sz w:val="24"/>
                <w:szCs w:val="24"/>
                <w:lang w:val="lt-LT"/>
              </w:rPr>
              <w:t>lentelę</w:t>
            </w:r>
            <w:r w:rsidRPr="00477019">
              <w:rPr>
                <w:rFonts w:ascii="Times New Roman" w:hAnsi="Times New Roman" w:cs="Times New Roman"/>
                <w:sz w:val="24"/>
                <w:szCs w:val="24"/>
                <w:lang w:val="lt-LT"/>
              </w:rPr>
              <w:t xml:space="preserve">). </w:t>
            </w:r>
            <w:r w:rsidRPr="00477019">
              <w:rPr>
                <w:rFonts w:ascii="Times New Roman" w:hAnsi="Times New Roman" w:cs="Times New Roman"/>
                <w:iCs/>
                <w:sz w:val="24"/>
                <w:szCs w:val="24"/>
                <w:lang w:val="lt-LT" w:eastAsia="pl-PL"/>
              </w:rPr>
              <w:t>Gerai ir labai gerai ši pamokos sritis vertinta 60 proc. pamokų (moda</w:t>
            </w:r>
            <w:r w:rsidR="00C52BEF" w:rsidRPr="00477019">
              <w:rPr>
                <w:rFonts w:ascii="Times New Roman" w:hAnsi="Times New Roman" w:cs="Times New Roman"/>
                <w:iCs/>
                <w:sz w:val="24"/>
                <w:szCs w:val="24"/>
                <w:lang w:val="lt-LT" w:eastAsia="pl-PL"/>
              </w:rPr>
              <w:t xml:space="preserve"> – </w:t>
            </w:r>
            <w:r w:rsidRPr="00477019">
              <w:rPr>
                <w:rFonts w:ascii="Times New Roman" w:hAnsi="Times New Roman" w:cs="Times New Roman"/>
                <w:iCs/>
                <w:sz w:val="24"/>
                <w:szCs w:val="24"/>
                <w:lang w:val="lt-LT" w:eastAsia="pl-PL"/>
              </w:rPr>
              <w:t>3)</w:t>
            </w:r>
            <w:r w:rsidR="005E12C5" w:rsidRPr="00477019">
              <w:rPr>
                <w:rFonts w:ascii="Times New Roman" w:hAnsi="Times New Roman" w:cs="Times New Roman"/>
                <w:iCs/>
                <w:color w:val="000000" w:themeColor="text1"/>
                <w:sz w:val="24"/>
                <w:szCs w:val="24"/>
                <w:lang w:val="lt-LT" w:eastAsia="pl-PL"/>
              </w:rPr>
              <w:t>.</w:t>
            </w:r>
          </w:p>
          <w:p w14:paraId="08577796" w14:textId="77777777" w:rsidR="009864AF" w:rsidRPr="00477019" w:rsidRDefault="009864AF" w:rsidP="00477019">
            <w:pPr>
              <w:tabs>
                <w:tab w:val="left" w:pos="601"/>
              </w:tabs>
              <w:spacing w:after="0" w:line="240" w:lineRule="auto"/>
              <w:ind w:left="-21"/>
              <w:rPr>
                <w:rFonts w:ascii="Times New Roman" w:hAnsi="Times New Roman" w:cs="Times New Roman"/>
                <w:b/>
                <w:iCs/>
                <w:color w:val="000000" w:themeColor="text1"/>
                <w:sz w:val="24"/>
                <w:szCs w:val="24"/>
                <w:lang w:val="lt-LT" w:eastAsia="pl-PL"/>
              </w:rPr>
            </w:pPr>
            <w:r w:rsidRPr="00477019">
              <w:rPr>
                <w:rFonts w:ascii="Times New Roman" w:hAnsi="Times New Roman" w:cs="Times New Roman"/>
                <w:b/>
                <w:iCs/>
                <w:color w:val="000000" w:themeColor="text1"/>
                <w:sz w:val="24"/>
                <w:szCs w:val="24"/>
                <w:lang w:val="lt-LT" w:eastAsia="pl-PL"/>
              </w:rPr>
              <w:t>Ugdymosi tikslų formulavimas pamokoje tinkamas</w:t>
            </w:r>
            <w:r w:rsidRPr="00477019">
              <w:rPr>
                <w:rFonts w:ascii="Times New Roman" w:hAnsi="Times New Roman" w:cs="Times New Roman"/>
                <w:iCs/>
                <w:color w:val="000000" w:themeColor="text1"/>
                <w:sz w:val="24"/>
                <w:szCs w:val="24"/>
                <w:lang w:val="lt-LT" w:eastAsia="pl-PL"/>
              </w:rPr>
              <w:t>:</w:t>
            </w:r>
          </w:p>
          <w:p w14:paraId="1E9361B4" w14:textId="3177A223" w:rsidR="009864AF" w:rsidRPr="00477019" w:rsidRDefault="009864AF" w:rsidP="00477019">
            <w:pPr>
              <w:pStyle w:val="Sraopastraipa"/>
              <w:numPr>
                <w:ilvl w:val="0"/>
                <w:numId w:val="10"/>
              </w:numPr>
              <w:tabs>
                <w:tab w:val="left" w:pos="405"/>
              </w:tabs>
              <w:spacing w:after="0" w:line="240" w:lineRule="auto"/>
              <w:ind w:left="-21" w:firstLine="239"/>
              <w:rPr>
                <w:rFonts w:ascii="Times New Roman" w:hAnsi="Times New Roman" w:cs="Times New Roman"/>
                <w:b/>
                <w:iCs/>
                <w:color w:val="000000" w:themeColor="text1"/>
                <w:sz w:val="24"/>
                <w:szCs w:val="24"/>
                <w:lang w:val="lt-LT" w:eastAsia="pl-PL"/>
              </w:rPr>
            </w:pPr>
            <w:r w:rsidRPr="00477019">
              <w:rPr>
                <w:rFonts w:ascii="Times New Roman" w:hAnsi="Times New Roman" w:cs="Times New Roman"/>
                <w:iCs/>
                <w:sz w:val="24"/>
                <w:szCs w:val="24"/>
                <w:lang w:val="lt-LT" w:eastAsia="pl-PL"/>
              </w:rPr>
              <w:t xml:space="preserve"> </w:t>
            </w:r>
            <w:r w:rsidRPr="00477019">
              <w:rPr>
                <w:rFonts w:ascii="Times New Roman" w:eastAsia="Times New Roman" w:hAnsi="Times New Roman" w:cs="Times New Roman"/>
                <w:iCs/>
                <w:sz w:val="24"/>
                <w:szCs w:val="24"/>
                <w:lang w:val="lt-LT" w:eastAsia="pl-PL"/>
              </w:rPr>
              <w:t>62,5 proc. stebėtų pamokų</w:t>
            </w:r>
            <w:r w:rsidRPr="00477019">
              <w:rPr>
                <w:rFonts w:ascii="Times New Roman" w:hAnsi="Times New Roman" w:cs="Times New Roman"/>
                <w:iCs/>
                <w:sz w:val="24"/>
                <w:szCs w:val="24"/>
                <w:lang w:val="lt-LT"/>
              </w:rPr>
              <w:t xml:space="preserve"> mokiniai buvo mokomi išsikelti asmeninius tikslus, </w:t>
            </w:r>
            <w:r w:rsidR="005E12C5" w:rsidRPr="00477019">
              <w:rPr>
                <w:rFonts w:ascii="Times New Roman" w:hAnsi="Times New Roman" w:cs="Times New Roman"/>
                <w:iCs/>
                <w:sz w:val="24"/>
                <w:szCs w:val="24"/>
                <w:lang w:val="lt-LT"/>
              </w:rPr>
              <w:t xml:space="preserve">taip pat </w:t>
            </w:r>
            <w:r w:rsidRPr="00477019">
              <w:rPr>
                <w:rFonts w:ascii="Times New Roman" w:hAnsi="Times New Roman" w:cs="Times New Roman"/>
                <w:iCs/>
                <w:sz w:val="24"/>
                <w:szCs w:val="24"/>
                <w:lang w:val="lt-LT"/>
              </w:rPr>
              <w:t>buvo aiškūs mokytojo iškelti tikslai ir darbo atlikimo kriterijai, ugdymo tikslas siejamas su daugumos mokinių gebėjimais, asmenine patirtimi, interesais, įtraukiu aktualiu kontekstu. Stebėtose pamokose vertintojai fiksavo, kad SUP turintiems mokiniams mokytojai</w:t>
            </w:r>
            <w:r w:rsidRPr="00477019">
              <w:rPr>
                <w:rFonts w:ascii="Times New Roman" w:hAnsi="Times New Roman" w:cs="Times New Roman"/>
                <w:iCs/>
                <w:color w:val="FF0000"/>
                <w:sz w:val="24"/>
                <w:szCs w:val="24"/>
                <w:lang w:val="lt-LT"/>
              </w:rPr>
              <w:t xml:space="preserve"> </w:t>
            </w:r>
            <w:r w:rsidRPr="00477019">
              <w:rPr>
                <w:rFonts w:ascii="Times New Roman" w:hAnsi="Times New Roman" w:cs="Times New Roman"/>
                <w:iCs/>
                <w:color w:val="000000" w:themeColor="text1"/>
                <w:sz w:val="24"/>
                <w:szCs w:val="24"/>
                <w:lang w:val="lt-LT"/>
              </w:rPr>
              <w:t xml:space="preserve">dažniausiai rengia individualias </w:t>
            </w:r>
            <w:r w:rsidR="005E12C5" w:rsidRPr="00477019">
              <w:rPr>
                <w:rFonts w:ascii="Times New Roman" w:hAnsi="Times New Roman" w:cs="Times New Roman"/>
                <w:iCs/>
                <w:color w:val="000000" w:themeColor="text1"/>
                <w:sz w:val="24"/>
                <w:szCs w:val="24"/>
                <w:lang w:val="lt-LT"/>
              </w:rPr>
              <w:t xml:space="preserve">užduotis ir teikia pagalbą, </w:t>
            </w:r>
            <w:r w:rsidRPr="00477019">
              <w:rPr>
                <w:rFonts w:ascii="Times New Roman" w:hAnsi="Times New Roman" w:cs="Times New Roman"/>
                <w:iCs/>
                <w:color w:val="000000" w:themeColor="text1"/>
                <w:sz w:val="24"/>
                <w:szCs w:val="24"/>
                <w:lang w:val="lt-LT"/>
              </w:rPr>
              <w:t>grįžtamąjį ryšį asmeniškai.</w:t>
            </w:r>
            <w:r w:rsidRPr="00477019">
              <w:rPr>
                <w:rFonts w:ascii="Times New Roman" w:hAnsi="Times New Roman" w:cs="Times New Roman"/>
                <w:iCs/>
                <w:color w:val="000000" w:themeColor="text1"/>
                <w:sz w:val="24"/>
                <w:szCs w:val="24"/>
                <w:lang w:val="lt-LT" w:eastAsia="pl-PL"/>
              </w:rPr>
              <w:t xml:space="preserve"> </w:t>
            </w:r>
            <w:r w:rsidRPr="00477019">
              <w:rPr>
                <w:rFonts w:ascii="Times New Roman" w:hAnsi="Times New Roman" w:cs="Times New Roman"/>
                <w:iCs/>
                <w:sz w:val="24"/>
                <w:szCs w:val="24"/>
                <w:lang w:val="lt-LT" w:eastAsia="pl-PL"/>
              </w:rPr>
              <w:t xml:space="preserve">Išskirtinis, </w:t>
            </w:r>
            <w:r w:rsidRPr="00477019">
              <w:rPr>
                <w:rFonts w:ascii="Times New Roman" w:eastAsia="Times New Roman" w:hAnsi="Times New Roman" w:cs="Times New Roman"/>
                <w:iCs/>
                <w:sz w:val="24"/>
                <w:szCs w:val="24"/>
                <w:lang w:val="lt-LT" w:eastAsia="pl-PL"/>
              </w:rPr>
              <w:t>kelia</w:t>
            </w:r>
            <w:r w:rsidRPr="00477019">
              <w:rPr>
                <w:rFonts w:ascii="Times New Roman" w:hAnsi="Times New Roman" w:cs="Times New Roman"/>
                <w:iCs/>
                <w:sz w:val="24"/>
                <w:szCs w:val="24"/>
                <w:lang w:val="lt-LT" w:eastAsia="pl-PL"/>
              </w:rPr>
              <w:t>ntis</w:t>
            </w:r>
            <w:r w:rsidRPr="00477019">
              <w:rPr>
                <w:rFonts w:ascii="Times New Roman" w:eastAsia="Times New Roman" w:hAnsi="Times New Roman" w:cs="Times New Roman"/>
                <w:iCs/>
                <w:sz w:val="24"/>
                <w:szCs w:val="24"/>
                <w:lang w:val="lt-LT" w:eastAsia="pl-PL"/>
              </w:rPr>
              <w:t xml:space="preserve"> optimalius iššūkius, motyvuoja</w:t>
            </w:r>
            <w:r w:rsidRPr="00477019">
              <w:rPr>
                <w:rFonts w:ascii="Times New Roman" w:hAnsi="Times New Roman" w:cs="Times New Roman"/>
                <w:iCs/>
                <w:sz w:val="24"/>
                <w:szCs w:val="24"/>
                <w:lang w:val="lt-LT" w:eastAsia="pl-PL"/>
              </w:rPr>
              <w:t>ntis pamokos uždavinys fiksuotas lietuvių k. 2 a kl., tikybos 3</w:t>
            </w:r>
            <w:r w:rsidR="00E6435E" w:rsidRPr="00477019">
              <w:rPr>
                <w:rFonts w:ascii="Times New Roman" w:hAnsi="Times New Roman" w:cs="Times New Roman"/>
                <w:iCs/>
                <w:sz w:val="24"/>
                <w:szCs w:val="24"/>
                <w:lang w:val="lt-LT" w:eastAsia="pl-PL"/>
              </w:rPr>
              <w:t> </w:t>
            </w:r>
            <w:r w:rsidR="006E66FA" w:rsidRPr="00477019">
              <w:rPr>
                <w:rFonts w:ascii="Times New Roman" w:hAnsi="Times New Roman" w:cs="Times New Roman"/>
                <w:iCs/>
                <w:sz w:val="24"/>
                <w:szCs w:val="24"/>
                <w:lang w:val="lt-LT" w:eastAsia="pl-PL"/>
              </w:rPr>
              <w:t>B</w:t>
            </w:r>
            <w:r w:rsidRPr="00477019">
              <w:rPr>
                <w:rFonts w:ascii="Times New Roman" w:hAnsi="Times New Roman" w:cs="Times New Roman"/>
                <w:iCs/>
                <w:sz w:val="24"/>
                <w:szCs w:val="24"/>
                <w:lang w:val="lt-LT" w:eastAsia="pl-PL"/>
              </w:rPr>
              <w:t xml:space="preserve"> kl., matematikos 4 A2 kl., filmų kūrimo 4 B kl. pamokose. Tačiau 37,5 proc. pamokų stebėtų pamokų uždavinys nepamatuojamas, mažai orientuotas į rezultatą, nenumatoma sėkmės kriterijų (gebės, pakartos, supras, įtvirtins, išmoks ir t.</w:t>
            </w:r>
            <w:r w:rsidR="008374C7" w:rsidRPr="00477019">
              <w:rPr>
                <w:rFonts w:ascii="Times New Roman" w:hAnsi="Times New Roman" w:cs="Times New Roman"/>
                <w:iCs/>
                <w:sz w:val="24"/>
                <w:szCs w:val="24"/>
                <w:lang w:val="lt-LT" w:eastAsia="pl-PL"/>
              </w:rPr>
              <w:t xml:space="preserve"> </w:t>
            </w:r>
            <w:r w:rsidRPr="00477019">
              <w:rPr>
                <w:rFonts w:ascii="Times New Roman" w:hAnsi="Times New Roman" w:cs="Times New Roman"/>
                <w:iCs/>
                <w:sz w:val="24"/>
                <w:szCs w:val="24"/>
                <w:lang w:val="lt-LT" w:eastAsia="pl-PL"/>
              </w:rPr>
              <w:t xml:space="preserve">t.), </w:t>
            </w:r>
            <w:r w:rsidR="008374C7" w:rsidRPr="00477019">
              <w:rPr>
                <w:rFonts w:ascii="Times New Roman" w:hAnsi="Times New Roman" w:cs="Times New Roman"/>
                <w:iCs/>
                <w:sz w:val="24"/>
                <w:szCs w:val="24"/>
                <w:lang w:val="lt-LT" w:eastAsia="pl-PL"/>
              </w:rPr>
              <w:t xml:space="preserve">daugiausia </w:t>
            </w:r>
            <w:r w:rsidRPr="00477019">
              <w:rPr>
                <w:rFonts w:ascii="Times New Roman" w:hAnsi="Times New Roman" w:cs="Times New Roman"/>
                <w:iCs/>
                <w:sz w:val="24"/>
                <w:szCs w:val="24"/>
                <w:lang w:val="lt-LT" w:eastAsia="pl-PL"/>
              </w:rPr>
              <w:t xml:space="preserve">nurodomos tik veiklos, neaptariant laukiamų rezultatų. </w:t>
            </w:r>
          </w:p>
          <w:p w14:paraId="1717F050" w14:textId="37788571" w:rsidR="009864AF" w:rsidRPr="00477019" w:rsidRDefault="009864AF" w:rsidP="00477019">
            <w:pPr>
              <w:pStyle w:val="Sraopastraipa"/>
              <w:numPr>
                <w:ilvl w:val="0"/>
                <w:numId w:val="10"/>
              </w:numPr>
              <w:tabs>
                <w:tab w:val="left" w:pos="405"/>
              </w:tabs>
              <w:spacing w:after="0" w:line="240" w:lineRule="auto"/>
              <w:ind w:left="-21" w:firstLine="239"/>
              <w:rPr>
                <w:rFonts w:ascii="Times New Roman" w:hAnsi="Times New Roman" w:cs="Times New Roman"/>
                <w:b/>
                <w:i/>
                <w:iCs/>
                <w:color w:val="000000" w:themeColor="text1"/>
                <w:sz w:val="24"/>
                <w:szCs w:val="24"/>
                <w:lang w:val="lt-LT" w:eastAsia="pl-PL"/>
              </w:rPr>
            </w:pPr>
            <w:r w:rsidRPr="00477019">
              <w:rPr>
                <w:rFonts w:ascii="Times New Roman" w:hAnsi="Times New Roman" w:cs="Times New Roman"/>
                <w:iCs/>
                <w:sz w:val="24"/>
                <w:szCs w:val="24"/>
                <w:lang w:val="lt-LT"/>
              </w:rPr>
              <w:t xml:space="preserve"> NŠA atlikto tyrimo duomenimis, 73,4 proc. tėvų tiki, kad „</w:t>
            </w:r>
            <w:r w:rsidRPr="00477019">
              <w:rPr>
                <w:rFonts w:ascii="Times New Roman" w:hAnsi="Times New Roman" w:cs="Times New Roman"/>
                <w:i/>
                <w:iCs/>
                <w:sz w:val="24"/>
                <w:szCs w:val="24"/>
                <w:lang w:val="lt-LT"/>
              </w:rPr>
              <w:t>Mokytojai padeda jų vaikams siekti geriausio rezultato“</w:t>
            </w:r>
            <w:r w:rsidRPr="00477019">
              <w:rPr>
                <w:rFonts w:ascii="Times New Roman" w:hAnsi="Times New Roman" w:cs="Times New Roman"/>
                <w:iCs/>
                <w:sz w:val="24"/>
                <w:szCs w:val="24"/>
                <w:lang w:val="lt-LT"/>
              </w:rPr>
              <w:t>.</w:t>
            </w:r>
            <w:r w:rsidRPr="00477019">
              <w:rPr>
                <w:rFonts w:ascii="Times New Roman" w:hAnsi="Times New Roman" w:cs="Times New Roman"/>
                <w:iCs/>
                <w:color w:val="FF0000"/>
                <w:sz w:val="24"/>
                <w:szCs w:val="24"/>
                <w:lang w:val="lt-LT"/>
              </w:rPr>
              <w:t xml:space="preserve"> </w:t>
            </w:r>
            <w:r w:rsidR="00D42E70" w:rsidRPr="00477019">
              <w:rPr>
                <w:rFonts w:ascii="Times New Roman" w:hAnsi="Times New Roman" w:cs="Times New Roman"/>
                <w:iCs/>
                <w:sz w:val="24"/>
                <w:szCs w:val="24"/>
                <w:lang w:val="lt-LT"/>
              </w:rPr>
              <w:t xml:space="preserve">Iš 234 apklausoje dalyvavusių mokinių </w:t>
            </w:r>
            <w:r w:rsidRPr="00477019">
              <w:rPr>
                <w:rFonts w:ascii="Times New Roman" w:hAnsi="Times New Roman" w:cs="Times New Roman"/>
                <w:iCs/>
                <w:sz w:val="24"/>
                <w:szCs w:val="24"/>
                <w:lang w:val="lt-LT"/>
              </w:rPr>
              <w:t>75,6 proc. teigia, kad „</w:t>
            </w:r>
            <w:r w:rsidRPr="00477019">
              <w:rPr>
                <w:rFonts w:ascii="Times New Roman" w:hAnsi="Times New Roman" w:cs="Times New Roman"/>
                <w:i/>
                <w:iCs/>
                <w:sz w:val="24"/>
                <w:szCs w:val="24"/>
                <w:lang w:val="lt-LT"/>
              </w:rPr>
              <w:t>Kartu su mokytojais aptaria, ką turi išmokti artimiausiu metu</w:t>
            </w:r>
            <w:r w:rsidRPr="00477019">
              <w:rPr>
                <w:rFonts w:ascii="Times New Roman" w:hAnsi="Times New Roman" w:cs="Times New Roman"/>
                <w:iCs/>
                <w:sz w:val="24"/>
                <w:szCs w:val="24"/>
                <w:lang w:val="lt-LT"/>
              </w:rPr>
              <w:t>“.</w:t>
            </w:r>
            <w:r w:rsidR="00926E8D" w:rsidRPr="00477019">
              <w:rPr>
                <w:rFonts w:ascii="Times New Roman" w:hAnsi="Times New Roman" w:cs="Times New Roman"/>
                <w:iCs/>
                <w:sz w:val="24"/>
                <w:szCs w:val="24"/>
                <w:lang w:val="lt-LT"/>
              </w:rPr>
              <w:t xml:space="preserve"> 94,3 proc. 1–</w:t>
            </w:r>
            <w:r w:rsidRPr="00477019">
              <w:rPr>
                <w:rFonts w:ascii="Times New Roman" w:hAnsi="Times New Roman" w:cs="Times New Roman"/>
                <w:iCs/>
                <w:sz w:val="24"/>
                <w:szCs w:val="24"/>
                <w:lang w:val="lt-LT"/>
              </w:rPr>
              <w:t xml:space="preserve">4 gimnazijos klasių mokinių tėvų apklausoje atsakė, kad </w:t>
            </w:r>
            <w:r w:rsidR="00926E8D" w:rsidRPr="00477019">
              <w:rPr>
                <w:rFonts w:ascii="Times New Roman" w:hAnsi="Times New Roman" w:cs="Times New Roman"/>
                <w:i/>
                <w:iCs/>
                <w:sz w:val="24"/>
                <w:szCs w:val="24"/>
                <w:lang w:val="lt-LT"/>
              </w:rPr>
              <w:t>„</w:t>
            </w:r>
            <w:r w:rsidRPr="00477019">
              <w:rPr>
                <w:rFonts w:ascii="Times New Roman" w:hAnsi="Times New Roman" w:cs="Times New Roman"/>
                <w:i/>
                <w:iCs/>
                <w:sz w:val="24"/>
                <w:szCs w:val="24"/>
                <w:lang w:val="lt-LT"/>
              </w:rPr>
              <w:t>vaikas žino, kokius tikslus turi pasiekti</w:t>
            </w:r>
            <w:r w:rsidR="00926E8D" w:rsidRPr="00477019">
              <w:rPr>
                <w:rFonts w:ascii="Times New Roman" w:hAnsi="Times New Roman" w:cs="Times New Roman"/>
                <w:i/>
                <w:iCs/>
                <w:sz w:val="24"/>
                <w:szCs w:val="24"/>
                <w:lang w:val="lt-LT"/>
              </w:rPr>
              <w:t>“</w:t>
            </w:r>
            <w:r w:rsidRPr="00477019">
              <w:rPr>
                <w:rFonts w:ascii="Times New Roman" w:hAnsi="Times New Roman" w:cs="Times New Roman"/>
                <w:b/>
                <w:i/>
                <w:iCs/>
                <w:sz w:val="24"/>
                <w:szCs w:val="24"/>
                <w:lang w:val="lt-LT"/>
              </w:rPr>
              <w:t>.</w:t>
            </w:r>
          </w:p>
          <w:p w14:paraId="0C6AF034" w14:textId="77777777" w:rsidR="009864AF" w:rsidRPr="00477019" w:rsidRDefault="009864AF" w:rsidP="00477019">
            <w:pPr>
              <w:tabs>
                <w:tab w:val="left" w:pos="601"/>
              </w:tabs>
              <w:spacing w:after="0" w:line="240" w:lineRule="auto"/>
              <w:ind w:left="-21"/>
              <w:rPr>
                <w:rFonts w:ascii="Times New Roman" w:hAnsi="Times New Roman" w:cs="Times New Roman"/>
                <w:color w:val="000000" w:themeColor="text1"/>
                <w:sz w:val="24"/>
                <w:szCs w:val="24"/>
                <w:lang w:val="lt-LT" w:eastAsia="en-GB"/>
              </w:rPr>
            </w:pPr>
            <w:r w:rsidRPr="00477019">
              <w:rPr>
                <w:rFonts w:ascii="Times New Roman" w:hAnsi="Times New Roman" w:cs="Times New Roman"/>
                <w:b/>
                <w:color w:val="000000" w:themeColor="text1"/>
                <w:sz w:val="24"/>
                <w:szCs w:val="24"/>
                <w:lang w:val="lt-LT" w:eastAsia="en-GB"/>
              </w:rPr>
              <w:t>Mokinių įvairovės pažinimas, galimų kliūčių numatymas, aplinkos be kliūčių modeliavimas paveikus</w:t>
            </w:r>
            <w:r w:rsidRPr="00477019">
              <w:rPr>
                <w:rFonts w:ascii="Times New Roman" w:hAnsi="Times New Roman" w:cs="Times New Roman"/>
                <w:color w:val="000000" w:themeColor="text1"/>
                <w:sz w:val="24"/>
                <w:szCs w:val="24"/>
                <w:lang w:val="lt-LT" w:eastAsia="en-GB"/>
              </w:rPr>
              <w:t>:</w:t>
            </w:r>
          </w:p>
          <w:p w14:paraId="7D8DA4C6" w14:textId="2D107ADE" w:rsidR="009864AF" w:rsidRPr="00477019" w:rsidRDefault="009864AF" w:rsidP="00477019">
            <w:pPr>
              <w:pStyle w:val="Sraopastraipa"/>
              <w:numPr>
                <w:ilvl w:val="0"/>
                <w:numId w:val="11"/>
              </w:numPr>
              <w:tabs>
                <w:tab w:val="left" w:pos="601"/>
              </w:tabs>
              <w:spacing w:after="0" w:line="240" w:lineRule="auto"/>
              <w:ind w:left="-21" w:firstLine="142"/>
              <w:rPr>
                <w:rFonts w:ascii="Times New Roman" w:hAnsi="Times New Roman" w:cs="Times New Roman"/>
                <w:b/>
                <w:iCs/>
                <w:color w:val="000000" w:themeColor="text1"/>
                <w:sz w:val="24"/>
                <w:szCs w:val="24"/>
                <w:lang w:val="lt-LT" w:eastAsia="pl-PL"/>
              </w:rPr>
            </w:pPr>
            <w:r w:rsidRPr="00477019">
              <w:rPr>
                <w:rFonts w:ascii="Times New Roman" w:hAnsi="Times New Roman" w:cs="Times New Roman"/>
                <w:iCs/>
                <w:sz w:val="24"/>
                <w:szCs w:val="24"/>
                <w:lang w:val="lt-LT"/>
              </w:rPr>
              <w:t xml:space="preserve"> Gimnazijos</w:t>
            </w:r>
            <w:r w:rsidR="00926E8D" w:rsidRPr="00477019">
              <w:rPr>
                <w:rFonts w:ascii="Times New Roman" w:hAnsi="Times New Roman" w:cs="Times New Roman"/>
                <w:iCs/>
                <w:sz w:val="24"/>
                <w:szCs w:val="24"/>
                <w:lang w:val="lt-LT"/>
              </w:rPr>
              <w:t xml:space="preserve"> 2021–2022 ir 2022–</w:t>
            </w:r>
            <w:r w:rsidRPr="00477019">
              <w:rPr>
                <w:rFonts w:ascii="Times New Roman" w:hAnsi="Times New Roman" w:cs="Times New Roman"/>
                <w:iCs/>
                <w:sz w:val="24"/>
                <w:szCs w:val="24"/>
                <w:lang w:val="lt-LT"/>
              </w:rPr>
              <w:t>2023 m.</w:t>
            </w:r>
            <w:r w:rsidR="00926E8D" w:rsidRPr="00477019">
              <w:rPr>
                <w:rFonts w:ascii="Times New Roman" w:hAnsi="Times New Roman" w:cs="Times New Roman"/>
                <w:iCs/>
                <w:sz w:val="24"/>
                <w:szCs w:val="24"/>
                <w:lang w:val="lt-LT"/>
              </w:rPr>
              <w:t xml:space="preserve"> m. ugdymo planuose</w:t>
            </w:r>
            <w:r w:rsidRPr="00477019">
              <w:rPr>
                <w:rFonts w:ascii="Times New Roman" w:hAnsi="Times New Roman" w:cs="Times New Roman"/>
                <w:iCs/>
                <w:sz w:val="24"/>
                <w:szCs w:val="24"/>
                <w:lang w:val="lt-LT"/>
              </w:rPr>
              <w:t xml:space="preserve"> numatyta,</w:t>
            </w:r>
            <w:r w:rsidRPr="00477019">
              <w:rPr>
                <w:rFonts w:ascii="Times New Roman" w:hAnsi="Times New Roman" w:cs="Times New Roman"/>
                <w:iCs/>
                <w:color w:val="FF0000"/>
                <w:sz w:val="24"/>
                <w:szCs w:val="24"/>
                <w:lang w:val="lt-LT"/>
              </w:rPr>
              <w:t xml:space="preserve"> </w:t>
            </w:r>
            <w:r w:rsidRPr="00477019">
              <w:rPr>
                <w:rFonts w:ascii="Times New Roman" w:hAnsi="Times New Roman" w:cs="Times New Roman"/>
                <w:iCs/>
                <w:sz w:val="24"/>
                <w:szCs w:val="24"/>
                <w:lang w:val="lt-LT"/>
              </w:rPr>
              <w:t>kad m</w:t>
            </w:r>
            <w:r w:rsidRPr="00477019">
              <w:rPr>
                <w:rFonts w:ascii="Times New Roman" w:hAnsi="Times New Roman" w:cs="Times New Roman"/>
                <w:sz w:val="24"/>
                <w:szCs w:val="24"/>
                <w:lang w:val="lt-LT"/>
              </w:rPr>
              <w:t>okymosi pagalbos teikimo dažnumas ir intensyvumas priklauso nuo jos poreikio mokiniui (kai kontrolinis darbas įvertinamas nepatenkinamai, kai mokinys dėl ligos ar kitų priežasčių praleido dalį pamokų)</w:t>
            </w:r>
            <w:r w:rsidR="00926E8D" w:rsidRPr="00477019">
              <w:rPr>
                <w:rFonts w:ascii="Times New Roman" w:hAnsi="Times New Roman" w:cs="Times New Roman"/>
                <w:sz w:val="24"/>
                <w:szCs w:val="24"/>
                <w:lang w:val="lt-LT"/>
              </w:rPr>
              <w:t>, t.</w:t>
            </w:r>
            <w:r w:rsidR="008374C7" w:rsidRPr="00477019">
              <w:rPr>
                <w:rFonts w:ascii="Times New Roman" w:hAnsi="Times New Roman" w:cs="Times New Roman"/>
                <w:sz w:val="24"/>
                <w:szCs w:val="24"/>
                <w:lang w:val="lt-LT"/>
              </w:rPr>
              <w:t xml:space="preserve"> </w:t>
            </w:r>
            <w:r w:rsidR="00926E8D" w:rsidRPr="00477019">
              <w:rPr>
                <w:rFonts w:ascii="Times New Roman" w:hAnsi="Times New Roman" w:cs="Times New Roman"/>
                <w:sz w:val="24"/>
                <w:szCs w:val="24"/>
                <w:lang w:val="lt-LT"/>
              </w:rPr>
              <w:t xml:space="preserve">y. nuo </w:t>
            </w:r>
            <w:r w:rsidR="00926E8D" w:rsidRPr="00477019">
              <w:rPr>
                <w:rFonts w:ascii="Times New Roman" w:hAnsi="Times New Roman" w:cs="Times New Roman"/>
                <w:color w:val="000000" w:themeColor="text1"/>
                <w:sz w:val="24"/>
                <w:szCs w:val="24"/>
                <w:lang w:val="lt-LT"/>
              </w:rPr>
              <w:t>dalyko mokytojo siūlymo</w:t>
            </w:r>
            <w:r w:rsidRPr="00477019">
              <w:rPr>
                <w:rFonts w:ascii="Times New Roman" w:hAnsi="Times New Roman" w:cs="Times New Roman"/>
                <w:color w:val="000000" w:themeColor="text1"/>
                <w:sz w:val="24"/>
                <w:szCs w:val="24"/>
                <w:lang w:val="lt-LT"/>
              </w:rPr>
              <w:t>. Iš po</w:t>
            </w:r>
            <w:r w:rsidR="00926E8D" w:rsidRPr="00477019">
              <w:rPr>
                <w:rFonts w:ascii="Times New Roman" w:hAnsi="Times New Roman" w:cs="Times New Roman"/>
                <w:color w:val="000000" w:themeColor="text1"/>
                <w:sz w:val="24"/>
                <w:szCs w:val="24"/>
                <w:lang w:val="lt-LT"/>
              </w:rPr>
              <w:t xml:space="preserve">kalbių su klasių  kuratoriais, </w:t>
            </w:r>
            <w:r w:rsidRPr="00477019">
              <w:rPr>
                <w:rFonts w:ascii="Times New Roman" w:hAnsi="Times New Roman" w:cs="Times New Roman"/>
                <w:color w:val="000000" w:themeColor="text1"/>
                <w:sz w:val="24"/>
                <w:szCs w:val="24"/>
                <w:lang w:val="lt-LT"/>
              </w:rPr>
              <w:t>VGK, paaiškėjo, kad mokytojai, pastebėję mokinio nesėkmes, prašo atlikti pedagoginį vertinimą Anykščių šviet</w:t>
            </w:r>
            <w:r w:rsidR="00926E8D" w:rsidRPr="00477019">
              <w:rPr>
                <w:rFonts w:ascii="Times New Roman" w:hAnsi="Times New Roman" w:cs="Times New Roman"/>
                <w:color w:val="000000" w:themeColor="text1"/>
                <w:sz w:val="24"/>
                <w:szCs w:val="24"/>
                <w:lang w:val="lt-LT"/>
              </w:rPr>
              <w:t xml:space="preserve">imo pagalbos tarnyboje (toliau </w:t>
            </w:r>
            <w:r w:rsidR="00C52BEF" w:rsidRPr="00477019">
              <w:rPr>
                <w:rFonts w:ascii="Times New Roman" w:hAnsi="Times New Roman" w:cs="Times New Roman"/>
                <w:color w:val="000000" w:themeColor="text1"/>
                <w:sz w:val="24"/>
                <w:szCs w:val="24"/>
                <w:lang w:val="lt-LT"/>
              </w:rPr>
              <w:t>–</w:t>
            </w:r>
            <w:r w:rsidR="00926E8D" w:rsidRPr="00477019">
              <w:rPr>
                <w:rFonts w:ascii="Times New Roman" w:hAnsi="Times New Roman" w:cs="Times New Roman"/>
                <w:color w:val="000000" w:themeColor="text1"/>
                <w:sz w:val="24"/>
                <w:szCs w:val="24"/>
                <w:lang w:val="lt-LT"/>
              </w:rPr>
              <w:t xml:space="preserve"> </w:t>
            </w:r>
            <w:r w:rsidRPr="00477019">
              <w:rPr>
                <w:rFonts w:ascii="Times New Roman" w:hAnsi="Times New Roman" w:cs="Times New Roman"/>
                <w:color w:val="000000" w:themeColor="text1"/>
                <w:sz w:val="24"/>
                <w:szCs w:val="24"/>
                <w:lang w:val="lt-LT"/>
              </w:rPr>
              <w:t xml:space="preserve">ŠPT), kad būtų nustatytos priežastys, lemiančios nesėkmes moksle. </w:t>
            </w:r>
            <w:r w:rsidRPr="00477019">
              <w:rPr>
                <w:rFonts w:ascii="Times New Roman" w:hAnsi="Times New Roman" w:cs="Times New Roman"/>
                <w:iCs/>
                <w:sz w:val="24"/>
                <w:szCs w:val="24"/>
                <w:lang w:val="lt-LT"/>
              </w:rPr>
              <w:t xml:space="preserve">Mokytojai, klasių kuratoriai tikslingai bendradarbiauja su ŠPT </w:t>
            </w:r>
            <w:r w:rsidR="00926E8D" w:rsidRPr="00477019">
              <w:rPr>
                <w:rFonts w:ascii="Times New Roman" w:hAnsi="Times New Roman" w:cs="Times New Roman"/>
                <w:iCs/>
                <w:color w:val="000000" w:themeColor="text1"/>
                <w:sz w:val="24"/>
                <w:szCs w:val="24"/>
                <w:lang w:val="lt-LT"/>
              </w:rPr>
              <w:t>analizuodami</w:t>
            </w:r>
            <w:r w:rsidRPr="00477019">
              <w:rPr>
                <w:rFonts w:ascii="Times New Roman" w:hAnsi="Times New Roman" w:cs="Times New Roman"/>
                <w:iCs/>
                <w:color w:val="000000" w:themeColor="text1"/>
                <w:sz w:val="24"/>
                <w:szCs w:val="24"/>
                <w:lang w:val="lt-LT"/>
              </w:rPr>
              <w:t xml:space="preserve"> tarnybos</w:t>
            </w:r>
            <w:r w:rsidR="00926E8D" w:rsidRPr="00477019">
              <w:rPr>
                <w:rFonts w:ascii="Times New Roman" w:hAnsi="Times New Roman" w:cs="Times New Roman"/>
                <w:iCs/>
                <w:color w:val="000000" w:themeColor="text1"/>
                <w:sz w:val="24"/>
                <w:szCs w:val="24"/>
                <w:lang w:val="lt-LT"/>
              </w:rPr>
              <w:t xml:space="preserve"> skirt</w:t>
            </w:r>
            <w:r w:rsidRPr="00477019">
              <w:rPr>
                <w:rFonts w:ascii="Times New Roman" w:hAnsi="Times New Roman" w:cs="Times New Roman"/>
                <w:iCs/>
                <w:color w:val="000000" w:themeColor="text1"/>
                <w:sz w:val="24"/>
                <w:szCs w:val="24"/>
                <w:lang w:val="lt-LT"/>
              </w:rPr>
              <w:t xml:space="preserve">as ugdymo pagalbos formas ir priemones. Planingas SUP mokinių individualios pažangos aptarimas vyksta mokslo metų pradžioje tvirtinant pritaikytas ir individualizuotas </w:t>
            </w:r>
            <w:r w:rsidRPr="00477019">
              <w:rPr>
                <w:rFonts w:ascii="Times New Roman" w:hAnsi="Times New Roman" w:cs="Times New Roman"/>
                <w:iCs/>
                <w:color w:val="000000" w:themeColor="text1"/>
                <w:sz w:val="24"/>
                <w:szCs w:val="24"/>
                <w:lang w:val="lt-LT"/>
              </w:rPr>
              <w:lastRenderedPageBreak/>
              <w:t>ugdymo programas ir trimestrų pabaigoje vertinant mokinių padarytą pažangą</w:t>
            </w:r>
            <w:r w:rsidR="00926E8D" w:rsidRPr="00477019">
              <w:rPr>
                <w:rFonts w:ascii="Times New Roman" w:hAnsi="Times New Roman" w:cs="Times New Roman"/>
                <w:iCs/>
                <w:color w:val="000000" w:themeColor="text1"/>
                <w:sz w:val="24"/>
                <w:szCs w:val="24"/>
                <w:lang w:val="lt-LT"/>
              </w:rPr>
              <w:t>.</w:t>
            </w:r>
          </w:p>
          <w:p w14:paraId="3DF72E60" w14:textId="7CDB972F" w:rsidR="009864AF" w:rsidRPr="00477019" w:rsidRDefault="006B124D" w:rsidP="00477019">
            <w:pPr>
              <w:pStyle w:val="Sraopastraipa"/>
              <w:numPr>
                <w:ilvl w:val="0"/>
                <w:numId w:val="11"/>
              </w:numPr>
              <w:tabs>
                <w:tab w:val="left" w:pos="601"/>
              </w:tabs>
              <w:spacing w:after="0" w:line="240" w:lineRule="auto"/>
              <w:ind w:left="-21" w:firstLine="239"/>
              <w:rPr>
                <w:rFonts w:ascii="Times New Roman" w:hAnsi="Times New Roman" w:cs="Times New Roman"/>
                <w:b/>
                <w:i/>
                <w:iCs/>
                <w:color w:val="000000" w:themeColor="text1"/>
                <w:sz w:val="24"/>
                <w:szCs w:val="24"/>
                <w:lang w:val="lt-LT" w:eastAsia="pl-PL"/>
              </w:rPr>
            </w:pPr>
            <w:r w:rsidRPr="00477019">
              <w:rPr>
                <w:rFonts w:ascii="Times New Roman" w:hAnsi="Times New Roman" w:cs="Times New Roman"/>
                <w:sz w:val="24"/>
                <w:szCs w:val="24"/>
                <w:lang w:val="lt-LT"/>
              </w:rPr>
              <w:t>NŠA tyrimo duomenimis</w:t>
            </w:r>
            <w:r w:rsidR="00E31B8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w:t>
            </w:r>
            <w:r w:rsidR="009864AF" w:rsidRPr="00477019">
              <w:rPr>
                <w:rFonts w:ascii="Times New Roman" w:hAnsi="Times New Roman" w:cs="Times New Roman"/>
                <w:sz w:val="24"/>
                <w:szCs w:val="24"/>
                <w:lang w:val="lt-LT"/>
              </w:rPr>
              <w:t xml:space="preserve">75 proc. mokytojų, atsakydami į klausimą apie mokymosi kliūčių šalinimą labiau pritaria teiginiui, kad </w:t>
            </w:r>
            <w:r w:rsidR="007C0D28" w:rsidRPr="00477019">
              <w:rPr>
                <w:rFonts w:ascii="Times New Roman" w:hAnsi="Times New Roman" w:cs="Times New Roman"/>
                <w:sz w:val="24"/>
                <w:szCs w:val="24"/>
                <w:lang w:val="lt-LT"/>
              </w:rPr>
              <w:t>„</w:t>
            </w:r>
            <w:r w:rsidR="009864AF" w:rsidRPr="00477019">
              <w:rPr>
                <w:rFonts w:ascii="Times New Roman" w:hAnsi="Times New Roman" w:cs="Times New Roman"/>
                <w:i/>
                <w:sz w:val="24"/>
                <w:szCs w:val="24"/>
                <w:lang w:val="lt-LT"/>
              </w:rPr>
              <w:t>pagalbos vaikui politika labiau orientuota į prevenciją, nei „gaisrų gesinimą“</w:t>
            </w:r>
            <w:r w:rsidR="009864AF" w:rsidRPr="00477019">
              <w:rPr>
                <w:rFonts w:ascii="Times New Roman" w:hAnsi="Times New Roman" w:cs="Times New Roman"/>
                <w:b/>
                <w:i/>
                <w:color w:val="000000" w:themeColor="text1"/>
                <w:sz w:val="24"/>
                <w:szCs w:val="24"/>
                <w:lang w:val="lt-LT"/>
              </w:rPr>
              <w:t>.</w:t>
            </w:r>
          </w:p>
          <w:p w14:paraId="4EBAE8D3" w14:textId="3A219940" w:rsidR="009864AF" w:rsidRPr="00477019" w:rsidRDefault="009864AF" w:rsidP="00477019">
            <w:pPr>
              <w:pStyle w:val="Sraopastraipa"/>
              <w:numPr>
                <w:ilvl w:val="0"/>
                <w:numId w:val="11"/>
              </w:numPr>
              <w:tabs>
                <w:tab w:val="left" w:pos="601"/>
              </w:tabs>
              <w:spacing w:after="0" w:line="240" w:lineRule="auto"/>
              <w:ind w:left="-21" w:firstLine="284"/>
              <w:rPr>
                <w:rFonts w:ascii="Times New Roman" w:hAnsi="Times New Roman" w:cs="Times New Roman"/>
                <w:iCs/>
                <w:color w:val="FF0000"/>
                <w:sz w:val="24"/>
                <w:szCs w:val="24"/>
                <w:lang w:val="lt-LT"/>
              </w:rPr>
            </w:pPr>
            <w:r w:rsidRPr="00477019">
              <w:rPr>
                <w:rFonts w:ascii="Times New Roman" w:hAnsi="Times New Roman" w:cs="Times New Roman"/>
                <w:iCs/>
                <w:color w:val="000000" w:themeColor="text1"/>
                <w:sz w:val="24"/>
                <w:szCs w:val="24"/>
                <w:lang w:val="lt-LT" w:eastAsia="pl-PL"/>
              </w:rPr>
              <w:t>D</w:t>
            </w:r>
            <w:r w:rsidR="006B124D" w:rsidRPr="00477019">
              <w:rPr>
                <w:rFonts w:ascii="Times New Roman" w:hAnsi="Times New Roman" w:cs="Times New Roman"/>
                <w:iCs/>
                <w:color w:val="000000" w:themeColor="text1"/>
                <w:sz w:val="24"/>
                <w:szCs w:val="24"/>
                <w:lang w:val="lt-LT" w:eastAsia="pl-PL"/>
              </w:rPr>
              <w:t>augumos</w:t>
            </w:r>
            <w:r w:rsidRPr="00477019">
              <w:rPr>
                <w:rFonts w:ascii="Times New Roman" w:hAnsi="Times New Roman" w:cs="Times New Roman"/>
                <w:iCs/>
                <w:color w:val="000000" w:themeColor="text1"/>
                <w:sz w:val="24"/>
                <w:szCs w:val="24"/>
                <w:lang w:val="lt-LT" w:eastAsia="pl-PL"/>
              </w:rPr>
              <w:t xml:space="preserve"> stebėtų pamokų mokytojai gerai pažįsta savo mokinius. </w:t>
            </w:r>
            <w:r w:rsidRPr="00477019">
              <w:rPr>
                <w:rFonts w:ascii="Times New Roman" w:hAnsi="Times New Roman" w:cs="Times New Roman"/>
                <w:color w:val="000000" w:themeColor="text1"/>
                <w:sz w:val="24"/>
                <w:szCs w:val="24"/>
                <w:lang w:val="lt-LT" w:eastAsia="en-GB"/>
              </w:rPr>
              <w:t xml:space="preserve">Stebėtos </w:t>
            </w:r>
            <w:r w:rsidR="006B124D" w:rsidRPr="00477019">
              <w:rPr>
                <w:rFonts w:ascii="Times New Roman" w:hAnsi="Times New Roman" w:cs="Times New Roman"/>
                <w:color w:val="000000" w:themeColor="text1"/>
                <w:sz w:val="24"/>
                <w:szCs w:val="24"/>
                <w:lang w:val="lt-LT" w:eastAsia="en-GB"/>
              </w:rPr>
              <w:t>veiklos įtraukiančios mokinius, turinys sieja</w:t>
            </w:r>
            <w:r w:rsidRPr="00477019">
              <w:rPr>
                <w:rFonts w:ascii="Times New Roman" w:hAnsi="Times New Roman" w:cs="Times New Roman"/>
                <w:color w:val="000000" w:themeColor="text1"/>
                <w:sz w:val="24"/>
                <w:szCs w:val="24"/>
                <w:lang w:val="lt-LT" w:eastAsia="en-GB"/>
              </w:rPr>
              <w:t>mas su aktualiu mokiniui kontekstu, asmenin</w:t>
            </w:r>
            <w:r w:rsidR="006B124D" w:rsidRPr="00477019">
              <w:rPr>
                <w:rFonts w:ascii="Times New Roman" w:hAnsi="Times New Roman" w:cs="Times New Roman"/>
                <w:color w:val="000000" w:themeColor="text1"/>
                <w:sz w:val="24"/>
                <w:szCs w:val="24"/>
                <w:lang w:val="lt-LT" w:eastAsia="en-GB"/>
              </w:rPr>
              <w:t xml:space="preserve">e patirtimi, </w:t>
            </w:r>
            <w:r w:rsidRPr="00477019">
              <w:rPr>
                <w:rFonts w:ascii="Times New Roman" w:hAnsi="Times New Roman" w:cs="Times New Roman"/>
                <w:color w:val="000000" w:themeColor="text1"/>
                <w:sz w:val="24"/>
                <w:szCs w:val="24"/>
                <w:lang w:val="lt-LT" w:eastAsia="en-GB"/>
              </w:rPr>
              <w:t xml:space="preserve">interesais, su kitais mokomaisiais dalykais. </w:t>
            </w:r>
            <w:r w:rsidR="006B124D" w:rsidRPr="00477019">
              <w:rPr>
                <w:rFonts w:ascii="Times New Roman" w:hAnsi="Times New Roman" w:cs="Times New Roman"/>
                <w:iCs/>
                <w:color w:val="000000" w:themeColor="text1"/>
                <w:sz w:val="24"/>
                <w:szCs w:val="24"/>
                <w:lang w:val="lt-LT"/>
              </w:rPr>
              <w:t>Vertintojai</w:t>
            </w:r>
            <w:r w:rsidRPr="00477019">
              <w:rPr>
                <w:rFonts w:ascii="Times New Roman" w:hAnsi="Times New Roman" w:cs="Times New Roman"/>
                <w:iCs/>
                <w:color w:val="000000" w:themeColor="text1"/>
                <w:sz w:val="24"/>
                <w:szCs w:val="24"/>
                <w:lang w:val="lt-LT"/>
              </w:rPr>
              <w:t xml:space="preserve"> mokinių pažinimą, kaip stiprų</w:t>
            </w:r>
            <w:r w:rsidR="006B124D" w:rsidRPr="00477019">
              <w:rPr>
                <w:rFonts w:ascii="Times New Roman" w:hAnsi="Times New Roman" w:cs="Times New Roman"/>
                <w:iCs/>
                <w:color w:val="000000" w:themeColor="text1"/>
                <w:sz w:val="24"/>
                <w:szCs w:val="24"/>
                <w:lang w:val="lt-LT"/>
              </w:rPr>
              <w:t>jį</w:t>
            </w:r>
            <w:r w:rsidRPr="00477019">
              <w:rPr>
                <w:rFonts w:ascii="Times New Roman" w:hAnsi="Times New Roman" w:cs="Times New Roman"/>
                <w:iCs/>
                <w:color w:val="000000" w:themeColor="text1"/>
                <w:sz w:val="24"/>
                <w:szCs w:val="24"/>
                <w:lang w:val="lt-LT"/>
              </w:rPr>
              <w:t xml:space="preserve"> pamokos aspektą</w:t>
            </w:r>
            <w:r w:rsidR="006B124D" w:rsidRPr="00477019">
              <w:rPr>
                <w:rFonts w:ascii="Times New Roman" w:hAnsi="Times New Roman" w:cs="Times New Roman"/>
                <w:iCs/>
                <w:color w:val="000000" w:themeColor="text1"/>
                <w:sz w:val="24"/>
                <w:szCs w:val="24"/>
                <w:lang w:val="lt-LT"/>
              </w:rPr>
              <w:t>,</w:t>
            </w:r>
            <w:r w:rsidRPr="00477019">
              <w:rPr>
                <w:rFonts w:ascii="Times New Roman" w:hAnsi="Times New Roman" w:cs="Times New Roman"/>
                <w:iCs/>
                <w:color w:val="000000" w:themeColor="text1"/>
                <w:sz w:val="24"/>
                <w:szCs w:val="24"/>
                <w:lang w:val="lt-LT"/>
              </w:rPr>
              <w:t xml:space="preserve"> išskyrė 7</w:t>
            </w:r>
            <w:r w:rsidR="008374C7" w:rsidRPr="00477019">
              <w:rPr>
                <w:rFonts w:ascii="Times New Roman" w:hAnsi="Times New Roman" w:cs="Times New Roman"/>
                <w:iCs/>
                <w:color w:val="000000" w:themeColor="text1"/>
                <w:sz w:val="24"/>
                <w:szCs w:val="24"/>
                <w:lang w:val="lt-LT"/>
              </w:rPr>
              <w:t xml:space="preserve"> pamokose,</w:t>
            </w:r>
            <w:r w:rsidRPr="00477019">
              <w:rPr>
                <w:rFonts w:ascii="Times New Roman" w:hAnsi="Times New Roman" w:cs="Times New Roman"/>
                <w:iCs/>
                <w:color w:val="000000" w:themeColor="text1"/>
                <w:sz w:val="24"/>
                <w:szCs w:val="24"/>
                <w:lang w:val="lt-LT"/>
              </w:rPr>
              <w:t xml:space="preserve"> t. y. 17,5 proc. </w:t>
            </w:r>
            <w:r w:rsidR="006B124D" w:rsidRPr="00477019">
              <w:rPr>
                <w:rFonts w:ascii="Times New Roman" w:hAnsi="Times New Roman" w:cs="Times New Roman"/>
                <w:iCs/>
                <w:color w:val="000000" w:themeColor="text1"/>
                <w:sz w:val="24"/>
                <w:szCs w:val="24"/>
                <w:lang w:val="lt-LT"/>
              </w:rPr>
              <w:t xml:space="preserve">visų stebėtų </w:t>
            </w:r>
            <w:r w:rsidRPr="00477019">
              <w:rPr>
                <w:rFonts w:ascii="Times New Roman" w:hAnsi="Times New Roman" w:cs="Times New Roman"/>
                <w:iCs/>
                <w:color w:val="000000" w:themeColor="text1"/>
                <w:sz w:val="24"/>
                <w:szCs w:val="24"/>
                <w:lang w:val="lt-LT"/>
              </w:rPr>
              <w:t xml:space="preserve">pamokų. </w:t>
            </w:r>
            <w:r w:rsidRPr="00477019">
              <w:rPr>
                <w:rFonts w:ascii="Times New Roman" w:hAnsi="Times New Roman" w:cs="Times New Roman"/>
                <w:color w:val="000000" w:themeColor="text1"/>
                <w:sz w:val="24"/>
                <w:szCs w:val="24"/>
                <w:lang w:val="lt-LT" w:eastAsia="en-GB"/>
              </w:rPr>
              <w:t>Išskirtinis kiekvie</w:t>
            </w:r>
            <w:r w:rsidR="006B124D" w:rsidRPr="00477019">
              <w:rPr>
                <w:rFonts w:ascii="Times New Roman" w:hAnsi="Times New Roman" w:cs="Times New Roman"/>
                <w:color w:val="000000" w:themeColor="text1"/>
                <w:sz w:val="24"/>
                <w:szCs w:val="24"/>
                <w:lang w:val="lt-LT" w:eastAsia="en-GB"/>
              </w:rPr>
              <w:t>no mokinio matymas, motyvavimas</w:t>
            </w:r>
            <w:r w:rsidRPr="00477019">
              <w:rPr>
                <w:rFonts w:ascii="Times New Roman" w:hAnsi="Times New Roman" w:cs="Times New Roman"/>
                <w:color w:val="000000" w:themeColor="text1"/>
                <w:sz w:val="24"/>
                <w:szCs w:val="24"/>
                <w:lang w:val="lt-LT" w:eastAsia="en-GB"/>
              </w:rPr>
              <w:t xml:space="preserve"> </w:t>
            </w:r>
            <w:r w:rsidR="006B124D" w:rsidRPr="00477019">
              <w:rPr>
                <w:rFonts w:ascii="Times New Roman" w:hAnsi="Times New Roman" w:cs="Times New Roman"/>
                <w:color w:val="000000" w:themeColor="text1"/>
                <w:sz w:val="24"/>
                <w:szCs w:val="24"/>
                <w:lang w:val="lt-LT" w:eastAsia="en-GB"/>
              </w:rPr>
              <w:t>ir įtraukimas stebėtas anglų k.</w:t>
            </w:r>
            <w:r w:rsidRPr="00477019">
              <w:rPr>
                <w:rFonts w:ascii="Times New Roman" w:hAnsi="Times New Roman" w:cs="Times New Roman"/>
                <w:color w:val="000000" w:themeColor="text1"/>
                <w:sz w:val="24"/>
                <w:szCs w:val="24"/>
                <w:lang w:val="lt-LT" w:eastAsia="en-GB"/>
              </w:rPr>
              <w:t xml:space="preserve"> 2 a kl., fizikos 1 b kl., geografijos 2 d kl., mat</w:t>
            </w:r>
            <w:r w:rsidR="00241136" w:rsidRPr="00477019">
              <w:rPr>
                <w:rFonts w:ascii="Times New Roman" w:hAnsi="Times New Roman" w:cs="Times New Roman"/>
                <w:color w:val="000000" w:themeColor="text1"/>
                <w:sz w:val="24"/>
                <w:szCs w:val="24"/>
                <w:lang w:val="lt-LT" w:eastAsia="en-GB"/>
              </w:rPr>
              <w:t>ematikos 3 A2 kl., technologijų</w:t>
            </w:r>
            <w:r w:rsidRPr="00477019">
              <w:rPr>
                <w:rFonts w:ascii="Times New Roman" w:hAnsi="Times New Roman" w:cs="Times New Roman"/>
                <w:color w:val="000000" w:themeColor="text1"/>
                <w:sz w:val="24"/>
                <w:szCs w:val="24"/>
                <w:lang w:val="lt-LT" w:eastAsia="en-GB"/>
              </w:rPr>
              <w:t xml:space="preserve"> 1 a kl., vokiečių k. 1 </w:t>
            </w:r>
            <w:proofErr w:type="spellStart"/>
            <w:r w:rsidRPr="00477019">
              <w:rPr>
                <w:rFonts w:ascii="Times New Roman" w:hAnsi="Times New Roman" w:cs="Times New Roman"/>
                <w:color w:val="000000" w:themeColor="text1"/>
                <w:sz w:val="24"/>
                <w:szCs w:val="24"/>
                <w:lang w:val="lt-LT" w:eastAsia="en-GB"/>
              </w:rPr>
              <w:t>ad</w:t>
            </w:r>
            <w:proofErr w:type="spellEnd"/>
            <w:r w:rsidRPr="00477019">
              <w:rPr>
                <w:rFonts w:ascii="Times New Roman" w:hAnsi="Times New Roman" w:cs="Times New Roman"/>
                <w:color w:val="000000" w:themeColor="text1"/>
                <w:sz w:val="24"/>
                <w:szCs w:val="24"/>
                <w:lang w:val="lt-LT" w:eastAsia="en-GB"/>
              </w:rPr>
              <w:t xml:space="preserve"> kl., dailės 2</w:t>
            </w:r>
            <w:r w:rsidR="008374C7" w:rsidRPr="00477019">
              <w:rPr>
                <w:rFonts w:ascii="Times New Roman" w:hAnsi="Times New Roman" w:cs="Times New Roman"/>
                <w:color w:val="000000" w:themeColor="text1"/>
                <w:sz w:val="24"/>
                <w:szCs w:val="24"/>
                <w:lang w:val="lt-LT" w:eastAsia="en-GB"/>
              </w:rPr>
              <w:t> </w:t>
            </w:r>
            <w:r w:rsidRPr="00477019">
              <w:rPr>
                <w:rFonts w:ascii="Times New Roman" w:hAnsi="Times New Roman" w:cs="Times New Roman"/>
                <w:color w:val="000000" w:themeColor="text1"/>
                <w:sz w:val="24"/>
                <w:szCs w:val="24"/>
                <w:lang w:val="lt-LT" w:eastAsia="en-GB"/>
              </w:rPr>
              <w:t>a</w:t>
            </w:r>
            <w:r w:rsidR="008374C7" w:rsidRPr="00477019">
              <w:rPr>
                <w:rFonts w:ascii="Times New Roman" w:hAnsi="Times New Roman" w:cs="Times New Roman"/>
                <w:color w:val="000000" w:themeColor="text1"/>
                <w:sz w:val="24"/>
                <w:szCs w:val="24"/>
                <w:lang w:val="lt-LT" w:eastAsia="en-GB"/>
              </w:rPr>
              <w:t> </w:t>
            </w:r>
            <w:r w:rsidRPr="00477019">
              <w:rPr>
                <w:rFonts w:ascii="Times New Roman" w:hAnsi="Times New Roman" w:cs="Times New Roman"/>
                <w:color w:val="000000" w:themeColor="text1"/>
                <w:sz w:val="24"/>
                <w:szCs w:val="24"/>
                <w:lang w:val="lt-LT" w:eastAsia="en-GB"/>
              </w:rPr>
              <w:t xml:space="preserve">kl. pamokose. </w:t>
            </w:r>
            <w:r w:rsidRPr="00477019">
              <w:rPr>
                <w:rFonts w:ascii="Times New Roman" w:hAnsi="Times New Roman" w:cs="Times New Roman"/>
                <w:iCs/>
                <w:color w:val="000000" w:themeColor="text1"/>
                <w:sz w:val="24"/>
                <w:szCs w:val="24"/>
                <w:lang w:val="lt-LT"/>
              </w:rPr>
              <w:t>Šiose pamokose akivaizdus mokinių įvairovės pažinima</w:t>
            </w:r>
            <w:r w:rsidR="00241136" w:rsidRPr="00477019">
              <w:rPr>
                <w:rFonts w:ascii="Times New Roman" w:hAnsi="Times New Roman" w:cs="Times New Roman"/>
                <w:iCs/>
                <w:color w:val="000000" w:themeColor="text1"/>
                <w:sz w:val="24"/>
                <w:szCs w:val="24"/>
                <w:lang w:val="lt-LT"/>
              </w:rPr>
              <w:t xml:space="preserve">s, būdų ir priemonių parinkimas </w:t>
            </w:r>
            <w:r w:rsidRPr="00477019">
              <w:rPr>
                <w:rFonts w:ascii="Times New Roman" w:hAnsi="Times New Roman" w:cs="Times New Roman"/>
                <w:iCs/>
                <w:color w:val="000000" w:themeColor="text1"/>
                <w:sz w:val="24"/>
                <w:szCs w:val="24"/>
                <w:lang w:val="lt-LT"/>
              </w:rPr>
              <w:t>atitiko beveik visų mokinių poreikius, numaty</w:t>
            </w:r>
            <w:r w:rsidR="00241136" w:rsidRPr="00477019">
              <w:rPr>
                <w:rFonts w:ascii="Times New Roman" w:hAnsi="Times New Roman" w:cs="Times New Roman"/>
                <w:iCs/>
                <w:color w:val="000000" w:themeColor="text1"/>
                <w:sz w:val="24"/>
                <w:szCs w:val="24"/>
                <w:lang w:val="lt-LT"/>
              </w:rPr>
              <w:t xml:space="preserve">tos galimos kliūtys </w:t>
            </w:r>
            <w:r w:rsidRPr="00477019">
              <w:rPr>
                <w:rFonts w:ascii="Times New Roman" w:hAnsi="Times New Roman" w:cs="Times New Roman"/>
                <w:iCs/>
                <w:color w:val="000000" w:themeColor="text1"/>
                <w:sz w:val="24"/>
                <w:szCs w:val="24"/>
                <w:lang w:val="lt-LT"/>
              </w:rPr>
              <w:t>i</w:t>
            </w:r>
            <w:r w:rsidR="00241136" w:rsidRPr="00477019">
              <w:rPr>
                <w:rFonts w:ascii="Times New Roman" w:hAnsi="Times New Roman" w:cs="Times New Roman"/>
                <w:iCs/>
                <w:color w:val="000000" w:themeColor="text1"/>
                <w:sz w:val="24"/>
                <w:szCs w:val="24"/>
                <w:lang w:val="lt-LT"/>
              </w:rPr>
              <w:t>r</w:t>
            </w:r>
            <w:r w:rsidRPr="00477019">
              <w:rPr>
                <w:rFonts w:ascii="Times New Roman" w:hAnsi="Times New Roman" w:cs="Times New Roman"/>
                <w:iCs/>
                <w:color w:val="000000" w:themeColor="text1"/>
                <w:sz w:val="24"/>
                <w:szCs w:val="24"/>
                <w:lang w:val="lt-LT"/>
              </w:rPr>
              <w:t xml:space="preserve"> modeliuojamos aplinkos be kliūčių</w:t>
            </w:r>
            <w:r w:rsidRPr="00477019">
              <w:rPr>
                <w:rFonts w:ascii="Times New Roman" w:hAnsi="Times New Roman" w:cs="Times New Roman"/>
                <w:iCs/>
                <w:sz w:val="24"/>
                <w:szCs w:val="24"/>
                <w:lang w:val="lt-LT"/>
              </w:rPr>
              <w:t xml:space="preserve">. </w:t>
            </w:r>
          </w:p>
          <w:p w14:paraId="7382B938" w14:textId="77777777" w:rsidR="009864AF" w:rsidRPr="00477019" w:rsidRDefault="009864AF" w:rsidP="00477019">
            <w:pPr>
              <w:tabs>
                <w:tab w:val="left" w:pos="601"/>
              </w:tabs>
              <w:spacing w:after="0" w:line="240" w:lineRule="auto"/>
              <w:ind w:left="-21"/>
              <w:rPr>
                <w:rFonts w:ascii="Times New Roman" w:hAnsi="Times New Roman" w:cs="Times New Roman"/>
                <w:b/>
                <w:iCs/>
                <w:color w:val="000000"/>
                <w:sz w:val="24"/>
                <w:szCs w:val="24"/>
                <w:shd w:val="clear" w:color="auto" w:fill="FFFFFF"/>
                <w:lang w:val="lt-LT"/>
              </w:rPr>
            </w:pPr>
            <w:proofErr w:type="spellStart"/>
            <w:r w:rsidRPr="00477019">
              <w:rPr>
                <w:rFonts w:ascii="Times New Roman" w:hAnsi="Times New Roman" w:cs="Times New Roman"/>
                <w:b/>
                <w:iCs/>
                <w:color w:val="000000"/>
                <w:sz w:val="24"/>
                <w:szCs w:val="24"/>
                <w:lang w:val="lt-LT" w:eastAsia="pl-PL"/>
              </w:rPr>
              <w:t>Pastoliavimas</w:t>
            </w:r>
            <w:proofErr w:type="spellEnd"/>
            <w:r w:rsidRPr="00477019">
              <w:rPr>
                <w:rFonts w:ascii="Times New Roman" w:hAnsi="Times New Roman" w:cs="Times New Roman"/>
                <w:b/>
                <w:iCs/>
                <w:color w:val="000000"/>
                <w:sz w:val="24"/>
                <w:szCs w:val="24"/>
                <w:lang w:val="lt-LT" w:eastAsia="pl-PL"/>
              </w:rPr>
              <w:t xml:space="preserve"> mokiniui ugdymo procese, kaip </w:t>
            </w:r>
            <w:r w:rsidRPr="00477019">
              <w:rPr>
                <w:rFonts w:ascii="Times New Roman" w:hAnsi="Times New Roman" w:cs="Times New Roman"/>
                <w:b/>
                <w:iCs/>
                <w:color w:val="000000"/>
                <w:sz w:val="24"/>
                <w:szCs w:val="24"/>
                <w:shd w:val="clear" w:color="auto" w:fill="FFFFFF"/>
                <w:lang w:val="lt-LT"/>
              </w:rPr>
              <w:t xml:space="preserve">ugdymo planavimo būdas, kurio metu numatomi edukaciniai sprendimai, yra tinkamas: </w:t>
            </w:r>
          </w:p>
          <w:p w14:paraId="79089FFD" w14:textId="34690EC3" w:rsidR="009864AF" w:rsidRPr="00477019" w:rsidRDefault="009864AF" w:rsidP="00477019">
            <w:pPr>
              <w:pStyle w:val="Sraopastraipa"/>
              <w:numPr>
                <w:ilvl w:val="0"/>
                <w:numId w:val="13"/>
              </w:numPr>
              <w:tabs>
                <w:tab w:val="left" w:pos="601"/>
              </w:tabs>
              <w:spacing w:after="0" w:line="240" w:lineRule="auto"/>
              <w:ind w:left="-21" w:firstLine="284"/>
              <w:rPr>
                <w:rFonts w:ascii="Times New Roman" w:hAnsi="Times New Roman" w:cs="Times New Roman"/>
                <w:b/>
                <w:iCs/>
                <w:color w:val="00B050"/>
                <w:sz w:val="24"/>
                <w:szCs w:val="24"/>
                <w:shd w:val="clear" w:color="auto" w:fill="FFFFFF"/>
                <w:lang w:val="lt-LT"/>
              </w:rPr>
            </w:pPr>
            <w:r w:rsidRPr="00477019">
              <w:rPr>
                <w:rFonts w:ascii="Times New Roman" w:hAnsi="Times New Roman" w:cs="Times New Roman"/>
                <w:iCs/>
                <w:sz w:val="24"/>
                <w:szCs w:val="24"/>
                <w:lang w:val="lt-LT"/>
              </w:rPr>
              <w:t>Gimnazijos d</w:t>
            </w:r>
            <w:r w:rsidR="00112AB9" w:rsidRPr="00477019">
              <w:rPr>
                <w:rFonts w:ascii="Times New Roman" w:hAnsi="Times New Roman" w:cs="Times New Roman"/>
                <w:iCs/>
                <w:sz w:val="24"/>
                <w:szCs w:val="24"/>
                <w:lang w:val="lt-LT"/>
              </w:rPr>
              <w:t>okumentuose (2021–</w:t>
            </w:r>
            <w:r w:rsidRPr="00477019">
              <w:rPr>
                <w:rFonts w:ascii="Times New Roman" w:hAnsi="Times New Roman" w:cs="Times New Roman"/>
                <w:iCs/>
                <w:sz w:val="24"/>
                <w:szCs w:val="24"/>
                <w:lang w:val="lt-LT"/>
              </w:rPr>
              <w:t>2022 m.</w:t>
            </w:r>
            <w:r w:rsidR="00112AB9" w:rsidRPr="00477019">
              <w:rPr>
                <w:rFonts w:ascii="Times New Roman" w:hAnsi="Times New Roman" w:cs="Times New Roman"/>
                <w:iCs/>
                <w:sz w:val="24"/>
                <w:szCs w:val="24"/>
                <w:lang w:val="lt-LT"/>
              </w:rPr>
              <w:t xml:space="preserve"> veiklos plane</w:t>
            </w:r>
            <w:r w:rsidRPr="00477019">
              <w:rPr>
                <w:rFonts w:ascii="Times New Roman" w:hAnsi="Times New Roman" w:cs="Times New Roman"/>
                <w:iCs/>
                <w:sz w:val="24"/>
                <w:szCs w:val="24"/>
                <w:lang w:val="lt-LT"/>
              </w:rPr>
              <w:t xml:space="preserve">, </w:t>
            </w:r>
            <w:r w:rsidR="00112AB9" w:rsidRPr="00477019">
              <w:rPr>
                <w:rFonts w:ascii="Times New Roman" w:hAnsi="Times New Roman" w:cs="Times New Roman"/>
                <w:iCs/>
                <w:sz w:val="24"/>
                <w:szCs w:val="24"/>
                <w:lang w:val="lt-LT"/>
              </w:rPr>
              <w:t xml:space="preserve">2019–2022 m. </w:t>
            </w:r>
            <w:r w:rsidRPr="00477019">
              <w:rPr>
                <w:rFonts w:ascii="Times New Roman" w:hAnsi="Times New Roman" w:cs="Times New Roman"/>
                <w:iCs/>
                <w:sz w:val="24"/>
                <w:szCs w:val="24"/>
                <w:lang w:val="lt-LT"/>
              </w:rPr>
              <w:t>strateginiame plane</w:t>
            </w:r>
            <w:r w:rsidR="00112AB9"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 xml:space="preserve">pirminėje informacijoje </w:t>
            </w:r>
            <w:r w:rsidRPr="00477019">
              <w:rPr>
                <w:rFonts w:ascii="Times New Roman" w:hAnsi="Times New Roman" w:cs="Times New Roman"/>
                <w:color w:val="000000" w:themeColor="text1"/>
                <w:sz w:val="24"/>
                <w:szCs w:val="24"/>
                <w:lang w:val="lt-LT" w:eastAsia="pl-PL"/>
              </w:rPr>
              <w:t xml:space="preserve">nurodoma, kad </w:t>
            </w:r>
            <w:r w:rsidR="00112AB9" w:rsidRPr="00477019">
              <w:rPr>
                <w:rFonts w:ascii="Times New Roman" w:hAnsi="Times New Roman" w:cs="Times New Roman"/>
                <w:color w:val="000000" w:themeColor="text1"/>
                <w:sz w:val="24"/>
                <w:szCs w:val="24"/>
                <w:lang w:val="lt-LT" w:eastAsia="pl-PL"/>
              </w:rPr>
              <w:t>G</w:t>
            </w:r>
            <w:r w:rsidRPr="00477019">
              <w:rPr>
                <w:rFonts w:ascii="Times New Roman" w:hAnsi="Times New Roman" w:cs="Times New Roman"/>
                <w:color w:val="000000" w:themeColor="text1"/>
                <w:sz w:val="24"/>
                <w:szCs w:val="24"/>
                <w:lang w:val="lt-LT" w:eastAsia="pl-PL"/>
              </w:rPr>
              <w:t>imnazijoje ypatingas dėmesys skiriamas pamokai, įvairiems ugdymo(</w:t>
            </w:r>
            <w:proofErr w:type="spellStart"/>
            <w:r w:rsidRPr="00477019">
              <w:rPr>
                <w:rFonts w:ascii="Times New Roman" w:hAnsi="Times New Roman" w:cs="Times New Roman"/>
                <w:color w:val="000000" w:themeColor="text1"/>
                <w:sz w:val="24"/>
                <w:szCs w:val="24"/>
                <w:lang w:val="lt-LT" w:eastAsia="pl-PL"/>
              </w:rPr>
              <w:t>si</w:t>
            </w:r>
            <w:proofErr w:type="spellEnd"/>
            <w:r w:rsidRPr="00477019">
              <w:rPr>
                <w:rFonts w:ascii="Times New Roman" w:hAnsi="Times New Roman" w:cs="Times New Roman"/>
                <w:color w:val="000000" w:themeColor="text1"/>
                <w:sz w:val="24"/>
                <w:szCs w:val="24"/>
                <w:lang w:val="lt-LT" w:eastAsia="pl-PL"/>
              </w:rPr>
              <w:t xml:space="preserve">) būdams, metodams, formoms, kurie leistų kiekvienam mokiniui patirti sėkmę (pvz., Gimnazija sudarė sąlygas  </w:t>
            </w:r>
            <w:r w:rsidRPr="00477019">
              <w:rPr>
                <w:rFonts w:ascii="Times New Roman" w:hAnsi="Times New Roman" w:cs="Times New Roman"/>
                <w:sz w:val="24"/>
                <w:szCs w:val="24"/>
                <w:lang w:val="lt-LT" w:eastAsia="pl-PL"/>
              </w:rPr>
              <w:t>išskirtinių gabumų mokinei mokytis namuose; mokinei, grįžusiai iš užsienio, paskirta papildoma lietuvių k. konsultacij</w:t>
            </w:r>
            <w:r w:rsidR="00112AB9" w:rsidRPr="00477019">
              <w:rPr>
                <w:rFonts w:ascii="Times New Roman" w:hAnsi="Times New Roman" w:cs="Times New Roman"/>
                <w:sz w:val="24"/>
                <w:szCs w:val="24"/>
                <w:lang w:val="lt-LT" w:eastAsia="pl-PL"/>
              </w:rPr>
              <w:t>a; mokiniui, gabiam IT, sudaryta</w:t>
            </w:r>
            <w:r w:rsidRPr="00477019">
              <w:rPr>
                <w:rFonts w:ascii="Times New Roman" w:hAnsi="Times New Roman" w:cs="Times New Roman"/>
                <w:sz w:val="24"/>
                <w:szCs w:val="24"/>
                <w:lang w:val="lt-LT" w:eastAsia="pl-PL"/>
              </w:rPr>
              <w:t xml:space="preserve"> galimybė mokytis papildomai savarankiškai). </w:t>
            </w:r>
            <w:r w:rsidRPr="00477019">
              <w:rPr>
                <w:rFonts w:ascii="Times New Roman" w:hAnsi="Times New Roman" w:cs="Times New Roman"/>
                <w:color w:val="000000" w:themeColor="text1"/>
                <w:sz w:val="24"/>
                <w:szCs w:val="24"/>
                <w:lang w:val="lt-LT" w:eastAsia="pl-PL"/>
              </w:rPr>
              <w:t>Vertinimo savaitę stebėta pamoka mokiniui, esančiame izoliacijoje, naudojant hibridinę įrangą</w:t>
            </w:r>
            <w:r w:rsidRPr="00477019">
              <w:rPr>
                <w:rFonts w:ascii="Times New Roman" w:hAnsi="Times New Roman" w:cs="Times New Roman"/>
                <w:color w:val="00B050"/>
                <w:sz w:val="24"/>
                <w:szCs w:val="24"/>
                <w:lang w:val="lt-LT" w:eastAsia="pl-PL"/>
              </w:rPr>
              <w:t>.</w:t>
            </w:r>
          </w:p>
          <w:p w14:paraId="5AEE967C" w14:textId="4187FE85" w:rsidR="009864AF" w:rsidRPr="00477019" w:rsidRDefault="009864AF" w:rsidP="00477019">
            <w:pPr>
              <w:pStyle w:val="Sraopastraipa"/>
              <w:numPr>
                <w:ilvl w:val="0"/>
                <w:numId w:val="13"/>
              </w:numPr>
              <w:suppressAutoHyphens/>
              <w:autoSpaceDN w:val="0"/>
              <w:spacing w:after="0" w:line="240" w:lineRule="auto"/>
              <w:ind w:left="-21" w:firstLine="284"/>
              <w:rPr>
                <w:rFonts w:ascii="Times New Roman" w:hAnsi="Times New Roman" w:cs="Times New Roman"/>
                <w:sz w:val="24"/>
                <w:szCs w:val="24"/>
                <w:lang w:val="lt-LT" w:eastAsia="en-GB"/>
              </w:rPr>
            </w:pPr>
            <w:r w:rsidRPr="00477019">
              <w:rPr>
                <w:rFonts w:ascii="Times New Roman" w:hAnsi="Times New Roman" w:cs="Times New Roman"/>
                <w:iCs/>
                <w:color w:val="000000"/>
                <w:sz w:val="24"/>
                <w:szCs w:val="24"/>
                <w:shd w:val="clear" w:color="auto" w:fill="FFFFFF"/>
                <w:lang w:val="lt-LT"/>
              </w:rPr>
              <w:t>14-oje stebėtų pamokų</w:t>
            </w:r>
            <w:r w:rsidRPr="00477019">
              <w:rPr>
                <w:rFonts w:ascii="Times New Roman" w:hAnsi="Times New Roman" w:cs="Times New Roman"/>
                <w:iCs/>
                <w:color w:val="FF0000"/>
                <w:sz w:val="24"/>
                <w:szCs w:val="24"/>
                <w:lang w:val="lt-LT"/>
              </w:rPr>
              <w:t xml:space="preserve"> </w:t>
            </w:r>
            <w:r w:rsidRPr="00477019">
              <w:rPr>
                <w:rFonts w:ascii="Times New Roman" w:hAnsi="Times New Roman" w:cs="Times New Roman"/>
                <w:iCs/>
                <w:sz w:val="24"/>
                <w:szCs w:val="24"/>
                <w:lang w:val="lt-LT"/>
              </w:rPr>
              <w:t xml:space="preserve">(35 proc.) </w:t>
            </w:r>
            <w:proofErr w:type="spellStart"/>
            <w:r w:rsidRPr="00477019">
              <w:rPr>
                <w:rFonts w:ascii="Times New Roman" w:hAnsi="Times New Roman" w:cs="Times New Roman"/>
                <w:iCs/>
                <w:sz w:val="24"/>
                <w:szCs w:val="24"/>
                <w:lang w:val="lt-LT"/>
              </w:rPr>
              <w:t>pastoliavimas</w:t>
            </w:r>
            <w:proofErr w:type="spellEnd"/>
            <w:r w:rsidRPr="00477019">
              <w:rPr>
                <w:rFonts w:ascii="Times New Roman" w:hAnsi="Times New Roman" w:cs="Times New Roman"/>
                <w:iCs/>
                <w:sz w:val="24"/>
                <w:szCs w:val="24"/>
                <w:lang w:val="lt-LT"/>
              </w:rPr>
              <w:t xml:space="preserve"> išskirtas kaip stiprusis pamokos aspektas. Daugumoje stebėtų pamokų (60,0 proc.) mokytojai </w:t>
            </w:r>
            <w:r w:rsidR="008374C7" w:rsidRPr="00477019">
              <w:rPr>
                <w:rFonts w:ascii="Times New Roman" w:hAnsi="Times New Roman" w:cs="Times New Roman"/>
                <w:iCs/>
                <w:sz w:val="24"/>
                <w:szCs w:val="24"/>
                <w:lang w:val="lt-LT"/>
              </w:rPr>
              <w:t xml:space="preserve">laiku </w:t>
            </w:r>
            <w:r w:rsidRPr="00477019">
              <w:rPr>
                <w:rFonts w:ascii="Times New Roman" w:hAnsi="Times New Roman" w:cs="Times New Roman"/>
                <w:sz w:val="24"/>
                <w:szCs w:val="24"/>
                <w:lang w:val="lt-LT" w:eastAsia="en-GB"/>
              </w:rPr>
              <w:t>teikia pagalbą mokiniams pamok</w:t>
            </w:r>
            <w:r w:rsidR="00112AB9" w:rsidRPr="00477019">
              <w:rPr>
                <w:rFonts w:ascii="Times New Roman" w:hAnsi="Times New Roman" w:cs="Times New Roman"/>
                <w:sz w:val="24"/>
                <w:szCs w:val="24"/>
                <w:lang w:val="lt-LT" w:eastAsia="en-GB"/>
              </w:rPr>
              <w:t xml:space="preserve">oje, pritaiko ir diferencijuoja </w:t>
            </w:r>
            <w:r w:rsidRPr="00477019">
              <w:rPr>
                <w:rFonts w:ascii="Times New Roman" w:hAnsi="Times New Roman" w:cs="Times New Roman"/>
                <w:sz w:val="24"/>
                <w:szCs w:val="24"/>
                <w:lang w:val="lt-LT" w:eastAsia="en-GB"/>
              </w:rPr>
              <w:t>ugdymo turinį skirtingų gebėjimų mokiniams, individualizuoja tikslingai konsultuodami, sudaro sąlygas klausti ir prašyti pagalbos</w:t>
            </w:r>
            <w:r w:rsidRPr="00477019">
              <w:rPr>
                <w:rFonts w:ascii="Times New Roman" w:hAnsi="Times New Roman" w:cs="Times New Roman"/>
                <w:color w:val="00B050"/>
                <w:sz w:val="24"/>
                <w:szCs w:val="24"/>
                <w:lang w:val="lt-LT" w:eastAsia="en-GB"/>
              </w:rPr>
              <w:t xml:space="preserve">, </w:t>
            </w:r>
            <w:r w:rsidR="00112AB9" w:rsidRPr="00477019">
              <w:rPr>
                <w:rFonts w:ascii="Times New Roman" w:hAnsi="Times New Roman" w:cs="Times New Roman"/>
                <w:sz w:val="24"/>
                <w:szCs w:val="24"/>
                <w:lang w:val="lt-LT" w:eastAsia="en-GB"/>
              </w:rPr>
              <w:t>skiria</w:t>
            </w:r>
            <w:r w:rsidRPr="00477019">
              <w:rPr>
                <w:rFonts w:ascii="Times New Roman" w:hAnsi="Times New Roman" w:cs="Times New Roman"/>
                <w:sz w:val="24"/>
                <w:szCs w:val="24"/>
                <w:lang w:val="lt-LT" w:eastAsia="en-GB"/>
              </w:rPr>
              <w:t xml:space="preserve"> pakankamai laiko užduotims atlikti, kai nespėjama. Stebėta gabesnių mokinių pagalba turintiems SUP. Tinkama pagalba, diferencijavimas ir individualizavimas kiek</w:t>
            </w:r>
            <w:r w:rsidR="00112AB9" w:rsidRPr="00477019">
              <w:rPr>
                <w:rFonts w:ascii="Times New Roman" w:hAnsi="Times New Roman" w:cs="Times New Roman"/>
                <w:sz w:val="24"/>
                <w:szCs w:val="24"/>
                <w:lang w:val="lt-LT" w:eastAsia="en-GB"/>
              </w:rPr>
              <w:t>vienam pagal poreikius padeda išvengti mokymosi kliūčių. P</w:t>
            </w:r>
            <w:r w:rsidRPr="00477019">
              <w:rPr>
                <w:rFonts w:ascii="Times New Roman" w:hAnsi="Times New Roman" w:cs="Times New Roman"/>
                <w:sz w:val="24"/>
                <w:szCs w:val="24"/>
                <w:lang w:val="lt-LT" w:eastAsia="en-GB"/>
              </w:rPr>
              <w:t>apildomas tikslingas užduočių aiškinimas mokiniui</w:t>
            </w:r>
            <w:r w:rsidR="00112AB9" w:rsidRPr="00477019">
              <w:rPr>
                <w:rFonts w:ascii="Times New Roman" w:hAnsi="Times New Roman" w:cs="Times New Roman"/>
                <w:sz w:val="24"/>
                <w:szCs w:val="24"/>
                <w:lang w:val="lt-LT" w:eastAsia="en-GB"/>
              </w:rPr>
              <w:t>,</w:t>
            </w:r>
            <w:r w:rsidRPr="00477019">
              <w:rPr>
                <w:rFonts w:ascii="Times New Roman" w:hAnsi="Times New Roman" w:cs="Times New Roman"/>
                <w:sz w:val="24"/>
                <w:szCs w:val="24"/>
                <w:lang w:val="lt-LT" w:eastAsia="en-GB"/>
              </w:rPr>
              <w:t xml:space="preserve"> turinčiam SUP</w:t>
            </w:r>
            <w:r w:rsidR="00112AB9" w:rsidRPr="00477019">
              <w:rPr>
                <w:rFonts w:ascii="Times New Roman" w:hAnsi="Times New Roman" w:cs="Times New Roman"/>
                <w:sz w:val="24"/>
                <w:szCs w:val="24"/>
                <w:lang w:val="lt-LT" w:eastAsia="en-GB"/>
              </w:rPr>
              <w:t>, stebėtas</w:t>
            </w:r>
            <w:r w:rsidRPr="00477019">
              <w:rPr>
                <w:rFonts w:ascii="Times New Roman" w:hAnsi="Times New Roman" w:cs="Times New Roman"/>
                <w:sz w:val="24"/>
                <w:szCs w:val="24"/>
                <w:lang w:val="lt-LT" w:eastAsia="en-GB"/>
              </w:rPr>
              <w:t xml:space="preserve"> vokiečių k. 1</w:t>
            </w:r>
            <w:r w:rsidR="002A784D" w:rsidRPr="00477019">
              <w:rPr>
                <w:rFonts w:ascii="Times New Roman" w:hAnsi="Times New Roman" w:cs="Times New Roman"/>
                <w:sz w:val="24"/>
                <w:szCs w:val="24"/>
                <w:lang w:val="lt-LT" w:eastAsia="en-GB"/>
              </w:rPr>
              <w:t> </w:t>
            </w:r>
            <w:proofErr w:type="spellStart"/>
            <w:r w:rsidRPr="00477019">
              <w:rPr>
                <w:rFonts w:ascii="Times New Roman" w:hAnsi="Times New Roman" w:cs="Times New Roman"/>
                <w:sz w:val="24"/>
                <w:szCs w:val="24"/>
                <w:lang w:val="lt-LT" w:eastAsia="en-GB"/>
              </w:rPr>
              <w:t>ad</w:t>
            </w:r>
            <w:proofErr w:type="spellEnd"/>
            <w:r w:rsidR="002A784D" w:rsidRPr="00477019">
              <w:rPr>
                <w:rFonts w:ascii="Times New Roman" w:hAnsi="Times New Roman" w:cs="Times New Roman"/>
                <w:sz w:val="24"/>
                <w:szCs w:val="24"/>
                <w:lang w:val="lt-LT" w:eastAsia="en-GB"/>
              </w:rPr>
              <w:t> </w:t>
            </w:r>
            <w:r w:rsidRPr="00477019">
              <w:rPr>
                <w:rFonts w:ascii="Times New Roman" w:hAnsi="Times New Roman" w:cs="Times New Roman"/>
                <w:sz w:val="24"/>
                <w:szCs w:val="24"/>
                <w:lang w:val="lt-LT" w:eastAsia="en-GB"/>
              </w:rPr>
              <w:t>kl.</w:t>
            </w:r>
            <w:r w:rsidR="00112AB9" w:rsidRPr="00477019">
              <w:rPr>
                <w:rFonts w:ascii="Times New Roman" w:hAnsi="Times New Roman" w:cs="Times New Roman"/>
                <w:sz w:val="24"/>
                <w:szCs w:val="24"/>
                <w:lang w:val="lt-LT" w:eastAsia="en-GB"/>
              </w:rPr>
              <w:t xml:space="preserve">, </w:t>
            </w:r>
            <w:r w:rsidRPr="00477019">
              <w:rPr>
                <w:rFonts w:ascii="Times New Roman" w:hAnsi="Times New Roman" w:cs="Times New Roman"/>
                <w:sz w:val="24"/>
                <w:szCs w:val="24"/>
                <w:lang w:val="lt-LT" w:eastAsia="en-GB"/>
              </w:rPr>
              <w:t xml:space="preserve">anglų k. 2 a kl. (abiejose grupėse), lietuvių k. </w:t>
            </w:r>
            <w:r w:rsidR="007E72C6" w:rsidRPr="00477019">
              <w:rPr>
                <w:rFonts w:ascii="Times New Roman" w:hAnsi="Times New Roman" w:cs="Times New Roman"/>
                <w:sz w:val="24"/>
                <w:szCs w:val="24"/>
                <w:lang w:val="lt-LT" w:eastAsia="en-GB"/>
              </w:rPr>
              <w:t xml:space="preserve">2a </w:t>
            </w:r>
            <w:r w:rsidRPr="00477019">
              <w:rPr>
                <w:rFonts w:ascii="Times New Roman" w:hAnsi="Times New Roman" w:cs="Times New Roman"/>
                <w:sz w:val="24"/>
                <w:szCs w:val="24"/>
                <w:lang w:val="lt-LT" w:eastAsia="en-GB"/>
              </w:rPr>
              <w:t>kl.</w:t>
            </w:r>
            <w:r w:rsidR="00112AB9" w:rsidRPr="00477019">
              <w:rPr>
                <w:rFonts w:ascii="Times New Roman" w:hAnsi="Times New Roman" w:cs="Times New Roman"/>
                <w:sz w:val="24"/>
                <w:szCs w:val="24"/>
                <w:lang w:val="lt-LT" w:eastAsia="en-GB"/>
              </w:rPr>
              <w:t>,  matematikos 4 A2 kl.</w:t>
            </w:r>
            <w:r w:rsidRPr="00477019">
              <w:rPr>
                <w:rFonts w:ascii="Times New Roman" w:hAnsi="Times New Roman" w:cs="Times New Roman"/>
                <w:sz w:val="24"/>
                <w:szCs w:val="24"/>
                <w:lang w:val="lt-LT" w:eastAsia="en-GB"/>
              </w:rPr>
              <w:t xml:space="preserve"> pamokose. Kaip tobulintinas </w:t>
            </w:r>
            <w:r w:rsidR="00112AB9" w:rsidRPr="00477019">
              <w:rPr>
                <w:rFonts w:ascii="Times New Roman" w:hAnsi="Times New Roman" w:cs="Times New Roman"/>
                <w:sz w:val="24"/>
                <w:szCs w:val="24"/>
                <w:lang w:val="lt-LT" w:eastAsia="en-GB"/>
              </w:rPr>
              <w:t xml:space="preserve">pamokos aspektas </w:t>
            </w:r>
            <w:proofErr w:type="spellStart"/>
            <w:r w:rsidR="00112AB9" w:rsidRPr="00477019">
              <w:rPr>
                <w:rFonts w:ascii="Times New Roman" w:hAnsi="Times New Roman" w:cs="Times New Roman"/>
                <w:i/>
                <w:sz w:val="24"/>
                <w:szCs w:val="24"/>
                <w:lang w:val="lt-LT" w:eastAsia="en-GB"/>
              </w:rPr>
              <w:t>pastoliavimas</w:t>
            </w:r>
            <w:proofErr w:type="spellEnd"/>
            <w:r w:rsidRPr="00477019">
              <w:rPr>
                <w:rFonts w:ascii="Times New Roman" w:hAnsi="Times New Roman" w:cs="Times New Roman"/>
                <w:i/>
                <w:sz w:val="24"/>
                <w:szCs w:val="24"/>
                <w:lang w:val="lt-LT" w:eastAsia="en-GB"/>
              </w:rPr>
              <w:t xml:space="preserve"> </w:t>
            </w:r>
            <w:r w:rsidRPr="00477019">
              <w:rPr>
                <w:rFonts w:ascii="Times New Roman" w:hAnsi="Times New Roman" w:cs="Times New Roman"/>
                <w:sz w:val="24"/>
                <w:szCs w:val="24"/>
                <w:lang w:val="lt-LT" w:eastAsia="en-GB"/>
              </w:rPr>
              <w:t>vertinimo metu išskirtas 20 proc. pamokų.</w:t>
            </w:r>
          </w:p>
          <w:p w14:paraId="0E0FEA57" w14:textId="3DE17C84" w:rsidR="009864AF" w:rsidRPr="00477019" w:rsidRDefault="009864AF" w:rsidP="00477019">
            <w:pPr>
              <w:pStyle w:val="Sraopastraipa"/>
              <w:numPr>
                <w:ilvl w:val="0"/>
                <w:numId w:val="12"/>
              </w:numPr>
              <w:tabs>
                <w:tab w:val="left" w:pos="601"/>
              </w:tabs>
              <w:spacing w:after="0" w:line="240" w:lineRule="auto"/>
              <w:ind w:left="-21" w:firstLine="284"/>
              <w:rPr>
                <w:rFonts w:ascii="Times New Roman" w:hAnsi="Times New Roman" w:cs="Times New Roman"/>
                <w:i/>
                <w:iCs/>
                <w:sz w:val="24"/>
                <w:szCs w:val="24"/>
                <w:lang w:val="lt-LT"/>
              </w:rPr>
            </w:pPr>
            <w:r w:rsidRPr="00477019">
              <w:rPr>
                <w:rFonts w:ascii="Times New Roman" w:hAnsi="Times New Roman" w:cs="Times New Roman"/>
                <w:color w:val="000000" w:themeColor="text1"/>
                <w:sz w:val="24"/>
                <w:szCs w:val="24"/>
                <w:lang w:val="lt-LT" w:eastAsia="pl-PL"/>
              </w:rPr>
              <w:t xml:space="preserve">Mokinių apklausos duomenys rodo, kad 74,4 proc. apklaustųjų </w:t>
            </w:r>
            <w:r w:rsidR="00112AB9" w:rsidRPr="00477019">
              <w:rPr>
                <w:rFonts w:ascii="Times New Roman" w:hAnsi="Times New Roman" w:cs="Times New Roman"/>
                <w:color w:val="000000" w:themeColor="text1"/>
                <w:sz w:val="24"/>
                <w:szCs w:val="24"/>
                <w:lang w:val="lt-LT" w:eastAsia="pl-PL"/>
              </w:rPr>
              <w:t>„</w:t>
            </w:r>
            <w:r w:rsidRPr="00477019">
              <w:rPr>
                <w:rFonts w:ascii="Times New Roman" w:hAnsi="Times New Roman" w:cs="Times New Roman"/>
                <w:i/>
                <w:color w:val="000000" w:themeColor="text1"/>
                <w:sz w:val="24"/>
                <w:szCs w:val="24"/>
                <w:lang w:val="lt-LT" w:eastAsia="pl-PL"/>
              </w:rPr>
              <w:t>susidūrę su sunkumais atlikdami užduotį prašo mokytojų pagalbos</w:t>
            </w:r>
            <w:r w:rsidR="00112AB9" w:rsidRPr="00477019">
              <w:rPr>
                <w:rFonts w:ascii="Times New Roman" w:hAnsi="Times New Roman" w:cs="Times New Roman"/>
                <w:i/>
                <w:color w:val="000000" w:themeColor="text1"/>
                <w:sz w:val="24"/>
                <w:szCs w:val="24"/>
                <w:lang w:val="lt-LT" w:eastAsia="pl-PL"/>
              </w:rPr>
              <w:t>“</w:t>
            </w:r>
            <w:r w:rsidRPr="00477019">
              <w:rPr>
                <w:rFonts w:ascii="Times New Roman" w:hAnsi="Times New Roman" w:cs="Times New Roman"/>
                <w:color w:val="000000" w:themeColor="text1"/>
                <w:sz w:val="24"/>
                <w:szCs w:val="24"/>
                <w:lang w:val="lt-LT" w:eastAsia="pl-PL"/>
              </w:rPr>
              <w:t xml:space="preserve">, o absoliuti dauguma (94,8 proc.) gimnazijos mokytojų taip pat teigia, kad </w:t>
            </w:r>
            <w:r w:rsidR="00112AB9" w:rsidRPr="00477019">
              <w:rPr>
                <w:rFonts w:ascii="Times New Roman" w:hAnsi="Times New Roman" w:cs="Times New Roman"/>
                <w:color w:val="000000" w:themeColor="text1"/>
                <w:sz w:val="24"/>
                <w:szCs w:val="24"/>
                <w:lang w:val="lt-LT" w:eastAsia="pl-PL"/>
              </w:rPr>
              <w:t>„</w:t>
            </w:r>
            <w:r w:rsidRPr="00477019">
              <w:rPr>
                <w:rFonts w:ascii="Times New Roman" w:eastAsia="Times New Roman" w:hAnsi="Times New Roman" w:cs="Times New Roman"/>
                <w:i/>
                <w:color w:val="000000" w:themeColor="text1"/>
                <w:sz w:val="24"/>
                <w:szCs w:val="24"/>
                <w:lang w:val="lt-LT" w:eastAsia="lt-LT"/>
              </w:rPr>
              <w:t>mokiniai geba pasakyti, kas sunku, patys paprašo pagalbos</w:t>
            </w:r>
            <w:r w:rsidR="00112AB9" w:rsidRPr="00477019">
              <w:rPr>
                <w:rFonts w:ascii="Times New Roman" w:eastAsia="Times New Roman" w:hAnsi="Times New Roman" w:cs="Times New Roman"/>
                <w:i/>
                <w:color w:val="000000" w:themeColor="text1"/>
                <w:sz w:val="24"/>
                <w:szCs w:val="24"/>
                <w:lang w:val="lt-LT" w:eastAsia="lt-LT"/>
              </w:rPr>
              <w:t>“</w:t>
            </w:r>
            <w:r w:rsidRPr="00477019">
              <w:rPr>
                <w:rFonts w:ascii="Times New Roman" w:eastAsia="Times New Roman" w:hAnsi="Times New Roman" w:cs="Times New Roman"/>
                <w:i/>
                <w:color w:val="000000" w:themeColor="text1"/>
                <w:sz w:val="24"/>
                <w:szCs w:val="24"/>
                <w:lang w:val="lt-LT" w:eastAsia="lt-LT"/>
              </w:rPr>
              <w:t>.</w:t>
            </w:r>
          </w:p>
          <w:p w14:paraId="139DD689" w14:textId="4F2B432A" w:rsidR="009864AF" w:rsidRPr="00477019" w:rsidRDefault="009864AF" w:rsidP="00477019">
            <w:pPr>
              <w:pStyle w:val="Sraopastraipa"/>
              <w:numPr>
                <w:ilvl w:val="0"/>
                <w:numId w:val="12"/>
              </w:numPr>
              <w:tabs>
                <w:tab w:val="left" w:pos="601"/>
              </w:tabs>
              <w:spacing w:after="0" w:line="240" w:lineRule="auto"/>
              <w:ind w:left="-21" w:firstLine="284"/>
              <w:rPr>
                <w:rFonts w:ascii="Times New Roman" w:hAnsi="Times New Roman" w:cs="Times New Roman"/>
                <w:iCs/>
                <w:sz w:val="24"/>
                <w:szCs w:val="24"/>
                <w:lang w:val="lt-LT"/>
              </w:rPr>
            </w:pPr>
            <w:r w:rsidRPr="00477019">
              <w:rPr>
                <w:rFonts w:ascii="Times New Roman" w:hAnsi="Times New Roman" w:cs="Times New Roman"/>
                <w:color w:val="000000" w:themeColor="text1"/>
                <w:sz w:val="24"/>
                <w:szCs w:val="24"/>
                <w:lang w:val="lt-LT" w:eastAsia="pl-PL"/>
              </w:rPr>
              <w:lastRenderedPageBreak/>
              <w:t xml:space="preserve">Gimnazijoje po pamokų </w:t>
            </w:r>
            <w:r w:rsidR="007E72C6" w:rsidRPr="00477019">
              <w:rPr>
                <w:rFonts w:ascii="Times New Roman" w:hAnsi="Times New Roman" w:cs="Times New Roman"/>
                <w:color w:val="000000" w:themeColor="text1"/>
                <w:sz w:val="24"/>
                <w:szCs w:val="24"/>
                <w:lang w:val="lt-LT" w:eastAsia="pl-PL"/>
              </w:rPr>
              <w:t>kiekvieną savaitę vyksta 33 dalykinės konsultacijos</w:t>
            </w:r>
            <w:r w:rsidR="007E72C6" w:rsidRPr="00477019">
              <w:rPr>
                <w:rFonts w:ascii="Times New Roman" w:hAnsi="Times New Roman" w:cs="Times New Roman"/>
                <w:sz w:val="24"/>
                <w:szCs w:val="24"/>
                <w:lang w:val="lt-LT"/>
              </w:rPr>
              <w:t xml:space="preserve">, kuriose </w:t>
            </w:r>
            <w:r w:rsidRPr="00477019">
              <w:rPr>
                <w:rFonts w:ascii="Times New Roman" w:hAnsi="Times New Roman" w:cs="Times New Roman"/>
                <w:sz w:val="24"/>
                <w:szCs w:val="24"/>
                <w:lang w:val="lt-LT"/>
              </w:rPr>
              <w:t>mokiniai turi galimybių gauti jų poreikius atitinkančią pagalbą.</w:t>
            </w:r>
          </w:p>
          <w:p w14:paraId="293C11D3" w14:textId="77777777" w:rsidR="009864AF" w:rsidRPr="00477019" w:rsidRDefault="009864AF" w:rsidP="00477019">
            <w:pPr>
              <w:tabs>
                <w:tab w:val="left" w:pos="601"/>
              </w:tabs>
              <w:spacing w:after="0" w:line="240" w:lineRule="auto"/>
              <w:ind w:left="-21" w:firstLine="284"/>
              <w:rPr>
                <w:rFonts w:ascii="Times New Roman" w:hAnsi="Times New Roman" w:cs="Times New Roman"/>
                <w:b/>
                <w:sz w:val="24"/>
                <w:szCs w:val="24"/>
                <w:lang w:val="lt-LT" w:eastAsia="pl-PL"/>
              </w:rPr>
            </w:pPr>
            <w:r w:rsidRPr="00477019">
              <w:rPr>
                <w:rFonts w:ascii="Times New Roman" w:hAnsi="Times New Roman" w:cs="Times New Roman"/>
                <w:b/>
                <w:sz w:val="24"/>
                <w:szCs w:val="24"/>
                <w:lang w:val="lt-LT" w:eastAsia="pl-PL"/>
              </w:rPr>
              <w:t>Planavimo lankstumas ir nuoseklumas vertinamas gerai:</w:t>
            </w:r>
          </w:p>
          <w:p w14:paraId="00848D25" w14:textId="090AB63D" w:rsidR="009864AF" w:rsidRPr="00477019" w:rsidRDefault="009864AF" w:rsidP="00477019">
            <w:pPr>
              <w:pStyle w:val="Sraopastraipa"/>
              <w:numPr>
                <w:ilvl w:val="0"/>
                <w:numId w:val="14"/>
              </w:numPr>
              <w:tabs>
                <w:tab w:val="left" w:pos="601"/>
              </w:tabs>
              <w:spacing w:after="0" w:line="240" w:lineRule="auto"/>
              <w:ind w:left="-21" w:firstLine="284"/>
              <w:rPr>
                <w:rFonts w:ascii="Times New Roman" w:hAnsi="Times New Roman" w:cs="Times New Roman"/>
                <w:b/>
                <w:iCs/>
                <w:sz w:val="24"/>
                <w:szCs w:val="24"/>
                <w:lang w:val="lt-LT"/>
              </w:rPr>
            </w:pPr>
            <w:r w:rsidRPr="00477019">
              <w:rPr>
                <w:rFonts w:ascii="Times New Roman" w:hAnsi="Times New Roman" w:cs="Times New Roman"/>
                <w:sz w:val="24"/>
                <w:szCs w:val="24"/>
                <w:lang w:val="lt-LT"/>
              </w:rPr>
              <w:t>Gimnazijos veikla organizuojama</w:t>
            </w:r>
            <w:r w:rsidR="00205281"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remiantis 2021 m. veiklo</w:t>
            </w:r>
            <w:r w:rsidR="00296C50" w:rsidRPr="00477019">
              <w:rPr>
                <w:rFonts w:ascii="Times New Roman" w:hAnsi="Times New Roman" w:cs="Times New Roman"/>
                <w:sz w:val="24"/>
                <w:szCs w:val="24"/>
                <w:lang w:val="lt-LT"/>
              </w:rPr>
              <w:t>s planu, parengtu vadovaujantis</w:t>
            </w:r>
            <w:r w:rsidRPr="00477019">
              <w:rPr>
                <w:rFonts w:ascii="Times New Roman" w:hAnsi="Times New Roman" w:cs="Times New Roman"/>
                <w:sz w:val="24"/>
                <w:szCs w:val="24"/>
                <w:lang w:val="lt-LT"/>
              </w:rPr>
              <w:t xml:space="preserve"> mokyklos veiklos įsivertinimo rezultatais, 2020</w:t>
            </w:r>
            <w:r w:rsidR="008374C7" w:rsidRPr="00477019">
              <w:rPr>
                <w:rFonts w:ascii="Times New Roman" w:hAnsi="Times New Roman" w:cs="Times New Roman"/>
                <w:sz w:val="24"/>
                <w:szCs w:val="24"/>
                <w:lang w:val="lt-LT"/>
              </w:rPr>
              <w:t> </w:t>
            </w:r>
            <w:r w:rsidRPr="00477019">
              <w:rPr>
                <w:rFonts w:ascii="Times New Roman" w:hAnsi="Times New Roman" w:cs="Times New Roman"/>
                <w:sz w:val="24"/>
                <w:szCs w:val="24"/>
                <w:lang w:val="lt-LT"/>
              </w:rPr>
              <w:t>m. veiklos plano analize, mokyklos bendruomenės narių siūlymais.</w:t>
            </w:r>
            <w:r w:rsidRPr="00477019">
              <w:rPr>
                <w:rFonts w:ascii="Times New Roman" w:hAnsi="Times New Roman" w:cs="Times New Roman"/>
                <w:iCs/>
                <w:sz w:val="24"/>
                <w:szCs w:val="24"/>
                <w:lang w:val="lt-LT"/>
              </w:rPr>
              <w:t xml:space="preserve"> Išanalizavus Gimnazijos strateginio, veiklos, ugdymo plano, savivaldos grupių protokolus</w:t>
            </w:r>
            <w:r w:rsidR="00205281"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įžvelgiamas tikslų vientisumas. Gimnazija</w:t>
            </w:r>
            <w:r w:rsidR="00296C50" w:rsidRPr="00477019">
              <w:rPr>
                <w:rFonts w:ascii="Times New Roman" w:hAnsi="Times New Roman" w:cs="Times New Roman"/>
                <w:iCs/>
                <w:sz w:val="24"/>
                <w:szCs w:val="24"/>
                <w:lang w:val="lt-LT"/>
              </w:rPr>
              <w:t xml:space="preserve"> išskyrė </w:t>
            </w:r>
            <w:r w:rsidR="008374C7" w:rsidRPr="00477019">
              <w:rPr>
                <w:rFonts w:ascii="Times New Roman" w:hAnsi="Times New Roman" w:cs="Times New Roman"/>
                <w:iCs/>
                <w:sz w:val="24"/>
                <w:szCs w:val="24"/>
                <w:lang w:val="lt-LT"/>
              </w:rPr>
              <w:t xml:space="preserve">du </w:t>
            </w:r>
            <w:r w:rsidR="00296C50" w:rsidRPr="00477019">
              <w:rPr>
                <w:rFonts w:ascii="Times New Roman" w:hAnsi="Times New Roman" w:cs="Times New Roman"/>
                <w:iCs/>
                <w:sz w:val="24"/>
                <w:szCs w:val="24"/>
                <w:lang w:val="lt-LT"/>
              </w:rPr>
              <w:t xml:space="preserve">prioritetus, </w:t>
            </w:r>
            <w:r w:rsidRPr="00477019">
              <w:rPr>
                <w:rFonts w:ascii="Times New Roman" w:hAnsi="Times New Roman" w:cs="Times New Roman"/>
                <w:iCs/>
                <w:sz w:val="24"/>
                <w:szCs w:val="24"/>
                <w:lang w:val="lt-LT"/>
              </w:rPr>
              <w:t xml:space="preserve">numatė uždavinius </w:t>
            </w:r>
            <w:r w:rsidR="00296C50" w:rsidRPr="00477019">
              <w:rPr>
                <w:rFonts w:ascii="Times New Roman" w:hAnsi="Times New Roman" w:cs="Times New Roman"/>
                <w:iCs/>
                <w:sz w:val="24"/>
                <w:szCs w:val="24"/>
                <w:lang w:val="lt-LT"/>
              </w:rPr>
              <w:t>ir</w:t>
            </w:r>
            <w:r w:rsidRPr="00477019">
              <w:rPr>
                <w:rFonts w:ascii="Times New Roman" w:hAnsi="Times New Roman" w:cs="Times New Roman"/>
                <w:iCs/>
                <w:sz w:val="24"/>
                <w:szCs w:val="24"/>
                <w:lang w:val="lt-LT"/>
              </w:rPr>
              <w:t xml:space="preserve"> priemones jiems įgyv</w:t>
            </w:r>
            <w:r w:rsidR="00296C50" w:rsidRPr="00477019">
              <w:rPr>
                <w:rFonts w:ascii="Times New Roman" w:hAnsi="Times New Roman" w:cs="Times New Roman"/>
                <w:iCs/>
                <w:sz w:val="24"/>
                <w:szCs w:val="24"/>
                <w:lang w:val="lt-LT"/>
              </w:rPr>
              <w:t xml:space="preserve">endinti. Vienas iš prioritetų </w:t>
            </w:r>
            <w:r w:rsidR="00C52BEF" w:rsidRPr="00477019">
              <w:rPr>
                <w:rFonts w:ascii="Times New Roman" w:hAnsi="Times New Roman" w:cs="Times New Roman"/>
                <w:iCs/>
                <w:sz w:val="24"/>
                <w:szCs w:val="24"/>
                <w:lang w:val="lt-LT"/>
              </w:rPr>
              <w:t>–</w:t>
            </w:r>
            <w:r w:rsidR="00296C50"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k</w:t>
            </w:r>
            <w:r w:rsidRPr="00477019">
              <w:rPr>
                <w:rFonts w:ascii="Times New Roman" w:hAnsi="Times New Roman" w:cs="Times New Roman"/>
                <w:color w:val="000000"/>
                <w:sz w:val="24"/>
                <w:szCs w:val="24"/>
                <w:lang w:val="lt-LT"/>
              </w:rPr>
              <w:t xml:space="preserve">urti saugią ir inovatyvią ugdymosi aplinką, užtikrinančią ugdymosi sėkmę, optimalią akademinę pažangą ir asmenybės </w:t>
            </w:r>
            <w:proofErr w:type="spellStart"/>
            <w:r w:rsidRPr="00477019">
              <w:rPr>
                <w:rFonts w:ascii="Times New Roman" w:hAnsi="Times New Roman" w:cs="Times New Roman"/>
                <w:sz w:val="24"/>
                <w:szCs w:val="24"/>
                <w:lang w:val="lt-LT"/>
              </w:rPr>
              <w:t>ūgtį</w:t>
            </w:r>
            <w:proofErr w:type="spellEnd"/>
            <w:r w:rsidRPr="00477019">
              <w:rPr>
                <w:rFonts w:ascii="Times New Roman" w:hAnsi="Times New Roman" w:cs="Times New Roman"/>
                <w:iCs/>
                <w:sz w:val="24"/>
                <w:szCs w:val="24"/>
                <w:lang w:val="lt-LT"/>
              </w:rPr>
              <w:t xml:space="preserve">, </w:t>
            </w:r>
            <w:r w:rsidR="00296C50" w:rsidRPr="00477019">
              <w:rPr>
                <w:rFonts w:ascii="Times New Roman" w:hAnsi="Times New Roman" w:cs="Times New Roman"/>
                <w:iCs/>
                <w:sz w:val="24"/>
                <w:szCs w:val="24"/>
                <w:lang w:val="lt-LT"/>
              </w:rPr>
              <w:t xml:space="preserve">antrasis </w:t>
            </w:r>
            <w:r w:rsidR="00C52BEF" w:rsidRPr="00477019">
              <w:rPr>
                <w:rFonts w:ascii="Times New Roman" w:hAnsi="Times New Roman" w:cs="Times New Roman"/>
                <w:iCs/>
                <w:sz w:val="24"/>
                <w:szCs w:val="24"/>
                <w:lang w:val="lt-LT"/>
              </w:rPr>
              <w:t>–</w:t>
            </w:r>
            <w:r w:rsidR="00296C50" w:rsidRPr="00477019">
              <w:rPr>
                <w:rFonts w:ascii="Times New Roman" w:hAnsi="Times New Roman" w:cs="Times New Roman"/>
                <w:iCs/>
                <w:sz w:val="24"/>
                <w:szCs w:val="24"/>
                <w:lang w:val="lt-LT"/>
              </w:rPr>
              <w:t xml:space="preserve"> </w:t>
            </w:r>
            <w:r w:rsidRPr="00477019">
              <w:rPr>
                <w:rFonts w:ascii="Times New Roman" w:hAnsi="Times New Roman" w:cs="Times New Roman"/>
                <w:sz w:val="24"/>
                <w:szCs w:val="24"/>
                <w:lang w:val="lt-LT"/>
              </w:rPr>
              <w:t>saugios, sveikos, partneryste grįstos ugdymo(</w:t>
            </w:r>
            <w:proofErr w:type="spellStart"/>
            <w:r w:rsidRPr="00477019">
              <w:rPr>
                <w:rFonts w:ascii="Times New Roman" w:hAnsi="Times New Roman" w:cs="Times New Roman"/>
                <w:sz w:val="24"/>
                <w:szCs w:val="24"/>
                <w:lang w:val="lt-LT"/>
              </w:rPr>
              <w:t>si</w:t>
            </w:r>
            <w:proofErr w:type="spellEnd"/>
            <w:r w:rsidRPr="00477019">
              <w:rPr>
                <w:rFonts w:ascii="Times New Roman" w:hAnsi="Times New Roman" w:cs="Times New Roman"/>
                <w:sz w:val="24"/>
                <w:szCs w:val="24"/>
                <w:lang w:val="lt-LT"/>
              </w:rPr>
              <w:t xml:space="preserve">) aplinkos, leidžiančios ugdyti vertybines nuostatas </w:t>
            </w:r>
            <w:proofErr w:type="spellStart"/>
            <w:r w:rsidRPr="00477019">
              <w:rPr>
                <w:rFonts w:ascii="Times New Roman" w:hAnsi="Times New Roman" w:cs="Times New Roman"/>
                <w:sz w:val="24"/>
                <w:szCs w:val="24"/>
                <w:lang w:val="lt-LT"/>
              </w:rPr>
              <w:t>saviraiškiam</w:t>
            </w:r>
            <w:proofErr w:type="spellEnd"/>
            <w:r w:rsidRPr="00477019">
              <w:rPr>
                <w:rFonts w:ascii="Times New Roman" w:hAnsi="Times New Roman" w:cs="Times New Roman"/>
                <w:sz w:val="24"/>
                <w:szCs w:val="24"/>
                <w:lang w:val="lt-LT"/>
              </w:rPr>
              <w:t xml:space="preserve"> bendruomenės gyvenimui, vadovaujantis asmenybės </w:t>
            </w:r>
            <w:proofErr w:type="spellStart"/>
            <w:r w:rsidRPr="00477019">
              <w:rPr>
                <w:rFonts w:ascii="Times New Roman" w:hAnsi="Times New Roman" w:cs="Times New Roman"/>
                <w:sz w:val="24"/>
                <w:szCs w:val="24"/>
                <w:lang w:val="lt-LT"/>
              </w:rPr>
              <w:t>ūgties</w:t>
            </w:r>
            <w:proofErr w:type="spellEnd"/>
            <w:r w:rsidRPr="00477019">
              <w:rPr>
                <w:rFonts w:ascii="Times New Roman" w:hAnsi="Times New Roman" w:cs="Times New Roman"/>
                <w:sz w:val="24"/>
                <w:szCs w:val="24"/>
                <w:lang w:val="lt-LT"/>
              </w:rPr>
              <w:t>, kryptingos brandos raidos ir pasidalytosios lyderystės principais</w:t>
            </w:r>
            <w:r w:rsidR="00296C50"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kūrimas. </w:t>
            </w:r>
            <w:r w:rsidR="00296C50" w:rsidRPr="00477019">
              <w:rPr>
                <w:rFonts w:ascii="Times New Roman" w:hAnsi="Times New Roman" w:cs="Times New Roman"/>
                <w:sz w:val="24"/>
                <w:szCs w:val="24"/>
                <w:lang w:val="lt-LT"/>
              </w:rPr>
              <w:t>Gimnazijos vadovai teigia</w:t>
            </w:r>
            <w:r w:rsidRPr="00477019">
              <w:rPr>
                <w:rFonts w:ascii="Times New Roman" w:hAnsi="Times New Roman" w:cs="Times New Roman"/>
                <w:sz w:val="24"/>
                <w:szCs w:val="24"/>
                <w:lang w:val="lt-LT"/>
              </w:rPr>
              <w:t xml:space="preserve">, </w:t>
            </w:r>
            <w:r w:rsidR="00296C50" w:rsidRPr="00477019">
              <w:rPr>
                <w:rFonts w:ascii="Times New Roman" w:hAnsi="Times New Roman" w:cs="Times New Roman"/>
                <w:sz w:val="24"/>
                <w:szCs w:val="24"/>
                <w:lang w:val="lt-LT"/>
              </w:rPr>
              <w:t xml:space="preserve">kad </w:t>
            </w:r>
            <w:r w:rsidRPr="00477019">
              <w:rPr>
                <w:rFonts w:ascii="Times New Roman" w:hAnsi="Times New Roman" w:cs="Times New Roman"/>
                <w:sz w:val="24"/>
                <w:szCs w:val="24"/>
                <w:lang w:val="lt-LT"/>
              </w:rPr>
              <w:t>mokytojams užtikrinama galimybė tobulinti kvalifikaciją siekiant kokybiškai įgyvendinti mokyklos tikslus.</w:t>
            </w:r>
          </w:p>
          <w:p w14:paraId="78276E79" w14:textId="4B832D29" w:rsidR="009864AF" w:rsidRPr="00477019" w:rsidRDefault="009864AF" w:rsidP="00477019">
            <w:pPr>
              <w:pStyle w:val="Sraopastraipa"/>
              <w:numPr>
                <w:ilvl w:val="0"/>
                <w:numId w:val="14"/>
              </w:numPr>
              <w:tabs>
                <w:tab w:val="left" w:pos="601"/>
              </w:tabs>
              <w:spacing w:after="0" w:line="240" w:lineRule="auto"/>
              <w:ind w:left="-21" w:firstLine="284"/>
              <w:rPr>
                <w:rFonts w:ascii="Times New Roman" w:hAnsi="Times New Roman" w:cs="Times New Roman"/>
                <w:b/>
                <w:iCs/>
                <w:sz w:val="24"/>
                <w:szCs w:val="24"/>
                <w:lang w:val="lt-LT"/>
              </w:rPr>
            </w:pPr>
            <w:r w:rsidRPr="00477019">
              <w:rPr>
                <w:rFonts w:ascii="Times New Roman" w:hAnsi="Times New Roman" w:cs="Times New Roman"/>
                <w:iCs/>
                <w:sz w:val="24"/>
                <w:szCs w:val="24"/>
                <w:lang w:val="lt-LT"/>
              </w:rPr>
              <w:t xml:space="preserve"> Mokytojai suplanuoja suasmenintą turinį SUP mokiniams.</w:t>
            </w:r>
            <w:r w:rsidRPr="00477019">
              <w:rPr>
                <w:rFonts w:ascii="Times New Roman" w:hAnsi="Times New Roman" w:cs="Times New Roman"/>
                <w:iCs/>
                <w:color w:val="FF0000"/>
                <w:sz w:val="24"/>
                <w:szCs w:val="24"/>
                <w:lang w:val="lt-LT"/>
              </w:rPr>
              <w:t xml:space="preserve"> </w:t>
            </w:r>
            <w:r w:rsidRPr="00477019">
              <w:rPr>
                <w:rFonts w:ascii="Times New Roman" w:hAnsi="Times New Roman" w:cs="Times New Roman"/>
                <w:iCs/>
                <w:sz w:val="24"/>
                <w:szCs w:val="24"/>
                <w:lang w:val="lt-LT"/>
              </w:rPr>
              <w:t>Kalbinti mokytojai teigia žinantys, su kokiomis kliūtimis gali susidurti mokiniai, todėl rengia pritaikytas ir individualizuotas programas. Jose yra nurodoma</w:t>
            </w:r>
            <w:r w:rsidR="00525AE9" w:rsidRPr="00477019">
              <w:rPr>
                <w:rFonts w:ascii="Times New Roman" w:hAnsi="Times New Roman" w:cs="Times New Roman"/>
                <w:iCs/>
                <w:sz w:val="24"/>
                <w:szCs w:val="24"/>
                <w:lang w:val="lt-LT"/>
              </w:rPr>
              <w:t>s</w:t>
            </w:r>
            <w:r w:rsidRPr="00477019">
              <w:rPr>
                <w:rFonts w:ascii="Times New Roman" w:hAnsi="Times New Roman" w:cs="Times New Roman"/>
                <w:iCs/>
                <w:sz w:val="24"/>
                <w:szCs w:val="24"/>
                <w:lang w:val="lt-LT"/>
              </w:rPr>
              <w:t xml:space="preserve"> mokiniui nustatytas sutrikimas, parenkamos priemonės</w:t>
            </w:r>
            <w:r w:rsidR="00525AE9"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w:t>
            </w:r>
            <w:r w:rsidR="00205281" w:rsidRPr="00477019">
              <w:rPr>
                <w:rFonts w:ascii="Times New Roman" w:hAnsi="Times New Roman" w:cs="Times New Roman"/>
                <w:iCs/>
                <w:sz w:val="24"/>
                <w:szCs w:val="24"/>
                <w:lang w:val="lt-LT"/>
              </w:rPr>
              <w:t xml:space="preserve">padedančiomis </w:t>
            </w:r>
            <w:r w:rsidRPr="00477019">
              <w:rPr>
                <w:rFonts w:ascii="Times New Roman" w:hAnsi="Times New Roman" w:cs="Times New Roman"/>
                <w:iCs/>
                <w:sz w:val="24"/>
                <w:szCs w:val="24"/>
                <w:lang w:val="lt-LT"/>
              </w:rPr>
              <w:t xml:space="preserve">pasiekti pamokos tikslų, rengiamas programos turinys. Mokslo metų eigoje mokytojas reflektuoja, žymisi, kaip mokiniui pavyko įgyvendinti iškeltus tikslus, trišaliuose susitikimuose </w:t>
            </w:r>
            <w:r w:rsidR="00525AE9" w:rsidRPr="00477019">
              <w:rPr>
                <w:rFonts w:ascii="Times New Roman" w:hAnsi="Times New Roman" w:cs="Times New Roman"/>
                <w:iCs/>
                <w:sz w:val="24"/>
                <w:szCs w:val="24"/>
                <w:lang w:val="lt-LT"/>
              </w:rPr>
              <w:t xml:space="preserve">tai aptaria su mokiniu ir </w:t>
            </w:r>
            <w:r w:rsidRPr="00477019">
              <w:rPr>
                <w:rFonts w:ascii="Times New Roman" w:hAnsi="Times New Roman" w:cs="Times New Roman"/>
                <w:iCs/>
                <w:sz w:val="24"/>
                <w:szCs w:val="24"/>
                <w:lang w:val="lt-LT"/>
              </w:rPr>
              <w:t>jo tėvais (globėjais).</w:t>
            </w:r>
          </w:p>
          <w:p w14:paraId="1BC61457" w14:textId="1408EED7" w:rsidR="009864AF" w:rsidRPr="00477019" w:rsidRDefault="009864AF" w:rsidP="00477019">
            <w:pPr>
              <w:pStyle w:val="Sraopastraipa"/>
              <w:numPr>
                <w:ilvl w:val="0"/>
                <w:numId w:val="14"/>
              </w:numPr>
              <w:tabs>
                <w:tab w:val="left" w:pos="601"/>
              </w:tabs>
              <w:spacing w:after="0" w:line="240" w:lineRule="auto"/>
              <w:ind w:left="-21" w:firstLine="284"/>
              <w:rPr>
                <w:rFonts w:ascii="Times New Roman" w:hAnsi="Times New Roman" w:cs="Times New Roman"/>
                <w:b/>
                <w:iCs/>
                <w:sz w:val="24"/>
                <w:szCs w:val="24"/>
                <w:lang w:val="lt-LT"/>
              </w:rPr>
            </w:pPr>
            <w:r w:rsidRPr="00477019">
              <w:rPr>
                <w:rFonts w:ascii="Times New Roman" w:hAnsi="Times New Roman" w:cs="Times New Roman"/>
                <w:iCs/>
                <w:sz w:val="24"/>
                <w:szCs w:val="24"/>
                <w:lang w:val="lt-LT"/>
              </w:rPr>
              <w:t xml:space="preserve"> Gimnazijos ugdymo plano galimybės išnaudojamos t</w:t>
            </w:r>
            <w:r w:rsidR="00525AE9" w:rsidRPr="00477019">
              <w:rPr>
                <w:rFonts w:ascii="Times New Roman" w:hAnsi="Times New Roman" w:cs="Times New Roman"/>
                <w:iCs/>
                <w:sz w:val="24"/>
                <w:szCs w:val="24"/>
                <w:lang w:val="lt-LT"/>
              </w:rPr>
              <w:t>inkamai. Formuojamos laikinos</w:t>
            </w:r>
            <w:r w:rsidRPr="00477019">
              <w:rPr>
                <w:rFonts w:ascii="Times New Roman" w:hAnsi="Times New Roman" w:cs="Times New Roman"/>
                <w:iCs/>
                <w:sz w:val="24"/>
                <w:szCs w:val="24"/>
                <w:lang w:val="lt-LT"/>
              </w:rPr>
              <w:t xml:space="preserve"> mobilios grupės. </w:t>
            </w:r>
            <w:r w:rsidR="00525AE9" w:rsidRPr="00477019">
              <w:rPr>
                <w:rFonts w:ascii="Times New Roman" w:hAnsi="Times New Roman" w:cs="Times New Roman"/>
                <w:iCs/>
                <w:sz w:val="24"/>
                <w:szCs w:val="24"/>
                <w:lang w:val="lt-LT"/>
              </w:rPr>
              <w:t>M</w:t>
            </w:r>
            <w:r w:rsidRPr="00477019">
              <w:rPr>
                <w:rFonts w:ascii="Times New Roman" w:hAnsi="Times New Roman" w:cs="Times New Roman"/>
                <w:iCs/>
                <w:sz w:val="24"/>
                <w:szCs w:val="24"/>
                <w:lang w:val="lt-LT"/>
              </w:rPr>
              <w:t xml:space="preserve">okinių grupės </w:t>
            </w:r>
            <w:r w:rsidR="00525AE9" w:rsidRPr="00477019">
              <w:rPr>
                <w:rFonts w:ascii="Times New Roman" w:hAnsi="Times New Roman" w:cs="Times New Roman"/>
                <w:iCs/>
                <w:sz w:val="24"/>
                <w:szCs w:val="24"/>
                <w:lang w:val="lt-LT"/>
              </w:rPr>
              <w:t xml:space="preserve">jungiamos </w:t>
            </w:r>
            <w:r w:rsidRPr="00477019">
              <w:rPr>
                <w:rFonts w:ascii="Times New Roman" w:hAnsi="Times New Roman" w:cs="Times New Roman"/>
                <w:iCs/>
                <w:sz w:val="24"/>
                <w:szCs w:val="24"/>
                <w:lang w:val="lt-LT"/>
              </w:rPr>
              <w:t>k</w:t>
            </w:r>
            <w:r w:rsidR="00525AE9" w:rsidRPr="00477019">
              <w:rPr>
                <w:rFonts w:ascii="Times New Roman" w:hAnsi="Times New Roman" w:cs="Times New Roman"/>
                <w:iCs/>
                <w:sz w:val="24"/>
                <w:szCs w:val="24"/>
                <w:lang w:val="lt-LT"/>
              </w:rPr>
              <w:t xml:space="preserve">albų, dorinio ugdymo pamokoms. </w:t>
            </w:r>
            <w:r w:rsidR="00525AE9" w:rsidRPr="00477019">
              <w:rPr>
                <w:rFonts w:ascii="Times New Roman" w:hAnsi="Times New Roman" w:cs="Times New Roman"/>
                <w:sz w:val="24"/>
                <w:szCs w:val="24"/>
                <w:lang w:val="lt-LT"/>
              </w:rPr>
              <w:t>Tiek turiniui gilinti, tiek mokymosi spragoms šalinti</w:t>
            </w:r>
            <w:r w:rsidR="00525AE9" w:rsidRPr="00477019">
              <w:rPr>
                <w:rFonts w:ascii="Times New Roman" w:hAnsi="Times New Roman" w:cs="Times New Roman"/>
                <w:iCs/>
                <w:sz w:val="24"/>
                <w:szCs w:val="24"/>
                <w:lang w:val="lt-LT"/>
              </w:rPr>
              <w:t xml:space="preserve"> l</w:t>
            </w:r>
            <w:r w:rsidRPr="00477019">
              <w:rPr>
                <w:rFonts w:ascii="Times New Roman" w:hAnsi="Times New Roman" w:cs="Times New Roman"/>
                <w:iCs/>
                <w:sz w:val="24"/>
                <w:szCs w:val="24"/>
                <w:lang w:val="lt-LT"/>
              </w:rPr>
              <w:t>anksčiai išnaudojamos pamokos</w:t>
            </w:r>
            <w:r w:rsidRPr="00477019">
              <w:rPr>
                <w:rFonts w:ascii="Times New Roman" w:hAnsi="Times New Roman" w:cs="Times New Roman"/>
                <w:sz w:val="24"/>
                <w:szCs w:val="24"/>
                <w:lang w:val="lt-LT"/>
              </w:rPr>
              <w:t xml:space="preserve">, skirtos mokymosi pagalbai teikti </w:t>
            </w:r>
            <w:r w:rsidR="00525AE9" w:rsidRPr="00477019">
              <w:rPr>
                <w:rFonts w:ascii="Times New Roman" w:hAnsi="Times New Roman" w:cs="Times New Roman"/>
                <w:sz w:val="24"/>
                <w:szCs w:val="24"/>
                <w:lang w:val="lt-LT"/>
              </w:rPr>
              <w:t xml:space="preserve">ir mokymosi poreikiams tenkinti. </w:t>
            </w:r>
            <w:r w:rsidRPr="00477019">
              <w:rPr>
                <w:rFonts w:ascii="Times New Roman" w:hAnsi="Times New Roman" w:cs="Times New Roman"/>
                <w:sz w:val="24"/>
                <w:szCs w:val="24"/>
                <w:lang w:val="lt-LT"/>
              </w:rPr>
              <w:t>Į mokomuosius dalykus integruojama eilė prevencinių programų: Žmogaus saugos, Sveikatos ir lytiškumo ugdymo, Ugdymo karjerai, Smurto prevencijos. Iš pokalbių su mokiniais, klasių kuratoriais nustatyta, jog skirtingų gebėjimų mokinių poreikiai tinkamai tenkinami per neformaliojo švietimo pasiūlą, projektinę veiklą</w:t>
            </w:r>
            <w:r w:rsidR="00525AE9" w:rsidRPr="00477019">
              <w:rPr>
                <w:rFonts w:ascii="Times New Roman" w:hAnsi="Times New Roman" w:cs="Times New Roman"/>
                <w:sz w:val="24"/>
                <w:szCs w:val="24"/>
                <w:lang w:val="lt-LT"/>
              </w:rPr>
              <w:t xml:space="preserve">, savanorystę. </w:t>
            </w:r>
            <w:r w:rsidRPr="00477019">
              <w:rPr>
                <w:rFonts w:ascii="Times New Roman" w:hAnsi="Times New Roman" w:cs="Times New Roman"/>
                <w:sz w:val="24"/>
                <w:szCs w:val="24"/>
                <w:lang w:val="lt-LT"/>
              </w:rPr>
              <w:t>Pavaduotojos</w:t>
            </w:r>
            <w:r w:rsidR="00525AE9"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 ugdymui</w:t>
            </w:r>
            <w:r w:rsidR="00525AE9" w:rsidRPr="00477019">
              <w:rPr>
                <w:rFonts w:ascii="Times New Roman" w:hAnsi="Times New Roman" w:cs="Times New Roman"/>
                <w:sz w:val="24"/>
                <w:szCs w:val="24"/>
                <w:lang w:val="lt-LT"/>
              </w:rPr>
              <w:t xml:space="preserve"> teigimu, Gimnazijos</w:t>
            </w:r>
            <w:r w:rsidRPr="00477019">
              <w:rPr>
                <w:rFonts w:ascii="Times New Roman" w:hAnsi="Times New Roman" w:cs="Times New Roman"/>
                <w:sz w:val="24"/>
                <w:szCs w:val="24"/>
                <w:lang w:val="lt-LT"/>
              </w:rPr>
              <w:t xml:space="preserve"> neformaliojo švietimo veikloje dalyvauja apie 50 proc. mokinių.</w:t>
            </w:r>
          </w:p>
          <w:p w14:paraId="190720B4" w14:textId="51FCA5AB" w:rsidR="009864AF" w:rsidRPr="00477019" w:rsidRDefault="009864AF" w:rsidP="00477019">
            <w:pPr>
              <w:tabs>
                <w:tab w:val="left" w:pos="601"/>
              </w:tabs>
              <w:spacing w:after="0" w:line="240" w:lineRule="auto"/>
              <w:ind w:left="-21"/>
              <w:rPr>
                <w:rFonts w:ascii="Times New Roman" w:hAnsi="Times New Roman" w:cs="Times New Roman"/>
                <w:b/>
                <w:color w:val="000000"/>
                <w:sz w:val="24"/>
                <w:szCs w:val="24"/>
                <w:lang w:val="lt-LT" w:eastAsia="pl-PL"/>
              </w:rPr>
            </w:pPr>
            <w:r w:rsidRPr="00477019">
              <w:rPr>
                <w:rFonts w:ascii="Times New Roman" w:hAnsi="Times New Roman" w:cs="Times New Roman"/>
                <w:b/>
                <w:iCs/>
                <w:sz w:val="24"/>
                <w:szCs w:val="24"/>
                <w:shd w:val="clear" w:color="auto" w:fill="FFFFFF"/>
                <w:lang w:val="lt-LT" w:eastAsia="pl-PL"/>
              </w:rPr>
              <w:t>Švietimo pagalbos specialistų</w:t>
            </w:r>
            <w:r w:rsidRPr="00477019">
              <w:rPr>
                <w:rFonts w:ascii="Times New Roman" w:hAnsi="Times New Roman" w:cs="Times New Roman"/>
                <w:b/>
                <w:iCs/>
                <w:sz w:val="24"/>
                <w:szCs w:val="24"/>
                <w:lang w:val="lt-LT" w:eastAsia="pl-PL"/>
              </w:rPr>
              <w:t xml:space="preserve"> ir mokytojų padėjėjų vaidmenys, planuojant ir įgyvendinant ugdymo procesą</w:t>
            </w:r>
            <w:r w:rsidR="00FA32E6" w:rsidRPr="00477019">
              <w:rPr>
                <w:rFonts w:ascii="Times New Roman" w:hAnsi="Times New Roman" w:cs="Times New Roman"/>
                <w:b/>
                <w:iCs/>
                <w:sz w:val="24"/>
                <w:szCs w:val="24"/>
                <w:lang w:val="lt-LT" w:eastAsia="pl-PL"/>
              </w:rPr>
              <w:t>,</w:t>
            </w:r>
            <w:r w:rsidRPr="00477019">
              <w:rPr>
                <w:rFonts w:ascii="Times New Roman" w:hAnsi="Times New Roman" w:cs="Times New Roman"/>
                <w:b/>
                <w:color w:val="000000"/>
                <w:sz w:val="24"/>
                <w:szCs w:val="24"/>
                <w:lang w:val="lt-LT" w:eastAsia="pl-PL"/>
              </w:rPr>
              <w:t xml:space="preserve">  paveikūs:</w:t>
            </w:r>
          </w:p>
          <w:p w14:paraId="417E5DBA" w14:textId="09010D3A" w:rsidR="009864AF" w:rsidRPr="00477019" w:rsidRDefault="009864AF" w:rsidP="00477019">
            <w:pPr>
              <w:pStyle w:val="Sraopastraipa"/>
              <w:numPr>
                <w:ilvl w:val="0"/>
                <w:numId w:val="15"/>
              </w:numPr>
              <w:spacing w:after="0" w:line="240" w:lineRule="auto"/>
              <w:ind w:left="-21" w:firstLine="405"/>
              <w:rPr>
                <w:rFonts w:ascii="Times New Roman" w:hAnsi="Times New Roman" w:cs="Times New Roman"/>
                <w:b/>
                <w:iCs/>
                <w:sz w:val="24"/>
                <w:szCs w:val="24"/>
                <w:lang w:val="lt-LT"/>
              </w:rPr>
            </w:pPr>
            <w:r w:rsidRPr="00477019">
              <w:rPr>
                <w:rFonts w:ascii="Times New Roman" w:hAnsi="Times New Roman" w:cs="Times New Roman"/>
                <w:bCs/>
                <w:sz w:val="24"/>
                <w:szCs w:val="24"/>
                <w:lang w:val="lt-LT"/>
              </w:rPr>
              <w:t xml:space="preserve"> Gimnazija</w:t>
            </w:r>
            <w:r w:rsidRPr="00477019">
              <w:rPr>
                <w:rFonts w:ascii="Times New Roman" w:hAnsi="Times New Roman" w:cs="Times New Roman"/>
                <w:sz w:val="24"/>
                <w:szCs w:val="24"/>
                <w:lang w:val="lt-LT"/>
              </w:rPr>
              <w:t xml:space="preserve"> </w:t>
            </w:r>
            <w:r w:rsidRPr="00477019">
              <w:rPr>
                <w:rFonts w:ascii="Times New Roman" w:hAnsi="Times New Roman" w:cs="Times New Roman"/>
                <w:iCs/>
                <w:sz w:val="24"/>
                <w:szCs w:val="24"/>
                <w:lang w:val="lt-LT"/>
              </w:rPr>
              <w:t>stengiasi maksimaliai užtikrinti reikalingų specialistų pagalbą.</w:t>
            </w:r>
            <w:r w:rsidRPr="00477019">
              <w:rPr>
                <w:rFonts w:ascii="Times New Roman" w:hAnsi="Times New Roman" w:cs="Times New Roman"/>
                <w:iCs/>
                <w:color w:val="FF0000"/>
                <w:sz w:val="24"/>
                <w:szCs w:val="24"/>
                <w:lang w:val="lt-LT"/>
              </w:rPr>
              <w:t xml:space="preserve"> </w:t>
            </w:r>
            <w:r w:rsidRPr="00477019">
              <w:rPr>
                <w:rFonts w:ascii="Times New Roman" w:hAnsi="Times New Roman" w:cs="Times New Roman"/>
                <w:iCs/>
                <w:sz w:val="24"/>
                <w:szCs w:val="24"/>
                <w:lang w:val="lt-LT"/>
              </w:rPr>
              <w:t>Kadangi Gimnazija neturi psichologo ir specialiojo pedagogo, pasitelkiami išoriniai ištekliai.</w:t>
            </w:r>
            <w:r w:rsidRPr="00477019">
              <w:rPr>
                <w:rFonts w:ascii="Times New Roman" w:hAnsi="Times New Roman" w:cs="Times New Roman"/>
                <w:sz w:val="24"/>
                <w:szCs w:val="24"/>
                <w:lang w:val="lt-LT"/>
              </w:rPr>
              <w:t xml:space="preserve"> Yra sudaryta </w:t>
            </w:r>
            <w:r w:rsidR="00FA32E6" w:rsidRPr="00477019">
              <w:rPr>
                <w:rFonts w:ascii="Times New Roman" w:hAnsi="Times New Roman" w:cs="Times New Roman"/>
                <w:sz w:val="24"/>
                <w:szCs w:val="24"/>
                <w:lang w:val="lt-LT"/>
              </w:rPr>
              <w:t xml:space="preserve">sutartis </w:t>
            </w:r>
            <w:r w:rsidRPr="00477019">
              <w:rPr>
                <w:rFonts w:ascii="Times New Roman" w:hAnsi="Times New Roman" w:cs="Times New Roman"/>
                <w:sz w:val="24"/>
                <w:szCs w:val="24"/>
                <w:lang w:val="lt-LT"/>
              </w:rPr>
              <w:t>su Anykščių ŠPT</w:t>
            </w:r>
            <w:r w:rsidR="00FA32E6" w:rsidRPr="00477019">
              <w:rPr>
                <w:rFonts w:ascii="Times New Roman" w:hAnsi="Times New Roman" w:cs="Times New Roman"/>
                <w:sz w:val="24"/>
                <w:szCs w:val="24"/>
                <w:lang w:val="lt-LT"/>
              </w:rPr>
              <w:t>. T</w:t>
            </w:r>
            <w:r w:rsidRPr="00477019">
              <w:rPr>
                <w:rFonts w:ascii="Times New Roman" w:hAnsi="Times New Roman" w:cs="Times New Roman"/>
                <w:sz w:val="24"/>
                <w:szCs w:val="24"/>
                <w:lang w:val="lt-LT"/>
              </w:rPr>
              <w:t xml:space="preserve">arnybos komanda </w:t>
            </w:r>
            <w:r w:rsidR="00FA32E6" w:rsidRPr="00477019">
              <w:rPr>
                <w:rFonts w:ascii="Times New Roman" w:hAnsi="Times New Roman" w:cs="Times New Roman"/>
                <w:sz w:val="24"/>
                <w:szCs w:val="24"/>
                <w:lang w:val="lt-LT"/>
              </w:rPr>
              <w:t>Gimnazijoje lankosi</w:t>
            </w:r>
            <w:r w:rsidRPr="00477019">
              <w:rPr>
                <w:rFonts w:ascii="Times New Roman" w:hAnsi="Times New Roman" w:cs="Times New Roman"/>
                <w:sz w:val="24"/>
                <w:szCs w:val="24"/>
                <w:lang w:val="lt-LT"/>
              </w:rPr>
              <w:t xml:space="preserve"> sutartu laik</w:t>
            </w:r>
            <w:r w:rsidR="00FA32E6" w:rsidRPr="00477019">
              <w:rPr>
                <w:rFonts w:ascii="Times New Roman" w:hAnsi="Times New Roman" w:cs="Times New Roman"/>
                <w:sz w:val="24"/>
                <w:szCs w:val="24"/>
                <w:lang w:val="lt-LT"/>
              </w:rPr>
              <w:t xml:space="preserve">u (antrą mėnesio </w:t>
            </w:r>
            <w:r w:rsidR="006E66FA" w:rsidRPr="00477019">
              <w:rPr>
                <w:rFonts w:ascii="Times New Roman" w:hAnsi="Times New Roman" w:cs="Times New Roman"/>
                <w:sz w:val="24"/>
                <w:szCs w:val="24"/>
                <w:lang w:val="lt-LT"/>
              </w:rPr>
              <w:t>pirmadienį</w:t>
            </w:r>
            <w:r w:rsidR="00FA32E6" w:rsidRPr="00477019">
              <w:rPr>
                <w:rFonts w:ascii="Times New Roman" w:hAnsi="Times New Roman" w:cs="Times New Roman"/>
                <w:sz w:val="24"/>
                <w:szCs w:val="24"/>
                <w:lang w:val="lt-LT"/>
              </w:rPr>
              <w:t>) ir pagal poreikį. ŠPT specialioji pedagogė teigia</w:t>
            </w:r>
            <w:r w:rsidRPr="00477019">
              <w:rPr>
                <w:rFonts w:ascii="Times New Roman" w:hAnsi="Times New Roman" w:cs="Times New Roman"/>
                <w:sz w:val="24"/>
                <w:szCs w:val="24"/>
                <w:lang w:val="lt-LT"/>
              </w:rPr>
              <w:t xml:space="preserve">, </w:t>
            </w:r>
            <w:r w:rsidR="00FA32E6" w:rsidRPr="00477019">
              <w:rPr>
                <w:rFonts w:ascii="Times New Roman" w:hAnsi="Times New Roman" w:cs="Times New Roman"/>
                <w:sz w:val="24"/>
                <w:szCs w:val="24"/>
                <w:lang w:val="lt-LT"/>
              </w:rPr>
              <w:t xml:space="preserve">kad Gimnazijos </w:t>
            </w:r>
            <w:r w:rsidRPr="00477019">
              <w:rPr>
                <w:rFonts w:ascii="Times New Roman" w:hAnsi="Times New Roman" w:cs="Times New Roman"/>
                <w:sz w:val="24"/>
                <w:szCs w:val="24"/>
                <w:lang w:val="lt-LT"/>
              </w:rPr>
              <w:t>mokytojai turi gerą su SUP mokiniais įdirbį, yra konsultuojami</w:t>
            </w:r>
            <w:r w:rsidR="00FA32E6" w:rsidRPr="00477019">
              <w:rPr>
                <w:rFonts w:ascii="Times New Roman" w:hAnsi="Times New Roman" w:cs="Times New Roman"/>
                <w:sz w:val="24"/>
                <w:szCs w:val="24"/>
                <w:lang w:val="lt-LT"/>
              </w:rPr>
              <w:t>, kai sudaromi individualūs ugdymo planai,</w:t>
            </w:r>
            <w:r w:rsidR="00A701B1" w:rsidRPr="00477019">
              <w:rPr>
                <w:rFonts w:ascii="Times New Roman" w:hAnsi="Times New Roman" w:cs="Times New Roman"/>
                <w:sz w:val="24"/>
                <w:szCs w:val="24"/>
                <w:lang w:val="lt-LT"/>
              </w:rPr>
              <w:t xml:space="preserve"> </w:t>
            </w:r>
            <w:r w:rsidR="00FA32E6" w:rsidRPr="00477019">
              <w:rPr>
                <w:rFonts w:ascii="Times New Roman" w:hAnsi="Times New Roman" w:cs="Times New Roman"/>
                <w:sz w:val="24"/>
                <w:szCs w:val="24"/>
                <w:lang w:val="lt-LT"/>
              </w:rPr>
              <w:t>pritaikomos programo</w:t>
            </w:r>
            <w:r w:rsidRPr="00477019">
              <w:rPr>
                <w:rFonts w:ascii="Times New Roman" w:hAnsi="Times New Roman" w:cs="Times New Roman"/>
                <w:sz w:val="24"/>
                <w:szCs w:val="24"/>
                <w:lang w:val="lt-LT"/>
              </w:rPr>
              <w:t>s</w:t>
            </w:r>
            <w:r w:rsidR="00A701B1" w:rsidRPr="00477019">
              <w:rPr>
                <w:rFonts w:ascii="Times New Roman" w:hAnsi="Times New Roman" w:cs="Times New Roman"/>
                <w:sz w:val="24"/>
                <w:szCs w:val="24"/>
                <w:lang w:val="lt-LT"/>
              </w:rPr>
              <w:t>. U</w:t>
            </w:r>
            <w:r w:rsidRPr="00477019">
              <w:rPr>
                <w:rFonts w:ascii="Times New Roman" w:hAnsi="Times New Roman" w:cs="Times New Roman"/>
                <w:sz w:val="24"/>
                <w:szCs w:val="24"/>
                <w:lang w:val="lt-LT"/>
              </w:rPr>
              <w:t xml:space="preserve">žtikrinama, kad pritaikytos programos būtų orientuotos į </w:t>
            </w:r>
            <w:r w:rsidRPr="00477019">
              <w:rPr>
                <w:rFonts w:ascii="Times New Roman" w:hAnsi="Times New Roman" w:cs="Times New Roman"/>
                <w:sz w:val="24"/>
                <w:szCs w:val="24"/>
                <w:lang w:val="lt-LT"/>
              </w:rPr>
              <w:lastRenderedPageBreak/>
              <w:t>bendrą visiems turinį, tinkamai jį pritaikant mokiniui, vengiant priemonių išskirtinumo demonstravimo.</w:t>
            </w:r>
          </w:p>
          <w:p w14:paraId="27DE7539" w14:textId="42638E98" w:rsidR="009864AF" w:rsidRPr="00477019" w:rsidRDefault="009864AF" w:rsidP="00477019">
            <w:pPr>
              <w:pStyle w:val="Sraopastraipa"/>
              <w:numPr>
                <w:ilvl w:val="0"/>
                <w:numId w:val="15"/>
              </w:numPr>
              <w:spacing w:after="0" w:line="240" w:lineRule="auto"/>
              <w:ind w:left="-21" w:firstLine="405"/>
              <w:rPr>
                <w:rFonts w:ascii="Times New Roman" w:hAnsi="Times New Roman" w:cs="Times New Roman"/>
                <w:b/>
                <w:iCs/>
                <w:sz w:val="24"/>
                <w:szCs w:val="24"/>
                <w:lang w:val="lt-LT"/>
              </w:rPr>
            </w:pPr>
            <w:r w:rsidRPr="00477019">
              <w:rPr>
                <w:rFonts w:ascii="Times New Roman" w:hAnsi="Times New Roman" w:cs="Times New Roman"/>
                <w:bCs/>
                <w:sz w:val="24"/>
                <w:szCs w:val="24"/>
                <w:lang w:val="lt-LT"/>
              </w:rPr>
              <w:t>Socialinė pedagogė teikia kryptingą pagalbą. Mokinia</w:t>
            </w:r>
            <w:r w:rsidR="00A701B1" w:rsidRPr="00477019">
              <w:rPr>
                <w:rFonts w:ascii="Times New Roman" w:hAnsi="Times New Roman" w:cs="Times New Roman"/>
                <w:bCs/>
                <w:sz w:val="24"/>
                <w:szCs w:val="24"/>
                <w:lang w:val="lt-LT"/>
              </w:rPr>
              <w:t xml:space="preserve">i konsultuojami pagal poreikį: </w:t>
            </w:r>
            <w:r w:rsidRPr="00477019">
              <w:rPr>
                <w:rFonts w:ascii="Times New Roman" w:hAnsi="Times New Roman" w:cs="Times New Roman"/>
                <w:bCs/>
                <w:sz w:val="24"/>
                <w:szCs w:val="24"/>
                <w:lang w:val="lt-LT"/>
              </w:rPr>
              <w:t xml:space="preserve">jeigu reikia, konsultacijos dažnesnės, </w:t>
            </w:r>
            <w:r w:rsidR="00A701B1" w:rsidRPr="00477019">
              <w:rPr>
                <w:rFonts w:ascii="Times New Roman" w:hAnsi="Times New Roman" w:cs="Times New Roman"/>
                <w:bCs/>
                <w:sz w:val="24"/>
                <w:szCs w:val="24"/>
                <w:lang w:val="lt-LT"/>
              </w:rPr>
              <w:t>atsižvelgiama į</w:t>
            </w:r>
            <w:r w:rsidRPr="00477019">
              <w:rPr>
                <w:rFonts w:ascii="Times New Roman" w:hAnsi="Times New Roman" w:cs="Times New Roman"/>
                <w:bCs/>
                <w:sz w:val="24"/>
                <w:szCs w:val="24"/>
                <w:lang w:val="lt-LT"/>
              </w:rPr>
              <w:t xml:space="preserve"> situaciją. Specialistė </w:t>
            </w:r>
            <w:r w:rsidR="00A701B1" w:rsidRPr="00477019">
              <w:rPr>
                <w:rFonts w:ascii="Times New Roman" w:hAnsi="Times New Roman" w:cs="Times New Roman"/>
                <w:bCs/>
                <w:sz w:val="24"/>
                <w:szCs w:val="24"/>
                <w:lang w:val="lt-LT"/>
              </w:rPr>
              <w:t xml:space="preserve">įvairioms institucijoms </w:t>
            </w:r>
            <w:r w:rsidRPr="00477019">
              <w:rPr>
                <w:rFonts w:ascii="Times New Roman" w:hAnsi="Times New Roman" w:cs="Times New Roman"/>
                <w:bCs/>
                <w:sz w:val="24"/>
                <w:szCs w:val="24"/>
                <w:lang w:val="lt-LT"/>
              </w:rPr>
              <w:t>rengia raštus apie mokinius, bendradarbiauja su mokinių tėvais, mokytojais,</w:t>
            </w:r>
            <w:r w:rsidR="00A701B1" w:rsidRPr="00477019">
              <w:rPr>
                <w:rFonts w:ascii="Times New Roman" w:hAnsi="Times New Roman" w:cs="Times New Roman"/>
                <w:bCs/>
                <w:sz w:val="24"/>
                <w:szCs w:val="24"/>
                <w:lang w:val="lt-LT"/>
              </w:rPr>
              <w:t xml:space="preserve"> klasių</w:t>
            </w:r>
            <w:r w:rsidRPr="00477019">
              <w:rPr>
                <w:rFonts w:ascii="Times New Roman" w:hAnsi="Times New Roman" w:cs="Times New Roman"/>
                <w:bCs/>
                <w:sz w:val="24"/>
                <w:szCs w:val="24"/>
                <w:lang w:val="lt-LT"/>
              </w:rPr>
              <w:t xml:space="preserve"> kuratoriais, ŠPT specialistais, administracija.</w:t>
            </w:r>
            <w:r w:rsidRPr="00477019">
              <w:rPr>
                <w:rFonts w:ascii="Times New Roman" w:hAnsi="Times New Roman" w:cs="Times New Roman"/>
                <w:b/>
                <w:bCs/>
                <w:sz w:val="24"/>
                <w:szCs w:val="24"/>
                <w:lang w:val="lt-LT"/>
              </w:rPr>
              <w:t xml:space="preserve"> </w:t>
            </w:r>
            <w:r w:rsidRPr="00477019">
              <w:rPr>
                <w:rFonts w:ascii="Times New Roman" w:hAnsi="Times New Roman" w:cs="Times New Roman"/>
                <w:sz w:val="24"/>
                <w:szCs w:val="24"/>
                <w:lang w:val="lt-LT"/>
              </w:rPr>
              <w:t xml:space="preserve">Psichologo vaidmenį iš dalies atlieka socialinė pedagogė </w:t>
            </w:r>
            <w:r w:rsidR="00A701B1" w:rsidRPr="00477019">
              <w:rPr>
                <w:rFonts w:ascii="Times New Roman" w:hAnsi="Times New Roman" w:cs="Times New Roman"/>
                <w:sz w:val="24"/>
                <w:szCs w:val="24"/>
                <w:lang w:val="lt-LT"/>
              </w:rPr>
              <w:t>ir</w:t>
            </w:r>
            <w:r w:rsidRPr="00477019">
              <w:rPr>
                <w:rFonts w:ascii="Times New Roman" w:hAnsi="Times New Roman" w:cs="Times New Roman"/>
                <w:sz w:val="24"/>
                <w:szCs w:val="24"/>
                <w:lang w:val="lt-LT"/>
              </w:rPr>
              <w:t xml:space="preserve"> klasių kuratoriai. Gimnazijoje aktyviai formuojamas teigiamas požiūris </w:t>
            </w:r>
            <w:r w:rsidR="00A701B1" w:rsidRPr="00477019">
              <w:rPr>
                <w:rFonts w:ascii="Times New Roman" w:hAnsi="Times New Roman" w:cs="Times New Roman"/>
                <w:sz w:val="24"/>
                <w:szCs w:val="24"/>
                <w:lang w:val="lt-LT"/>
              </w:rPr>
              <w:t>į mokinių įvairovę</w:t>
            </w:r>
            <w:r w:rsidRPr="00477019">
              <w:rPr>
                <w:rFonts w:ascii="Times New Roman" w:hAnsi="Times New Roman" w:cs="Times New Roman"/>
                <w:sz w:val="24"/>
                <w:szCs w:val="24"/>
                <w:lang w:val="lt-LT"/>
              </w:rPr>
              <w:t>. NŠA tyrimo  duomenimis</w:t>
            </w:r>
            <w:r w:rsidR="00E31B8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86,7 proc. apklausoje dalyvavusių tėvų pritaria teiginiui „</w:t>
            </w:r>
            <w:r w:rsidRPr="00477019">
              <w:rPr>
                <w:rFonts w:ascii="Times New Roman" w:eastAsia="Times New Roman" w:hAnsi="Times New Roman" w:cs="Times New Roman"/>
                <w:i/>
                <w:sz w:val="24"/>
                <w:szCs w:val="24"/>
                <w:lang w:val="lt-LT" w:eastAsia="lt-LT"/>
              </w:rPr>
              <w:t>Mokykla moko suprasti ir priimti vaikus iš  šeimų, kurios gyvena kitaip, nei mes (kito  socialinio statuso, tikėjimo, rasės ir kt.)</w:t>
            </w:r>
            <w:r w:rsidRPr="00477019">
              <w:rPr>
                <w:rFonts w:ascii="Times New Roman" w:eastAsia="Times New Roman" w:hAnsi="Times New Roman" w:cs="Times New Roman"/>
                <w:sz w:val="24"/>
                <w:szCs w:val="24"/>
                <w:lang w:val="lt-LT" w:eastAsia="lt-LT"/>
              </w:rPr>
              <w:t>“</w:t>
            </w:r>
            <w:r w:rsidR="00A701B1" w:rsidRPr="00477019">
              <w:rPr>
                <w:rFonts w:ascii="Times New Roman" w:eastAsia="Times New Roman" w:hAnsi="Times New Roman" w:cs="Times New Roman"/>
                <w:sz w:val="24"/>
                <w:szCs w:val="24"/>
                <w:lang w:val="lt-LT" w:eastAsia="lt-LT"/>
              </w:rPr>
              <w:t>.</w:t>
            </w:r>
          </w:p>
          <w:p w14:paraId="1C43DE95" w14:textId="12F693C2" w:rsidR="009864AF" w:rsidRPr="00477019" w:rsidRDefault="009864AF" w:rsidP="00477019">
            <w:pPr>
              <w:pStyle w:val="Sraopastraipa"/>
              <w:numPr>
                <w:ilvl w:val="0"/>
                <w:numId w:val="15"/>
              </w:numPr>
              <w:spacing w:after="0" w:line="240" w:lineRule="auto"/>
              <w:ind w:left="-21" w:firstLine="405"/>
              <w:rPr>
                <w:rFonts w:ascii="Times New Roman" w:hAnsi="Times New Roman" w:cs="Times New Roman"/>
                <w:iCs/>
                <w:sz w:val="24"/>
                <w:szCs w:val="24"/>
                <w:lang w:val="lt-LT"/>
              </w:rPr>
            </w:pPr>
            <w:r w:rsidRPr="00477019">
              <w:rPr>
                <w:rFonts w:ascii="Times New Roman" w:hAnsi="Times New Roman" w:cs="Times New Roman"/>
                <w:bCs/>
                <w:sz w:val="24"/>
                <w:szCs w:val="24"/>
                <w:lang w:val="lt-LT"/>
              </w:rPr>
              <w:t xml:space="preserve">Tai, kad švietimo pagalbos specialistų veikla tinkama,  patvirtina NŠA tyrime dalyvavę tėvai, kurių 88,8 proc. pritaria teiginiui </w:t>
            </w:r>
            <w:r w:rsidRPr="00477019">
              <w:rPr>
                <w:rFonts w:ascii="Times New Roman" w:hAnsi="Times New Roman" w:cs="Times New Roman"/>
                <w:bCs/>
                <w:i/>
                <w:sz w:val="24"/>
                <w:szCs w:val="24"/>
                <w:lang w:val="lt-LT"/>
              </w:rPr>
              <w:t>„</w:t>
            </w:r>
            <w:r w:rsidRPr="00477019">
              <w:rPr>
                <w:rFonts w:ascii="Times New Roman" w:eastAsia="Times New Roman" w:hAnsi="Times New Roman" w:cs="Times New Roman"/>
                <w:i/>
                <w:sz w:val="24"/>
                <w:szCs w:val="24"/>
                <w:lang w:val="lt-LT" w:eastAsia="lt-LT"/>
              </w:rPr>
              <w:t>Mokykloje visada suteikiama reikalingų specialistų pagalba (specialiųjų pedagogų, logopedų, socialinių pedagogų ir kt.) mokiniams, kuriems jos reikia“</w:t>
            </w:r>
            <w:r w:rsidR="00A701B1" w:rsidRPr="00477019">
              <w:rPr>
                <w:rFonts w:ascii="Times New Roman" w:eastAsia="Times New Roman" w:hAnsi="Times New Roman" w:cs="Times New Roman"/>
                <w:i/>
                <w:sz w:val="24"/>
                <w:szCs w:val="24"/>
                <w:lang w:val="lt-LT" w:eastAsia="lt-LT"/>
              </w:rPr>
              <w:t>,</w:t>
            </w:r>
            <w:r w:rsidR="00A701B1" w:rsidRPr="00477019">
              <w:rPr>
                <w:rFonts w:ascii="Times New Roman" w:eastAsia="Times New Roman" w:hAnsi="Times New Roman" w:cs="Times New Roman"/>
                <w:sz w:val="24"/>
                <w:szCs w:val="24"/>
                <w:lang w:val="lt-LT" w:eastAsia="lt-LT"/>
              </w:rPr>
              <w:t xml:space="preserve"> </w:t>
            </w:r>
            <w:r w:rsidRPr="00477019">
              <w:rPr>
                <w:rFonts w:ascii="Times New Roman" w:eastAsia="Times New Roman" w:hAnsi="Times New Roman" w:cs="Times New Roman"/>
                <w:sz w:val="24"/>
                <w:szCs w:val="24"/>
                <w:lang w:val="lt-LT" w:eastAsia="lt-LT"/>
              </w:rPr>
              <w:t xml:space="preserve">87,3 proc. tėvų sutinka su teiginiu </w:t>
            </w:r>
            <w:r w:rsidRPr="00477019">
              <w:rPr>
                <w:rFonts w:ascii="Times New Roman" w:eastAsia="Times New Roman" w:hAnsi="Times New Roman" w:cs="Times New Roman"/>
                <w:i/>
                <w:sz w:val="24"/>
                <w:szCs w:val="24"/>
                <w:lang w:val="lt-LT" w:eastAsia="lt-LT"/>
              </w:rPr>
              <w:t>„Mokykla siekia padėti kiekvienam mokymosi ar elgesio sunkumų turinčiam vaikui“.</w:t>
            </w:r>
          </w:p>
          <w:p w14:paraId="72BEA98E" w14:textId="0F171CD1" w:rsidR="009864AF" w:rsidRPr="00477019" w:rsidRDefault="009864AF" w:rsidP="00477019">
            <w:pPr>
              <w:spacing w:after="0" w:line="240" w:lineRule="auto"/>
              <w:ind w:left="-21"/>
              <w:rPr>
                <w:rFonts w:ascii="Times New Roman" w:hAnsi="Times New Roman" w:cs="Times New Roman"/>
                <w:b/>
                <w:bCs/>
                <w:iCs/>
                <w:sz w:val="24"/>
                <w:szCs w:val="24"/>
                <w:lang w:val="lt-LT" w:eastAsia="pl-PL"/>
              </w:rPr>
            </w:pPr>
            <w:r w:rsidRPr="00477019">
              <w:rPr>
                <w:rFonts w:ascii="Times New Roman" w:hAnsi="Times New Roman" w:cs="Times New Roman"/>
                <w:b/>
                <w:sz w:val="24"/>
                <w:szCs w:val="24"/>
                <w:lang w:val="lt-LT" w:eastAsia="pl-PL"/>
              </w:rPr>
              <w:t>Pagalba mokiniui ir šeimai išskirtinė</w:t>
            </w:r>
            <w:r w:rsidR="003E3146" w:rsidRPr="00477019">
              <w:rPr>
                <w:rFonts w:ascii="Times New Roman" w:hAnsi="Times New Roman" w:cs="Times New Roman"/>
                <w:b/>
                <w:sz w:val="24"/>
                <w:szCs w:val="24"/>
                <w:lang w:val="lt-LT" w:eastAsia="pl-PL"/>
              </w:rPr>
              <w:t xml:space="preserve">. </w:t>
            </w:r>
            <w:r w:rsidR="003E3146" w:rsidRPr="00477019">
              <w:rPr>
                <w:rFonts w:ascii="Times New Roman" w:hAnsi="Times New Roman" w:cs="Times New Roman"/>
                <w:b/>
                <w:bCs/>
                <w:iCs/>
                <w:sz w:val="24"/>
                <w:szCs w:val="24"/>
                <w:lang w:val="lt-LT" w:eastAsia="pl-PL"/>
              </w:rPr>
              <w:t xml:space="preserve">Pagalba mokiniui ir šeimai yra kryptingai orientuota į  kiekvieno mokinio asmenybės brandą </w:t>
            </w:r>
            <w:r w:rsidRPr="00477019">
              <w:rPr>
                <w:rFonts w:ascii="Times New Roman" w:hAnsi="Times New Roman" w:cs="Times New Roman"/>
                <w:b/>
                <w:bCs/>
                <w:sz w:val="24"/>
                <w:szCs w:val="24"/>
                <w:lang w:val="lt-LT" w:eastAsia="pl-PL"/>
              </w:rPr>
              <w:t>ir yra stiprusis Gimnazijos veiklos aspektas:</w:t>
            </w:r>
          </w:p>
          <w:p w14:paraId="177BABF8" w14:textId="0268642D" w:rsidR="009864AF" w:rsidRPr="00477019" w:rsidRDefault="009864AF" w:rsidP="00477019">
            <w:pPr>
              <w:pStyle w:val="Sraopastraipa"/>
              <w:numPr>
                <w:ilvl w:val="0"/>
                <w:numId w:val="16"/>
              </w:numPr>
              <w:tabs>
                <w:tab w:val="left" w:pos="601"/>
              </w:tabs>
              <w:spacing w:after="0" w:line="240" w:lineRule="auto"/>
              <w:ind w:left="-21" w:firstLine="425"/>
              <w:rPr>
                <w:rFonts w:ascii="Times New Roman" w:hAnsi="Times New Roman" w:cs="Times New Roman"/>
                <w:b/>
                <w:iCs/>
                <w:sz w:val="24"/>
                <w:szCs w:val="24"/>
                <w:lang w:val="lt-LT"/>
              </w:rPr>
            </w:pPr>
            <w:r w:rsidRPr="00477019">
              <w:rPr>
                <w:rFonts w:ascii="Times New Roman" w:hAnsi="Times New Roman" w:cs="Times New Roman"/>
                <w:sz w:val="24"/>
                <w:szCs w:val="24"/>
                <w:lang w:val="lt-LT" w:eastAsia="pl-PL"/>
              </w:rPr>
              <w:t xml:space="preserve">Iš pokalbių su Gimnazijos taryba, </w:t>
            </w:r>
            <w:r w:rsidR="00A701B1" w:rsidRPr="00477019">
              <w:rPr>
                <w:rFonts w:ascii="Times New Roman" w:hAnsi="Times New Roman" w:cs="Times New Roman"/>
                <w:sz w:val="24"/>
                <w:szCs w:val="24"/>
                <w:lang w:val="lt-LT" w:eastAsia="pl-PL"/>
              </w:rPr>
              <w:t>VGK, socialiniais partneriais, Gimnazijos bendruomenės centro atstovais</w:t>
            </w:r>
            <w:r w:rsidRPr="00477019">
              <w:rPr>
                <w:rFonts w:ascii="Times New Roman" w:hAnsi="Times New Roman" w:cs="Times New Roman"/>
                <w:sz w:val="24"/>
                <w:szCs w:val="24"/>
                <w:lang w:val="lt-LT" w:eastAsia="pl-PL"/>
              </w:rPr>
              <w:t>, paaiškėjo, kad Gimnazija</w:t>
            </w:r>
            <w:r w:rsidR="00BD7028" w:rsidRPr="00477019">
              <w:rPr>
                <w:rFonts w:ascii="Times New Roman" w:hAnsi="Times New Roman" w:cs="Times New Roman"/>
                <w:sz w:val="24"/>
                <w:szCs w:val="24"/>
                <w:lang w:val="lt-LT" w:eastAsia="pl-PL"/>
              </w:rPr>
              <w:t xml:space="preserve"> </w:t>
            </w:r>
            <w:r w:rsidR="00C52BEF" w:rsidRPr="00477019">
              <w:rPr>
                <w:rFonts w:ascii="Times New Roman" w:hAnsi="Times New Roman" w:cs="Times New Roman"/>
                <w:sz w:val="24"/>
                <w:szCs w:val="24"/>
                <w:lang w:val="lt-LT" w:eastAsia="pl-PL"/>
              </w:rPr>
              <w:t>–</w:t>
            </w:r>
            <w:r w:rsidRPr="00477019">
              <w:rPr>
                <w:rFonts w:ascii="Times New Roman" w:hAnsi="Times New Roman" w:cs="Times New Roman"/>
                <w:sz w:val="24"/>
                <w:szCs w:val="24"/>
                <w:lang w:val="lt-LT" w:eastAsia="pl-PL"/>
              </w:rPr>
              <w:t xml:space="preserve"> d</w:t>
            </w:r>
            <w:r w:rsidRPr="00477019">
              <w:rPr>
                <w:rFonts w:ascii="Times New Roman" w:hAnsi="Times New Roman" w:cs="Times New Roman"/>
                <w:sz w:val="24"/>
                <w:szCs w:val="24"/>
                <w:lang w:val="lt-LT"/>
              </w:rPr>
              <w:t xml:space="preserve">arni, neabejinga, altruistiška, daug dirbanti </w:t>
            </w:r>
            <w:r w:rsidR="00A701B1" w:rsidRPr="00477019">
              <w:rPr>
                <w:rFonts w:ascii="Times New Roman" w:hAnsi="Times New Roman" w:cs="Times New Roman"/>
                <w:sz w:val="24"/>
                <w:szCs w:val="24"/>
                <w:lang w:val="lt-LT"/>
              </w:rPr>
              <w:t>dėl</w:t>
            </w:r>
            <w:r w:rsidRPr="00477019">
              <w:rPr>
                <w:rFonts w:ascii="Times New Roman" w:hAnsi="Times New Roman" w:cs="Times New Roman"/>
                <w:sz w:val="24"/>
                <w:szCs w:val="24"/>
                <w:lang w:val="lt-LT"/>
              </w:rPr>
              <w:t xml:space="preserve"> mokinio sėkmės. </w:t>
            </w:r>
            <w:r w:rsidRPr="00477019">
              <w:rPr>
                <w:rFonts w:ascii="Times New Roman" w:hAnsi="Times New Roman" w:cs="Times New Roman"/>
                <w:sz w:val="24"/>
                <w:szCs w:val="24"/>
                <w:lang w:val="lt-LT" w:eastAsia="pl-PL"/>
              </w:rPr>
              <w:t xml:space="preserve"> Gimnazijoje aiškiai susitarta dėl paramos ar pagalbos teikimo mokiniams ir šeimoms tvarkos.</w:t>
            </w:r>
          </w:p>
          <w:p w14:paraId="7E80F479" w14:textId="79D7C37F" w:rsidR="009864AF" w:rsidRPr="00477019" w:rsidRDefault="009864AF" w:rsidP="00477019">
            <w:pPr>
              <w:pStyle w:val="Sraopastraipa"/>
              <w:numPr>
                <w:ilvl w:val="0"/>
                <w:numId w:val="16"/>
              </w:numPr>
              <w:tabs>
                <w:tab w:val="left" w:pos="601"/>
              </w:tabs>
              <w:spacing w:after="0" w:line="240" w:lineRule="auto"/>
              <w:ind w:left="-21" w:firstLine="425"/>
              <w:rPr>
                <w:rFonts w:ascii="Times New Roman" w:hAnsi="Times New Roman" w:cs="Times New Roman"/>
                <w:iCs/>
                <w:sz w:val="24"/>
                <w:szCs w:val="24"/>
                <w:lang w:val="lt-LT"/>
              </w:rPr>
            </w:pPr>
            <w:r w:rsidRPr="00477019">
              <w:rPr>
                <w:rFonts w:ascii="Times New Roman" w:hAnsi="Times New Roman" w:cs="Times New Roman"/>
                <w:sz w:val="24"/>
                <w:szCs w:val="24"/>
                <w:lang w:val="lt-LT"/>
              </w:rPr>
              <w:t>Mokiniais kolegialiai rūpinasi visa Gimnazijos bendruomenė: administracija, mokytojai, švietimo pagalbos specialistai. Skirtingiems probleminiams klausimams analizuoti ir spręsti sudarytos įvairios darbo grupės. Nuosekliai ir planingai savo veiklą vykdo V</w:t>
            </w:r>
            <w:r w:rsidR="00A701B1" w:rsidRPr="00477019">
              <w:rPr>
                <w:rFonts w:ascii="Times New Roman" w:hAnsi="Times New Roman" w:cs="Times New Roman"/>
                <w:sz w:val="24"/>
                <w:szCs w:val="24"/>
                <w:lang w:val="lt-LT"/>
              </w:rPr>
              <w:t>aiko gerovės komisija (VGK)</w:t>
            </w:r>
            <w:r w:rsidRPr="00477019">
              <w:rPr>
                <w:rFonts w:ascii="Times New Roman" w:hAnsi="Times New Roman" w:cs="Times New Roman"/>
                <w:sz w:val="24"/>
                <w:szCs w:val="24"/>
                <w:lang w:val="lt-LT"/>
              </w:rPr>
              <w:t>, sprendžianti prevencinio darbo, švietimo pagalbos, saugios ir palankios mokiniui ugdymui aplinkos kūrimo, švietimo programų pritaikymo SUP turintiems mokiniams klausimus. Gimnazija vertina lygiavertį bendradarbiavimą, todėl VGK posėdžiuose, svarstant va</w:t>
            </w:r>
            <w:r w:rsidR="00A701B1" w:rsidRPr="00477019">
              <w:rPr>
                <w:rFonts w:ascii="Times New Roman" w:hAnsi="Times New Roman" w:cs="Times New Roman"/>
                <w:sz w:val="24"/>
                <w:szCs w:val="24"/>
                <w:lang w:val="lt-LT"/>
              </w:rPr>
              <w:t>iko problemas, visada dalyvauja</w:t>
            </w:r>
            <w:r w:rsidRPr="00477019">
              <w:rPr>
                <w:rFonts w:ascii="Times New Roman" w:hAnsi="Times New Roman" w:cs="Times New Roman"/>
                <w:sz w:val="24"/>
                <w:szCs w:val="24"/>
                <w:lang w:val="lt-LT"/>
              </w:rPr>
              <w:t xml:space="preserve"> mokinys ir dažnai jo tėvai. Taip </w:t>
            </w:r>
            <w:r w:rsidR="00A701B1" w:rsidRPr="00477019">
              <w:rPr>
                <w:rFonts w:ascii="Times New Roman" w:hAnsi="Times New Roman" w:cs="Times New Roman"/>
                <w:sz w:val="24"/>
                <w:szCs w:val="24"/>
                <w:lang w:val="lt-LT"/>
              </w:rPr>
              <w:t xml:space="preserve">veikdama </w:t>
            </w:r>
            <w:r w:rsidRPr="00477019">
              <w:rPr>
                <w:rFonts w:ascii="Times New Roman" w:hAnsi="Times New Roman" w:cs="Times New Roman"/>
                <w:sz w:val="24"/>
                <w:szCs w:val="24"/>
                <w:lang w:val="lt-LT"/>
              </w:rPr>
              <w:t xml:space="preserve">mokykla </w:t>
            </w:r>
            <w:r w:rsidR="00205281" w:rsidRPr="00477019">
              <w:rPr>
                <w:rFonts w:ascii="Times New Roman" w:hAnsi="Times New Roman" w:cs="Times New Roman"/>
                <w:sz w:val="24"/>
                <w:szCs w:val="24"/>
                <w:lang w:val="lt-LT"/>
              </w:rPr>
              <w:t xml:space="preserve">įgyvendina </w:t>
            </w:r>
            <w:r w:rsidRPr="00477019">
              <w:rPr>
                <w:rFonts w:ascii="Times New Roman" w:hAnsi="Times New Roman" w:cs="Times New Roman"/>
                <w:sz w:val="24"/>
                <w:szCs w:val="24"/>
                <w:lang w:val="lt-LT"/>
              </w:rPr>
              <w:t xml:space="preserve">partnerystės idėjas ir plėtoja pagalbą šeimai. </w:t>
            </w:r>
            <w:r w:rsidR="002D0897" w:rsidRPr="00477019">
              <w:rPr>
                <w:rFonts w:ascii="Times New Roman" w:hAnsi="Times New Roman" w:cs="Times New Roman"/>
                <w:sz w:val="24"/>
                <w:szCs w:val="24"/>
                <w:lang w:val="lt-LT"/>
              </w:rPr>
              <w:t>P</w:t>
            </w:r>
            <w:r w:rsidRPr="00477019">
              <w:rPr>
                <w:rFonts w:ascii="Times New Roman" w:hAnsi="Times New Roman" w:cs="Times New Roman"/>
                <w:sz w:val="24"/>
                <w:szCs w:val="24"/>
                <w:lang w:val="lt-LT"/>
              </w:rPr>
              <w:t>osėdžiuose sprendžiami sudėtingesni probleminiai atvejai.</w:t>
            </w:r>
          </w:p>
          <w:p w14:paraId="342FCCAE" w14:textId="632A163E" w:rsidR="009864AF" w:rsidRPr="00477019" w:rsidRDefault="00423EEC" w:rsidP="00477019">
            <w:pPr>
              <w:pStyle w:val="Sraopastraipa"/>
              <w:numPr>
                <w:ilvl w:val="0"/>
                <w:numId w:val="16"/>
              </w:numPr>
              <w:tabs>
                <w:tab w:val="left" w:pos="601"/>
              </w:tabs>
              <w:spacing w:after="0" w:line="240" w:lineRule="auto"/>
              <w:ind w:left="-21" w:firstLine="425"/>
              <w:rPr>
                <w:rFonts w:ascii="Times New Roman" w:hAnsi="Times New Roman" w:cs="Times New Roman"/>
                <w:b/>
                <w:iCs/>
                <w:sz w:val="24"/>
                <w:szCs w:val="24"/>
                <w:lang w:val="lt-LT"/>
              </w:rPr>
            </w:pPr>
            <w:r w:rsidRPr="00477019">
              <w:rPr>
                <w:rFonts w:ascii="Times New Roman" w:hAnsi="Times New Roman" w:cs="Times New Roman"/>
                <w:bCs/>
                <w:iCs/>
                <w:sz w:val="24"/>
                <w:szCs w:val="24"/>
                <w:lang w:val="lt-LT"/>
              </w:rPr>
              <w:t xml:space="preserve">Gimnazijos administracija, VGK nuosekliai kuria </w:t>
            </w:r>
            <w:r w:rsidRPr="00477019">
              <w:rPr>
                <w:rFonts w:ascii="Times New Roman" w:hAnsi="Times New Roman" w:cs="Times New Roman"/>
                <w:sz w:val="24"/>
                <w:szCs w:val="24"/>
                <w:lang w:val="lt-LT"/>
              </w:rPr>
              <w:t xml:space="preserve">pagalbos mokiniui ir šeimai  sistemą, skirtą  mokymosi kliūčių šalinimui, mokinių savivertės ir pasitikėjimo savimi skatinimui. </w:t>
            </w:r>
            <w:r w:rsidR="009864AF" w:rsidRPr="00477019">
              <w:rPr>
                <w:rFonts w:ascii="Times New Roman" w:hAnsi="Times New Roman" w:cs="Times New Roman"/>
                <w:iCs/>
                <w:sz w:val="24"/>
                <w:szCs w:val="24"/>
                <w:lang w:val="lt-LT"/>
              </w:rPr>
              <w:t xml:space="preserve">Pokalbiai su </w:t>
            </w:r>
            <w:r w:rsidR="00046DB6" w:rsidRPr="00477019">
              <w:rPr>
                <w:rFonts w:ascii="Times New Roman" w:hAnsi="Times New Roman" w:cs="Times New Roman"/>
                <w:iCs/>
                <w:sz w:val="24"/>
                <w:szCs w:val="24"/>
                <w:lang w:val="lt-LT"/>
              </w:rPr>
              <w:t>VGK, administracija patvirtino G</w:t>
            </w:r>
            <w:r w:rsidR="009864AF" w:rsidRPr="00477019">
              <w:rPr>
                <w:rFonts w:ascii="Times New Roman" w:hAnsi="Times New Roman" w:cs="Times New Roman"/>
                <w:iCs/>
                <w:sz w:val="24"/>
                <w:szCs w:val="24"/>
                <w:lang w:val="lt-LT"/>
              </w:rPr>
              <w:t>imnazijos vertybę „Dėmesys kiekvienam“ (</w:t>
            </w:r>
            <w:r w:rsidR="00046DB6" w:rsidRPr="00477019">
              <w:rPr>
                <w:rFonts w:ascii="Times New Roman" w:hAnsi="Times New Roman" w:cs="Times New Roman"/>
                <w:iCs/>
                <w:sz w:val="24"/>
                <w:szCs w:val="24"/>
                <w:lang w:val="lt-LT"/>
              </w:rPr>
              <w:t xml:space="preserve">kai </w:t>
            </w:r>
            <w:r w:rsidR="009864AF" w:rsidRPr="00477019">
              <w:rPr>
                <w:rFonts w:ascii="Times New Roman" w:hAnsi="Times New Roman" w:cs="Times New Roman"/>
                <w:iCs/>
                <w:sz w:val="24"/>
                <w:szCs w:val="24"/>
                <w:lang w:val="lt-LT"/>
              </w:rPr>
              <w:t xml:space="preserve">buvo atpažintas smurto atvejis </w:t>
            </w:r>
            <w:r w:rsidR="00046DB6" w:rsidRPr="00477019">
              <w:rPr>
                <w:rFonts w:ascii="Times New Roman" w:hAnsi="Times New Roman" w:cs="Times New Roman"/>
                <w:iCs/>
                <w:sz w:val="24"/>
                <w:szCs w:val="24"/>
                <w:lang w:val="lt-LT"/>
              </w:rPr>
              <w:t xml:space="preserve">šeimoje prieš vaiką, </w:t>
            </w:r>
            <w:r w:rsidR="009864AF" w:rsidRPr="00477019">
              <w:rPr>
                <w:rFonts w:ascii="Times New Roman" w:hAnsi="Times New Roman" w:cs="Times New Roman"/>
                <w:iCs/>
                <w:sz w:val="24"/>
                <w:szCs w:val="24"/>
                <w:lang w:val="lt-LT"/>
              </w:rPr>
              <w:t xml:space="preserve">kreiptasi į Vaiko teisių apsaugos tarnybą; 2020 m. karantino laikotarpiu Gimnazijos bendrabutyje gyveno du mokiniai iš nepalankios socialinės aplinkos; vienam mokiniui </w:t>
            </w:r>
            <w:r w:rsidR="00046DB6" w:rsidRPr="00477019">
              <w:rPr>
                <w:rFonts w:ascii="Times New Roman" w:hAnsi="Times New Roman" w:cs="Times New Roman"/>
                <w:iCs/>
                <w:sz w:val="24"/>
                <w:szCs w:val="24"/>
                <w:lang w:val="lt-LT"/>
              </w:rPr>
              <w:t>iš Gimnazijos lėšų</w:t>
            </w:r>
            <w:r w:rsidR="009864AF" w:rsidRPr="00477019">
              <w:rPr>
                <w:rFonts w:ascii="Times New Roman" w:hAnsi="Times New Roman" w:cs="Times New Roman"/>
                <w:iCs/>
                <w:sz w:val="24"/>
                <w:szCs w:val="24"/>
                <w:lang w:val="lt-LT"/>
              </w:rPr>
              <w:t xml:space="preserve"> nupirktas interneto ryšys;  nemokamą maitinimą gaunantiems mokiniams buvo</w:t>
            </w:r>
            <w:r w:rsidR="009864AF" w:rsidRPr="00477019">
              <w:rPr>
                <w:rFonts w:ascii="Times New Roman" w:hAnsi="Times New Roman" w:cs="Times New Roman"/>
                <w:sz w:val="24"/>
                <w:szCs w:val="24"/>
                <w:lang w:val="lt-LT"/>
              </w:rPr>
              <w:t xml:space="preserve"> išvežiojamas maistas į namus, nupirkti šventiniai produktų rinkiniai socia</w:t>
            </w:r>
            <w:r w:rsidR="00046DB6" w:rsidRPr="00477019">
              <w:rPr>
                <w:rFonts w:ascii="Times New Roman" w:hAnsi="Times New Roman" w:cs="Times New Roman"/>
                <w:sz w:val="24"/>
                <w:szCs w:val="24"/>
                <w:lang w:val="lt-LT"/>
              </w:rPr>
              <w:t>liai remtiniems mokiniams ir pan.</w:t>
            </w:r>
            <w:r w:rsidR="009864AF" w:rsidRPr="00477019">
              <w:rPr>
                <w:rFonts w:ascii="Times New Roman" w:hAnsi="Times New Roman" w:cs="Times New Roman"/>
                <w:sz w:val="24"/>
                <w:szCs w:val="24"/>
                <w:lang w:val="lt-LT"/>
              </w:rPr>
              <w:t xml:space="preserve">). Kasmet Gimnazijoje organizuojami </w:t>
            </w:r>
            <w:r w:rsidR="009864AF" w:rsidRPr="00477019">
              <w:rPr>
                <w:rFonts w:ascii="Times New Roman" w:hAnsi="Times New Roman" w:cs="Times New Roman"/>
                <w:sz w:val="24"/>
                <w:szCs w:val="24"/>
                <w:lang w:val="lt-LT"/>
              </w:rPr>
              <w:lastRenderedPageBreak/>
              <w:t>labdaros spektakliai, kurių metu surinktos lėšos skiriamos nepriteklius išgyvenantiems mokiniams paremti.</w:t>
            </w:r>
          </w:p>
          <w:p w14:paraId="482D975E" w14:textId="080B880C" w:rsidR="00BD7028" w:rsidRPr="00477019" w:rsidRDefault="00BD7028" w:rsidP="00477019">
            <w:pPr>
              <w:pStyle w:val="Sraopastraipa"/>
              <w:numPr>
                <w:ilvl w:val="0"/>
                <w:numId w:val="16"/>
              </w:numPr>
              <w:tabs>
                <w:tab w:val="left" w:pos="601"/>
              </w:tabs>
              <w:spacing w:after="0" w:line="240" w:lineRule="auto"/>
              <w:ind w:left="-21" w:firstLine="425"/>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 xml:space="preserve">NŠA atlikto tyrimo duomenys rodo, kad teiginiui </w:t>
            </w:r>
            <w:r w:rsidRPr="00477019">
              <w:rPr>
                <w:rFonts w:ascii="Times New Roman" w:hAnsi="Times New Roman" w:cs="Times New Roman"/>
                <w:bCs/>
                <w:i/>
                <w:iCs/>
                <w:sz w:val="24"/>
                <w:szCs w:val="24"/>
                <w:lang w:val="lt-LT"/>
              </w:rPr>
              <w:t>„</w:t>
            </w:r>
            <w:r w:rsidRPr="00477019">
              <w:rPr>
                <w:rFonts w:ascii="Times New Roman" w:eastAsia="Times New Roman" w:hAnsi="Times New Roman" w:cs="Times New Roman"/>
                <w:bCs/>
                <w:i/>
                <w:sz w:val="24"/>
                <w:szCs w:val="24"/>
                <w:lang w:val="lt-LT" w:eastAsia="lt-LT"/>
              </w:rPr>
              <w:t>Mokyklai svarbus kiekvienas vaikas, ir kiekvienam suteikiama reikalinga pagalba“</w:t>
            </w:r>
            <w:r w:rsidR="00046DB6" w:rsidRPr="00477019">
              <w:rPr>
                <w:rFonts w:ascii="Times New Roman" w:eastAsia="Times New Roman" w:hAnsi="Times New Roman" w:cs="Times New Roman"/>
                <w:bCs/>
                <w:sz w:val="24"/>
                <w:szCs w:val="24"/>
                <w:lang w:val="lt-LT" w:eastAsia="lt-LT"/>
              </w:rPr>
              <w:t xml:space="preserve"> </w:t>
            </w:r>
            <w:r w:rsidRPr="00477019">
              <w:rPr>
                <w:rFonts w:ascii="Times New Roman" w:eastAsia="Times New Roman" w:hAnsi="Times New Roman" w:cs="Times New Roman"/>
                <w:bCs/>
                <w:sz w:val="24"/>
                <w:szCs w:val="24"/>
                <w:lang w:val="lt-LT" w:eastAsia="lt-LT"/>
              </w:rPr>
              <w:t>pritarė 100 proc. tyrime dalyvavusių mokytojų. Pagalbos teikim</w:t>
            </w:r>
            <w:r w:rsidR="00740E7C" w:rsidRPr="00477019">
              <w:rPr>
                <w:rFonts w:ascii="Times New Roman" w:eastAsia="Times New Roman" w:hAnsi="Times New Roman" w:cs="Times New Roman"/>
                <w:bCs/>
                <w:sz w:val="24"/>
                <w:szCs w:val="24"/>
                <w:lang w:val="lt-LT" w:eastAsia="lt-LT"/>
              </w:rPr>
              <w:t>ą kiekvienam vaikui, kaip išskirtinį Gimnazijos bruožą,</w:t>
            </w:r>
            <w:r w:rsidRPr="00477019">
              <w:rPr>
                <w:rFonts w:ascii="Times New Roman" w:eastAsia="Times New Roman" w:hAnsi="Times New Roman" w:cs="Times New Roman"/>
                <w:bCs/>
                <w:sz w:val="24"/>
                <w:szCs w:val="24"/>
                <w:lang w:val="lt-LT" w:eastAsia="lt-LT"/>
              </w:rPr>
              <w:t xml:space="preserve"> </w:t>
            </w:r>
            <w:r w:rsidR="00740E7C" w:rsidRPr="00477019">
              <w:rPr>
                <w:rFonts w:ascii="Times New Roman" w:eastAsia="Times New Roman" w:hAnsi="Times New Roman" w:cs="Times New Roman"/>
                <w:bCs/>
                <w:sz w:val="24"/>
                <w:szCs w:val="24"/>
                <w:lang w:val="lt-LT" w:eastAsia="lt-LT"/>
              </w:rPr>
              <w:t xml:space="preserve">pokalbio metu </w:t>
            </w:r>
            <w:r w:rsidRPr="00477019">
              <w:rPr>
                <w:rFonts w:ascii="Times New Roman" w:eastAsia="Times New Roman" w:hAnsi="Times New Roman" w:cs="Times New Roman"/>
                <w:bCs/>
                <w:sz w:val="24"/>
                <w:szCs w:val="24"/>
                <w:lang w:val="lt-LT" w:eastAsia="lt-LT"/>
              </w:rPr>
              <w:t xml:space="preserve">akcentavo Gimnazijos tarybos nariai. </w:t>
            </w:r>
          </w:p>
          <w:p w14:paraId="4BA79537" w14:textId="60A4237C" w:rsidR="00313ACB" w:rsidRPr="00477019" w:rsidRDefault="00740E7C" w:rsidP="00477019">
            <w:pPr>
              <w:tabs>
                <w:tab w:val="left" w:pos="601"/>
              </w:tabs>
              <w:spacing w:after="0" w:line="240" w:lineRule="auto"/>
              <w:ind w:left="-21"/>
              <w:rPr>
                <w:rFonts w:ascii="Times New Roman" w:hAnsi="Times New Roman" w:cs="Times New Roman"/>
                <w:bCs/>
                <w:iCs/>
                <w:sz w:val="24"/>
                <w:szCs w:val="24"/>
                <w:lang w:val="lt-LT"/>
              </w:rPr>
            </w:pPr>
            <w:r w:rsidRPr="00477019">
              <w:rPr>
                <w:rFonts w:ascii="Times New Roman" w:hAnsi="Times New Roman" w:cs="Times New Roman"/>
                <w:bCs/>
                <w:iCs/>
                <w:sz w:val="24"/>
                <w:szCs w:val="24"/>
                <w:lang w:val="lt-LT"/>
              </w:rPr>
              <w:t>Remdama</w:t>
            </w:r>
            <w:r w:rsidR="009864AF" w:rsidRPr="00477019">
              <w:rPr>
                <w:rFonts w:ascii="Times New Roman" w:hAnsi="Times New Roman" w:cs="Times New Roman"/>
                <w:bCs/>
                <w:iCs/>
                <w:sz w:val="24"/>
                <w:szCs w:val="24"/>
                <w:lang w:val="lt-LT"/>
              </w:rPr>
              <w:t>si surinkta informacija, vertintojų komanda daro išvadą, kad</w:t>
            </w:r>
            <w:r w:rsidR="0036501E" w:rsidRPr="00477019">
              <w:rPr>
                <w:rFonts w:ascii="Times New Roman" w:hAnsi="Times New Roman" w:cs="Times New Roman"/>
                <w:b/>
                <w:bCs/>
                <w:iCs/>
                <w:sz w:val="24"/>
                <w:szCs w:val="24"/>
                <w:lang w:val="lt-LT" w:eastAsia="pl-PL"/>
              </w:rPr>
              <w:t xml:space="preserve"> </w:t>
            </w:r>
            <w:r w:rsidR="0036501E" w:rsidRPr="00477019">
              <w:rPr>
                <w:rFonts w:ascii="Times New Roman" w:hAnsi="Times New Roman" w:cs="Times New Roman"/>
                <w:iCs/>
                <w:sz w:val="24"/>
                <w:szCs w:val="24"/>
                <w:lang w:val="lt-LT" w:eastAsia="pl-PL"/>
              </w:rPr>
              <w:t>pagalba mokiniui ir šeimai yra kryptingai orientuota į  kiekvieno mokinio asmenybės brandą.</w:t>
            </w:r>
            <w:r w:rsidR="0036501E" w:rsidRPr="00477019">
              <w:rPr>
                <w:rFonts w:ascii="Times New Roman" w:hAnsi="Times New Roman" w:cs="Times New Roman"/>
                <w:b/>
                <w:bCs/>
                <w:iCs/>
                <w:sz w:val="24"/>
                <w:szCs w:val="24"/>
                <w:lang w:val="lt-LT" w:eastAsia="pl-PL"/>
              </w:rPr>
              <w:t xml:space="preserve"> </w:t>
            </w:r>
            <w:r w:rsidR="0036501E" w:rsidRPr="00477019">
              <w:rPr>
                <w:rFonts w:ascii="Times New Roman" w:hAnsi="Times New Roman" w:cs="Times New Roman"/>
                <w:iCs/>
                <w:sz w:val="24"/>
                <w:szCs w:val="24"/>
                <w:lang w:val="lt-LT" w:eastAsia="pl-PL"/>
              </w:rPr>
              <w:t>R</w:t>
            </w:r>
            <w:r w:rsidR="009864AF" w:rsidRPr="00477019">
              <w:rPr>
                <w:rFonts w:ascii="Times New Roman" w:hAnsi="Times New Roman" w:cs="Times New Roman"/>
                <w:bCs/>
                <w:iCs/>
                <w:sz w:val="24"/>
                <w:szCs w:val="24"/>
                <w:lang w:val="lt-LT"/>
              </w:rPr>
              <w:t xml:space="preserve">ūpinimasis mokiniais, pagalba šeimai </w:t>
            </w:r>
            <w:r w:rsidR="00F12995" w:rsidRPr="00477019">
              <w:rPr>
                <w:rFonts w:ascii="Times New Roman" w:hAnsi="Times New Roman" w:cs="Times New Roman"/>
                <w:sz w:val="24"/>
                <w:szCs w:val="24"/>
                <w:lang w:val="lt-LT"/>
              </w:rPr>
              <w:t xml:space="preserve">teikiama vadovaujantis </w:t>
            </w:r>
            <w:proofErr w:type="spellStart"/>
            <w:r w:rsidR="00F12995" w:rsidRPr="00477019">
              <w:rPr>
                <w:rFonts w:ascii="Times New Roman" w:hAnsi="Times New Roman" w:cs="Times New Roman"/>
                <w:sz w:val="24"/>
                <w:szCs w:val="24"/>
                <w:lang w:val="lt-LT"/>
              </w:rPr>
              <w:t>įtraukties</w:t>
            </w:r>
            <w:proofErr w:type="spellEnd"/>
            <w:r w:rsidR="00F12995" w:rsidRPr="00477019">
              <w:rPr>
                <w:rFonts w:ascii="Times New Roman" w:hAnsi="Times New Roman" w:cs="Times New Roman"/>
                <w:sz w:val="24"/>
                <w:szCs w:val="24"/>
                <w:lang w:val="lt-LT"/>
              </w:rPr>
              <w:t xml:space="preserve"> principais</w:t>
            </w:r>
            <w:r w:rsidR="009864AF" w:rsidRPr="00477019">
              <w:rPr>
                <w:rFonts w:ascii="Times New Roman" w:hAnsi="Times New Roman" w:cs="Times New Roman"/>
                <w:bCs/>
                <w:iCs/>
                <w:sz w:val="24"/>
                <w:szCs w:val="24"/>
                <w:lang w:val="lt-LT"/>
              </w:rPr>
              <w:t>.</w:t>
            </w:r>
            <w:r w:rsidR="00F12995" w:rsidRPr="00477019">
              <w:rPr>
                <w:rFonts w:ascii="Times New Roman" w:hAnsi="Times New Roman" w:cs="Times New Roman"/>
                <w:bCs/>
                <w:iCs/>
                <w:sz w:val="24"/>
                <w:szCs w:val="24"/>
                <w:lang w:val="lt-LT"/>
              </w:rPr>
              <w:t xml:space="preserve"> </w:t>
            </w:r>
          </w:p>
          <w:p w14:paraId="522917FB" w14:textId="7E2B6232" w:rsidR="009864AF" w:rsidRPr="00477019" w:rsidRDefault="00423EEC" w:rsidP="00477019">
            <w:pPr>
              <w:tabs>
                <w:tab w:val="left" w:pos="601"/>
              </w:tabs>
              <w:spacing w:after="0" w:line="240" w:lineRule="auto"/>
              <w:ind w:left="-21"/>
              <w:rPr>
                <w:rFonts w:ascii="Times New Roman" w:hAnsi="Times New Roman" w:cs="Times New Roman"/>
                <w:iCs/>
                <w:sz w:val="24"/>
                <w:szCs w:val="24"/>
                <w:lang w:val="lt-LT"/>
              </w:rPr>
            </w:pPr>
            <w:r w:rsidRPr="00477019">
              <w:rPr>
                <w:rFonts w:ascii="Times New Roman" w:eastAsia="Times New Roman" w:hAnsi="Times New Roman" w:cs="Times New Roman"/>
                <w:sz w:val="24"/>
                <w:szCs w:val="24"/>
                <w:lang w:val="lt-LT" w:eastAsia="pl-PL"/>
              </w:rPr>
              <w:t xml:space="preserve">       </w:t>
            </w:r>
            <w:r w:rsidR="00740E7C" w:rsidRPr="00477019">
              <w:rPr>
                <w:rFonts w:ascii="Times New Roman" w:eastAsia="Times New Roman" w:hAnsi="Times New Roman" w:cs="Times New Roman"/>
                <w:sz w:val="24"/>
                <w:szCs w:val="24"/>
                <w:lang w:val="lt-LT" w:eastAsia="pl-PL"/>
              </w:rPr>
              <w:t>Remdamiesi stebėtomis pamokomis, dokumentų analize</w:t>
            </w:r>
            <w:r w:rsidR="00313ACB" w:rsidRPr="00477019">
              <w:rPr>
                <w:rFonts w:ascii="Times New Roman" w:eastAsia="Times New Roman" w:hAnsi="Times New Roman" w:cs="Times New Roman"/>
                <w:sz w:val="24"/>
                <w:szCs w:val="24"/>
                <w:lang w:val="lt-LT" w:eastAsia="pl-PL"/>
              </w:rPr>
              <w:t xml:space="preserve">, </w:t>
            </w:r>
            <w:r w:rsidR="00740E7C" w:rsidRPr="00477019">
              <w:rPr>
                <w:rFonts w:ascii="Times New Roman" w:eastAsia="Times New Roman" w:hAnsi="Times New Roman" w:cs="Times New Roman"/>
                <w:sz w:val="24"/>
                <w:szCs w:val="24"/>
                <w:lang w:val="lt-LT" w:eastAsia="pl-PL"/>
              </w:rPr>
              <w:t>pokalbiais</w:t>
            </w:r>
            <w:r w:rsidR="00313ACB" w:rsidRPr="00477019">
              <w:rPr>
                <w:rFonts w:ascii="Times New Roman" w:eastAsia="Times New Roman" w:hAnsi="Times New Roman" w:cs="Times New Roman"/>
                <w:sz w:val="24"/>
                <w:szCs w:val="24"/>
                <w:lang w:val="lt-LT" w:eastAsia="pl-PL"/>
              </w:rPr>
              <w:t xml:space="preserve"> su bendruomenės na</w:t>
            </w:r>
            <w:r w:rsidR="00740E7C" w:rsidRPr="00477019">
              <w:rPr>
                <w:rFonts w:ascii="Times New Roman" w:eastAsia="Times New Roman" w:hAnsi="Times New Roman" w:cs="Times New Roman"/>
                <w:sz w:val="24"/>
                <w:szCs w:val="24"/>
                <w:lang w:val="lt-LT" w:eastAsia="pl-PL"/>
              </w:rPr>
              <w:t>riais, veiklos procesų stebėjimu</w:t>
            </w:r>
            <w:r w:rsidR="00313ACB" w:rsidRPr="00477019">
              <w:rPr>
                <w:rFonts w:ascii="Times New Roman" w:eastAsia="Times New Roman" w:hAnsi="Times New Roman" w:cs="Times New Roman"/>
                <w:sz w:val="24"/>
                <w:szCs w:val="24"/>
                <w:lang w:val="lt-LT" w:eastAsia="pl-PL"/>
              </w:rPr>
              <w:t xml:space="preserve"> vertintojai daro išvadą, kad </w:t>
            </w:r>
            <w:r w:rsidR="00740E7C" w:rsidRPr="00477019">
              <w:rPr>
                <w:rFonts w:ascii="Times New Roman" w:eastAsia="Times New Roman" w:hAnsi="Times New Roman" w:cs="Times New Roman"/>
                <w:sz w:val="24"/>
                <w:szCs w:val="24"/>
                <w:lang w:val="lt-LT" w:eastAsia="pl-PL"/>
              </w:rPr>
              <w:t xml:space="preserve">dauguma Gimnazijos mokytojų </w:t>
            </w:r>
            <w:r w:rsidR="00313ACB" w:rsidRPr="00477019">
              <w:rPr>
                <w:rFonts w:ascii="Times New Roman" w:eastAsia="Times New Roman" w:hAnsi="Times New Roman" w:cs="Times New Roman"/>
                <w:sz w:val="24"/>
                <w:szCs w:val="24"/>
                <w:lang w:val="lt-LT" w:eastAsia="pl-PL"/>
              </w:rPr>
              <w:t>planuodami ugdymą(</w:t>
            </w:r>
            <w:proofErr w:type="spellStart"/>
            <w:r w:rsidR="00313ACB" w:rsidRPr="00477019">
              <w:rPr>
                <w:rFonts w:ascii="Times New Roman" w:eastAsia="Times New Roman" w:hAnsi="Times New Roman" w:cs="Times New Roman"/>
                <w:sz w:val="24"/>
                <w:szCs w:val="24"/>
                <w:lang w:val="lt-LT" w:eastAsia="pl-PL"/>
              </w:rPr>
              <w:t>si</w:t>
            </w:r>
            <w:proofErr w:type="spellEnd"/>
            <w:r w:rsidR="00313ACB" w:rsidRPr="00477019">
              <w:rPr>
                <w:rFonts w:ascii="Times New Roman" w:eastAsia="Times New Roman" w:hAnsi="Times New Roman" w:cs="Times New Roman"/>
                <w:sz w:val="24"/>
                <w:szCs w:val="24"/>
                <w:lang w:val="lt-LT" w:eastAsia="pl-PL"/>
              </w:rPr>
              <w:t xml:space="preserve">) </w:t>
            </w:r>
            <w:r w:rsidR="00740E7C" w:rsidRPr="00477019">
              <w:rPr>
                <w:rFonts w:ascii="Times New Roman" w:eastAsia="Times New Roman" w:hAnsi="Times New Roman" w:cs="Times New Roman"/>
                <w:sz w:val="24"/>
                <w:szCs w:val="24"/>
                <w:lang w:val="lt-LT" w:eastAsia="pl-PL"/>
              </w:rPr>
              <w:t xml:space="preserve">sėkmingai </w:t>
            </w:r>
            <w:r w:rsidR="00313ACB" w:rsidRPr="00477019">
              <w:rPr>
                <w:rFonts w:ascii="Times New Roman" w:eastAsia="Times New Roman" w:hAnsi="Times New Roman" w:cs="Times New Roman"/>
                <w:sz w:val="24"/>
                <w:szCs w:val="24"/>
                <w:lang w:val="lt-LT" w:eastAsia="pl-PL"/>
              </w:rPr>
              <w:t xml:space="preserve">realizuoja </w:t>
            </w:r>
            <w:proofErr w:type="spellStart"/>
            <w:r w:rsidR="00313ACB" w:rsidRPr="00477019">
              <w:rPr>
                <w:rFonts w:ascii="Times New Roman" w:eastAsia="Times New Roman" w:hAnsi="Times New Roman" w:cs="Times New Roman"/>
                <w:sz w:val="24"/>
                <w:szCs w:val="24"/>
                <w:lang w:val="lt-LT" w:eastAsia="pl-PL"/>
              </w:rPr>
              <w:t>pastoliavimo</w:t>
            </w:r>
            <w:proofErr w:type="spellEnd"/>
            <w:r w:rsidR="00313ACB" w:rsidRPr="00477019">
              <w:rPr>
                <w:rFonts w:ascii="Times New Roman" w:eastAsia="Times New Roman" w:hAnsi="Times New Roman" w:cs="Times New Roman"/>
                <w:sz w:val="24"/>
                <w:szCs w:val="24"/>
                <w:lang w:val="lt-LT" w:eastAsia="pl-PL"/>
              </w:rPr>
              <w:t xml:space="preserve"> mokantis galimybes, stengiasi sudaryti sąlygas kiekvienam mokiniui patirti mokymosi sėkmę, ieško būdų motyvuoti veiklai skirtingų gebėjimų, galimybių mokinius.</w:t>
            </w:r>
          </w:p>
        </w:tc>
      </w:tr>
      <w:tr w:rsidR="009864AF" w:rsidRPr="00477019" w14:paraId="7C158938" w14:textId="77777777" w:rsidTr="00145272">
        <w:tc>
          <w:tcPr>
            <w:tcW w:w="2741" w:type="dxa"/>
            <w:shd w:val="clear" w:color="auto" w:fill="auto"/>
          </w:tcPr>
          <w:p w14:paraId="7A176FB0" w14:textId="44B459AB" w:rsidR="009864AF" w:rsidRPr="00477019" w:rsidRDefault="009864AF" w:rsidP="00477019">
            <w:pPr>
              <w:spacing w:after="0" w:line="240" w:lineRule="auto"/>
              <w:jc w:val="left"/>
              <w:rPr>
                <w:rFonts w:ascii="Times New Roman" w:hAnsi="Times New Roman" w:cs="Times New Roman"/>
                <w:sz w:val="24"/>
                <w:szCs w:val="24"/>
                <w:lang w:val="lt-LT"/>
              </w:rPr>
            </w:pPr>
            <w:r w:rsidRPr="00477019">
              <w:rPr>
                <w:rFonts w:ascii="Times New Roman" w:hAnsi="Times New Roman" w:cs="Times New Roman"/>
                <w:sz w:val="24"/>
                <w:szCs w:val="24"/>
                <w:lang w:val="lt-LT"/>
              </w:rPr>
              <w:lastRenderedPageBreak/>
              <w:t xml:space="preserve">2.2. Įgalinantis vadovavimas mokymuisi ir mokinių mokymosi patirtys, </w:t>
            </w:r>
            <w:r w:rsidR="00423EEC" w:rsidRPr="00477019">
              <w:rPr>
                <w:rFonts w:ascii="Times New Roman" w:hAnsi="Times New Roman" w:cs="Times New Roman"/>
                <w:sz w:val="24"/>
                <w:szCs w:val="24"/>
                <w:lang w:val="lt-LT"/>
              </w:rPr>
              <w:t>3 lygis</w:t>
            </w:r>
          </w:p>
          <w:p w14:paraId="70249F48" w14:textId="77777777" w:rsidR="009864AF" w:rsidRPr="00477019" w:rsidRDefault="009864AF" w:rsidP="00477019">
            <w:pPr>
              <w:spacing w:after="0" w:line="240" w:lineRule="auto"/>
              <w:jc w:val="left"/>
              <w:rPr>
                <w:rFonts w:ascii="Times New Roman" w:hAnsi="Times New Roman" w:cs="Times New Roman"/>
                <w:sz w:val="24"/>
                <w:szCs w:val="24"/>
                <w:lang w:val="lt-LT"/>
              </w:rPr>
            </w:pPr>
          </w:p>
          <w:p w14:paraId="47FF802C" w14:textId="77777777" w:rsidR="009864AF" w:rsidRPr="00477019" w:rsidRDefault="009864AF" w:rsidP="00477019">
            <w:pPr>
              <w:spacing w:after="0" w:line="240" w:lineRule="auto"/>
              <w:jc w:val="left"/>
              <w:rPr>
                <w:rFonts w:ascii="Times New Roman" w:hAnsi="Times New Roman" w:cs="Times New Roman"/>
                <w:sz w:val="24"/>
                <w:szCs w:val="24"/>
                <w:lang w:val="lt-LT"/>
              </w:rPr>
            </w:pPr>
          </w:p>
        </w:tc>
        <w:tc>
          <w:tcPr>
            <w:tcW w:w="7177" w:type="dxa"/>
            <w:shd w:val="clear" w:color="auto" w:fill="auto"/>
          </w:tcPr>
          <w:p w14:paraId="342E244C" w14:textId="45EB69FA" w:rsidR="009864AF" w:rsidRPr="00477019" w:rsidRDefault="009864AF" w:rsidP="00477019">
            <w:pPr>
              <w:tabs>
                <w:tab w:val="left" w:pos="601"/>
              </w:tabs>
              <w:spacing w:after="0" w:line="240" w:lineRule="auto"/>
              <w:rPr>
                <w:rFonts w:ascii="Times New Roman" w:hAnsi="Times New Roman" w:cs="Times New Roman"/>
                <w:b/>
                <w:color w:val="000000"/>
                <w:sz w:val="24"/>
                <w:szCs w:val="24"/>
                <w:lang w:val="lt-LT" w:eastAsia="pl-PL"/>
              </w:rPr>
            </w:pPr>
            <w:r w:rsidRPr="00477019">
              <w:rPr>
                <w:rFonts w:ascii="Times New Roman" w:hAnsi="Times New Roman" w:cs="Times New Roman"/>
                <w:b/>
                <w:color w:val="000000"/>
                <w:sz w:val="24"/>
                <w:szCs w:val="24"/>
                <w:lang w:val="lt-LT" w:eastAsia="pl-PL"/>
              </w:rPr>
              <w:t>Įgalinantis  vadovavimas mokymuisi ir mokinių mokymosi patirtys vertinama gerai.</w:t>
            </w:r>
          </w:p>
          <w:p w14:paraId="734D7894" w14:textId="7E17C105" w:rsidR="002D0897" w:rsidRPr="00477019" w:rsidRDefault="002D0897" w:rsidP="00477019">
            <w:pPr>
              <w:tabs>
                <w:tab w:val="left" w:pos="601"/>
              </w:tabs>
              <w:spacing w:after="0" w:line="240" w:lineRule="auto"/>
              <w:rPr>
                <w:rFonts w:ascii="Times New Roman" w:hAnsi="Times New Roman" w:cs="Times New Roman"/>
                <w:b/>
                <w:iCs/>
                <w:color w:val="000000"/>
                <w:sz w:val="24"/>
                <w:szCs w:val="24"/>
                <w:lang w:val="lt-LT" w:eastAsia="pl-PL"/>
              </w:rPr>
            </w:pPr>
            <w:r w:rsidRPr="00477019">
              <w:rPr>
                <w:rFonts w:ascii="Times New Roman" w:eastAsia="Times New Roman" w:hAnsi="Times New Roman" w:cs="Times New Roman"/>
                <w:color w:val="000000" w:themeColor="text1"/>
                <w:kern w:val="24"/>
                <w:sz w:val="24"/>
                <w:szCs w:val="24"/>
                <w:lang w:val="lt-LT" w:eastAsia="lt-LT"/>
              </w:rPr>
              <w:t xml:space="preserve">Paveikių sąlygų sudarymas </w:t>
            </w:r>
            <w:r w:rsidRPr="00477019">
              <w:rPr>
                <w:rFonts w:ascii="Times New Roman" w:hAnsi="Times New Roman" w:cs="Times New Roman"/>
                <w:color w:val="000000"/>
                <w:sz w:val="24"/>
                <w:szCs w:val="24"/>
                <w:lang w:val="lt-LT" w:eastAsia="pl-PL"/>
              </w:rPr>
              <w:t>visiems ir kiekvienam mokiniui</w:t>
            </w:r>
            <w:r w:rsidRPr="00477019">
              <w:rPr>
                <w:rFonts w:ascii="Times New Roman" w:eastAsia="Times New Roman" w:hAnsi="Times New Roman" w:cs="Times New Roman"/>
                <w:color w:val="000000" w:themeColor="text1"/>
                <w:kern w:val="24"/>
                <w:sz w:val="24"/>
                <w:szCs w:val="24"/>
                <w:lang w:val="lt-LT" w:eastAsia="lt-LT"/>
              </w:rPr>
              <w:t xml:space="preserve"> strategiškai taikyti ir įvairiais būdais pademonstruoti žinojimą</w:t>
            </w:r>
          </w:p>
          <w:p w14:paraId="693337D2" w14:textId="4330F4E6" w:rsidR="009864AF" w:rsidRPr="00477019" w:rsidRDefault="009864AF" w:rsidP="00477019">
            <w:pPr>
              <w:tabs>
                <w:tab w:val="left" w:pos="601"/>
              </w:tabs>
              <w:spacing w:after="0" w:line="240" w:lineRule="auto"/>
              <w:rPr>
                <w:rFonts w:ascii="Times New Roman" w:hAnsi="Times New Roman" w:cs="Times New Roman"/>
                <w:sz w:val="24"/>
                <w:szCs w:val="24"/>
                <w:lang w:val="lt-LT"/>
              </w:rPr>
            </w:pPr>
            <w:r w:rsidRPr="00477019">
              <w:rPr>
                <w:rFonts w:ascii="Times New Roman" w:hAnsi="Times New Roman" w:cs="Times New Roman"/>
                <w:b/>
                <w:iCs/>
                <w:color w:val="000000"/>
                <w:sz w:val="24"/>
                <w:szCs w:val="24"/>
                <w:lang w:val="lt-LT" w:eastAsia="pl-PL"/>
              </w:rPr>
              <w:t xml:space="preserve">Visų mokinių motyvuojantis įtraukimas į mokymosi procesą tinkamas. </w:t>
            </w:r>
            <w:r w:rsidRPr="00477019">
              <w:rPr>
                <w:rFonts w:ascii="Times New Roman" w:hAnsi="Times New Roman" w:cs="Times New Roman"/>
                <w:sz w:val="24"/>
                <w:szCs w:val="24"/>
                <w:lang w:val="lt-LT"/>
              </w:rPr>
              <w:t xml:space="preserve">Tokia išvada grindžiama apibendrintais 40 stebėtų pamokų vertinimo duomenimis, kurie pateikti </w:t>
            </w:r>
            <w:r w:rsidR="005370F9" w:rsidRPr="00477019">
              <w:rPr>
                <w:rFonts w:ascii="Times New Roman" w:hAnsi="Times New Roman" w:cs="Times New Roman"/>
                <w:sz w:val="24"/>
                <w:szCs w:val="24"/>
                <w:lang w:val="lt-LT"/>
              </w:rPr>
              <w:t xml:space="preserve">priedų </w:t>
            </w:r>
            <w:r w:rsidRPr="00477019">
              <w:rPr>
                <w:rFonts w:ascii="Times New Roman" w:hAnsi="Times New Roman" w:cs="Times New Roman"/>
                <w:sz w:val="24"/>
                <w:szCs w:val="24"/>
                <w:lang w:val="lt-LT"/>
              </w:rPr>
              <w:t>1 ir 2 lentelėje, NŠA tyrimo duomenimis:</w:t>
            </w:r>
          </w:p>
          <w:p w14:paraId="6CF166AD" w14:textId="023FCF18"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b/>
                <w:i/>
                <w:sz w:val="24"/>
                <w:szCs w:val="24"/>
                <w:lang w:val="lt-LT"/>
              </w:rPr>
            </w:pPr>
            <w:r w:rsidRPr="00477019">
              <w:rPr>
                <w:rFonts w:ascii="Times New Roman" w:hAnsi="Times New Roman" w:cs="Times New Roman"/>
                <w:iCs/>
                <w:sz w:val="24"/>
                <w:szCs w:val="24"/>
                <w:lang w:val="lt-LT" w:eastAsia="pl-PL"/>
              </w:rPr>
              <w:t>NŠA tyrimo duomenimis</w:t>
            </w:r>
            <w:r w:rsidR="00E31B87" w:rsidRPr="00477019">
              <w:rPr>
                <w:rFonts w:ascii="Times New Roman" w:hAnsi="Times New Roman" w:cs="Times New Roman"/>
                <w:iCs/>
                <w:sz w:val="24"/>
                <w:szCs w:val="24"/>
                <w:lang w:val="lt-LT" w:eastAsia="pl-PL"/>
              </w:rPr>
              <w:t>,</w:t>
            </w:r>
            <w:r w:rsidRPr="00477019">
              <w:rPr>
                <w:rFonts w:ascii="Times New Roman" w:hAnsi="Times New Roman" w:cs="Times New Roman"/>
                <w:iCs/>
                <w:sz w:val="24"/>
                <w:szCs w:val="24"/>
                <w:lang w:val="lt-LT" w:eastAsia="pl-PL"/>
              </w:rPr>
              <w:t xml:space="preserve"> net 92,1 proc. mokytojų pritaria teiginiui</w:t>
            </w:r>
            <w:r w:rsidRPr="00477019">
              <w:rPr>
                <w:rFonts w:ascii="Times New Roman" w:hAnsi="Times New Roman" w:cs="Times New Roman"/>
                <w:i/>
                <w:sz w:val="24"/>
                <w:szCs w:val="24"/>
                <w:lang w:val="lt-LT" w:eastAsia="pl-PL"/>
              </w:rPr>
              <w:t xml:space="preserve"> „</w:t>
            </w:r>
            <w:r w:rsidRPr="00477019">
              <w:rPr>
                <w:rFonts w:ascii="Times New Roman" w:eastAsia="Times New Roman" w:hAnsi="Times New Roman" w:cs="Times New Roman"/>
                <w:i/>
                <w:iCs/>
                <w:sz w:val="24"/>
                <w:szCs w:val="24"/>
                <w:lang w:val="lt-LT" w:eastAsia="lt-LT"/>
              </w:rPr>
              <w:t>Planuodamas pamoką numatau, kaip įtraukti kiekvieną mokinį“</w:t>
            </w:r>
            <w:r w:rsidRPr="00477019">
              <w:rPr>
                <w:rFonts w:ascii="Times New Roman" w:eastAsia="Times New Roman" w:hAnsi="Times New Roman" w:cs="Times New Roman"/>
                <w:b/>
                <w:i/>
                <w:iCs/>
                <w:sz w:val="24"/>
                <w:szCs w:val="24"/>
                <w:lang w:val="lt-LT" w:eastAsia="lt-LT"/>
              </w:rPr>
              <w:t>.</w:t>
            </w:r>
            <w:r w:rsidRPr="00477019">
              <w:rPr>
                <w:rFonts w:ascii="Times New Roman" w:hAnsi="Times New Roman" w:cs="Times New Roman"/>
                <w:i/>
                <w:iCs/>
                <w:sz w:val="24"/>
                <w:szCs w:val="24"/>
                <w:lang w:val="lt-LT" w:eastAsia="lt-LT"/>
              </w:rPr>
              <w:t xml:space="preserve"> </w:t>
            </w:r>
          </w:p>
          <w:p w14:paraId="03FCF090" w14:textId="589ECB58"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b/>
                <w:sz w:val="24"/>
                <w:szCs w:val="24"/>
                <w:lang w:val="lt-LT"/>
              </w:rPr>
            </w:pPr>
            <w:r w:rsidRPr="00477019">
              <w:rPr>
                <w:rFonts w:ascii="Times New Roman" w:hAnsi="Times New Roman" w:cs="Times New Roman"/>
                <w:sz w:val="24"/>
                <w:szCs w:val="24"/>
                <w:lang w:val="lt-LT" w:eastAsia="pl-PL"/>
              </w:rPr>
              <w:t>Įgalinantis vadovavimas mokymuisi ir mokinių mokymosi patirtys</w:t>
            </w:r>
            <w:r w:rsidR="00D44D5C" w:rsidRPr="00477019">
              <w:rPr>
                <w:rFonts w:ascii="Times New Roman" w:hAnsi="Times New Roman" w:cs="Times New Roman"/>
                <w:sz w:val="24"/>
                <w:szCs w:val="24"/>
                <w:lang w:val="lt-LT" w:eastAsia="pl-PL"/>
              </w:rPr>
              <w:t>,</w:t>
            </w:r>
            <w:r w:rsidRPr="00477019">
              <w:rPr>
                <w:rFonts w:ascii="Times New Roman" w:hAnsi="Times New Roman" w:cs="Times New Roman"/>
                <w:sz w:val="24"/>
                <w:szCs w:val="24"/>
                <w:lang w:val="lt-LT" w:eastAsia="pl-PL"/>
              </w:rPr>
              <w:t xml:space="preserve"> kaip stiprusis pamokos aspektas</w:t>
            </w:r>
            <w:r w:rsidR="00D44D5C" w:rsidRPr="00477019">
              <w:rPr>
                <w:rFonts w:ascii="Times New Roman" w:hAnsi="Times New Roman" w:cs="Times New Roman"/>
                <w:sz w:val="24"/>
                <w:szCs w:val="24"/>
                <w:lang w:val="lt-LT" w:eastAsia="pl-PL"/>
              </w:rPr>
              <w:t>,</w:t>
            </w:r>
            <w:r w:rsidRPr="00477019">
              <w:rPr>
                <w:rFonts w:ascii="Times New Roman" w:hAnsi="Times New Roman" w:cs="Times New Roman"/>
                <w:sz w:val="24"/>
                <w:szCs w:val="24"/>
                <w:lang w:val="lt-LT" w:eastAsia="pl-PL"/>
              </w:rPr>
              <w:t xml:space="preserve"> išskirtas 42,5 proc. steb</w:t>
            </w:r>
            <w:r w:rsidR="00D44D5C" w:rsidRPr="00477019">
              <w:rPr>
                <w:rFonts w:ascii="Times New Roman" w:hAnsi="Times New Roman" w:cs="Times New Roman"/>
                <w:sz w:val="24"/>
                <w:szCs w:val="24"/>
                <w:lang w:val="lt-LT" w:eastAsia="pl-PL"/>
              </w:rPr>
              <w:t xml:space="preserve">ėtų pamokų, kaip tobulintinas </w:t>
            </w:r>
            <w:r w:rsidR="00C52BEF" w:rsidRPr="00477019">
              <w:rPr>
                <w:rFonts w:ascii="Times New Roman" w:hAnsi="Times New Roman" w:cs="Times New Roman"/>
                <w:sz w:val="24"/>
                <w:szCs w:val="24"/>
                <w:lang w:val="lt-LT" w:eastAsia="pl-PL"/>
              </w:rPr>
              <w:t>–</w:t>
            </w:r>
            <w:r w:rsidR="00D44D5C" w:rsidRPr="00477019">
              <w:rPr>
                <w:rFonts w:ascii="Times New Roman" w:hAnsi="Times New Roman" w:cs="Times New Roman"/>
                <w:sz w:val="24"/>
                <w:szCs w:val="24"/>
                <w:lang w:val="lt-LT" w:eastAsia="pl-PL"/>
              </w:rPr>
              <w:t xml:space="preserve"> </w:t>
            </w:r>
            <w:r w:rsidRPr="00477019">
              <w:rPr>
                <w:rFonts w:ascii="Times New Roman" w:hAnsi="Times New Roman" w:cs="Times New Roman"/>
                <w:sz w:val="24"/>
                <w:szCs w:val="24"/>
                <w:lang w:val="lt-LT" w:eastAsia="pl-PL"/>
              </w:rPr>
              <w:t xml:space="preserve">27,5 proc. pamokų. </w:t>
            </w:r>
            <w:r w:rsidR="00D44D5C" w:rsidRPr="00477019">
              <w:rPr>
                <w:rFonts w:ascii="Times New Roman" w:hAnsi="Times New Roman" w:cs="Times New Roman"/>
                <w:sz w:val="24"/>
                <w:szCs w:val="24"/>
                <w:lang w:val="lt-LT" w:eastAsia="pl-PL"/>
              </w:rPr>
              <w:t xml:space="preserve">Vadovavimo mokymuisi vidurkis </w:t>
            </w:r>
            <w:r w:rsidR="00C52BEF" w:rsidRPr="00477019">
              <w:rPr>
                <w:rFonts w:ascii="Times New Roman" w:hAnsi="Times New Roman" w:cs="Times New Roman"/>
                <w:sz w:val="24"/>
                <w:szCs w:val="24"/>
                <w:lang w:val="lt-LT" w:eastAsia="pl-PL"/>
              </w:rPr>
              <w:t>–</w:t>
            </w:r>
            <w:r w:rsidR="00D44D5C" w:rsidRPr="00477019">
              <w:rPr>
                <w:rFonts w:ascii="Times New Roman" w:hAnsi="Times New Roman" w:cs="Times New Roman"/>
                <w:sz w:val="24"/>
                <w:szCs w:val="24"/>
                <w:lang w:val="lt-LT" w:eastAsia="pl-PL"/>
              </w:rPr>
              <w:t xml:space="preserve"> </w:t>
            </w:r>
            <w:r w:rsidRPr="00477019">
              <w:rPr>
                <w:rFonts w:ascii="Times New Roman" w:hAnsi="Times New Roman" w:cs="Times New Roman"/>
                <w:sz w:val="24"/>
                <w:szCs w:val="24"/>
                <w:lang w:val="lt-LT" w:eastAsia="pl-PL"/>
              </w:rPr>
              <w:t>2,68, mokin</w:t>
            </w:r>
            <w:r w:rsidR="00D44D5C" w:rsidRPr="00477019">
              <w:rPr>
                <w:rFonts w:ascii="Times New Roman" w:hAnsi="Times New Roman" w:cs="Times New Roman"/>
                <w:sz w:val="24"/>
                <w:szCs w:val="24"/>
                <w:lang w:val="lt-LT" w:eastAsia="pl-PL"/>
              </w:rPr>
              <w:t xml:space="preserve">ių mokymosi patirčių vidurkis </w:t>
            </w:r>
            <w:r w:rsidR="00C52BEF" w:rsidRPr="00477019">
              <w:rPr>
                <w:rFonts w:ascii="Times New Roman" w:hAnsi="Times New Roman" w:cs="Times New Roman"/>
                <w:sz w:val="24"/>
                <w:szCs w:val="24"/>
                <w:lang w:val="lt-LT" w:eastAsia="pl-PL"/>
              </w:rPr>
              <w:t>–</w:t>
            </w:r>
            <w:r w:rsidR="00D44D5C" w:rsidRPr="00477019">
              <w:rPr>
                <w:rFonts w:ascii="Times New Roman" w:hAnsi="Times New Roman" w:cs="Times New Roman"/>
                <w:sz w:val="24"/>
                <w:szCs w:val="24"/>
                <w:lang w:val="lt-LT" w:eastAsia="pl-PL"/>
              </w:rPr>
              <w:t xml:space="preserve"> </w:t>
            </w:r>
            <w:r w:rsidRPr="00477019">
              <w:rPr>
                <w:rFonts w:ascii="Times New Roman" w:hAnsi="Times New Roman" w:cs="Times New Roman"/>
                <w:sz w:val="24"/>
                <w:szCs w:val="24"/>
                <w:lang w:val="lt-LT" w:eastAsia="pl-PL"/>
              </w:rPr>
              <w:t>2,65. Analizuojant įgalinančio vadovavimo mokymuisi ir mokinių mokymosi patirtis pagal mokomųjų dalykų blokus fiksuota, kad au</w:t>
            </w:r>
            <w:r w:rsidR="00D44D5C" w:rsidRPr="00477019">
              <w:rPr>
                <w:rFonts w:ascii="Times New Roman" w:hAnsi="Times New Roman" w:cs="Times New Roman"/>
                <w:sz w:val="24"/>
                <w:szCs w:val="24"/>
                <w:lang w:val="lt-LT" w:eastAsia="pl-PL"/>
              </w:rPr>
              <w:t>kščiausiai įvertintos meninio</w:t>
            </w:r>
            <w:r w:rsidR="00C52BEF" w:rsidRPr="00477019">
              <w:rPr>
                <w:rFonts w:ascii="Times New Roman" w:hAnsi="Times New Roman" w:cs="Times New Roman"/>
                <w:sz w:val="24"/>
                <w:szCs w:val="24"/>
                <w:lang w:val="lt-LT" w:eastAsia="pl-PL"/>
              </w:rPr>
              <w:t xml:space="preserve"> ir </w:t>
            </w:r>
            <w:r w:rsidRPr="00477019">
              <w:rPr>
                <w:rFonts w:ascii="Times New Roman" w:hAnsi="Times New Roman" w:cs="Times New Roman"/>
                <w:sz w:val="24"/>
                <w:szCs w:val="24"/>
                <w:lang w:val="lt-LT" w:eastAsia="pl-PL"/>
              </w:rPr>
              <w:t xml:space="preserve">technologinio ugdymo,  informacinių technologijų ir dorinio ugdymo, </w:t>
            </w:r>
            <w:r w:rsidRPr="00477019">
              <w:rPr>
                <w:rFonts w:ascii="Times New Roman" w:hAnsi="Times New Roman" w:cs="Times New Roman"/>
                <w:color w:val="FF0000"/>
                <w:sz w:val="24"/>
                <w:szCs w:val="24"/>
                <w:lang w:val="lt-LT" w:eastAsia="pl-PL"/>
              </w:rPr>
              <w:t xml:space="preserve"> </w:t>
            </w:r>
            <w:r w:rsidR="00D44D5C" w:rsidRPr="00477019">
              <w:rPr>
                <w:rFonts w:ascii="Times New Roman" w:hAnsi="Times New Roman" w:cs="Times New Roman"/>
                <w:sz w:val="24"/>
                <w:szCs w:val="24"/>
                <w:lang w:val="lt-LT" w:eastAsia="pl-PL"/>
              </w:rPr>
              <w:t xml:space="preserve">žemiausiai </w:t>
            </w:r>
            <w:r w:rsidR="00C52BEF" w:rsidRPr="00477019">
              <w:rPr>
                <w:rFonts w:ascii="Times New Roman" w:hAnsi="Times New Roman" w:cs="Times New Roman"/>
                <w:sz w:val="24"/>
                <w:szCs w:val="24"/>
                <w:lang w:val="lt-LT" w:eastAsia="pl-PL"/>
              </w:rPr>
              <w:t>–</w:t>
            </w:r>
            <w:r w:rsidR="00D44D5C" w:rsidRPr="00477019">
              <w:rPr>
                <w:rFonts w:ascii="Times New Roman" w:hAnsi="Times New Roman" w:cs="Times New Roman"/>
                <w:sz w:val="24"/>
                <w:szCs w:val="24"/>
                <w:lang w:val="lt-LT" w:eastAsia="pl-PL"/>
              </w:rPr>
              <w:t xml:space="preserve"> </w:t>
            </w:r>
            <w:r w:rsidRPr="00477019">
              <w:rPr>
                <w:rFonts w:ascii="Times New Roman" w:hAnsi="Times New Roman" w:cs="Times New Roman"/>
                <w:sz w:val="24"/>
                <w:szCs w:val="24"/>
                <w:lang w:val="lt-LT" w:eastAsia="pl-PL"/>
              </w:rPr>
              <w:t xml:space="preserve">socialinio ugdymo pamokos. Geriausiai vadovavimas mokymuisi ir mokymosi patirtys įvertintos </w:t>
            </w:r>
            <w:r w:rsidR="006E2827" w:rsidRPr="00477019">
              <w:rPr>
                <w:rFonts w:ascii="Times New Roman" w:hAnsi="Times New Roman" w:cs="Times New Roman"/>
                <w:sz w:val="24"/>
                <w:szCs w:val="24"/>
                <w:lang w:val="lt-LT" w:eastAsia="pl-PL"/>
              </w:rPr>
              <w:t xml:space="preserve">ketvirtų </w:t>
            </w:r>
            <w:r w:rsidR="00D44D5C" w:rsidRPr="00477019">
              <w:rPr>
                <w:rFonts w:ascii="Times New Roman" w:hAnsi="Times New Roman" w:cs="Times New Roman"/>
                <w:sz w:val="24"/>
                <w:szCs w:val="24"/>
                <w:lang w:val="lt-LT" w:eastAsia="pl-PL"/>
              </w:rPr>
              <w:t xml:space="preserve">klasių pamokose (vidurkis </w:t>
            </w:r>
            <w:r w:rsidRPr="00477019">
              <w:rPr>
                <w:rFonts w:ascii="Times New Roman" w:hAnsi="Times New Roman" w:cs="Times New Roman"/>
                <w:sz w:val="24"/>
                <w:szCs w:val="24"/>
                <w:lang w:val="lt-LT" w:eastAsia="pl-PL"/>
              </w:rPr>
              <w:t xml:space="preserve">3 iš 4). </w:t>
            </w:r>
          </w:p>
          <w:p w14:paraId="19A58594" w14:textId="17A5D1D0"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t>Stebėtose pamokose  mokytojai</w:t>
            </w:r>
            <w:r w:rsidR="00D44D5C" w:rsidRPr="00477019">
              <w:rPr>
                <w:rFonts w:ascii="Times New Roman" w:hAnsi="Times New Roman" w:cs="Times New Roman"/>
                <w:sz w:val="24"/>
                <w:szCs w:val="24"/>
                <w:lang w:val="lt-LT"/>
              </w:rPr>
              <w:t xml:space="preserve"> ieškojo motyvuojančių kiekvieno mokinio į(</w:t>
            </w:r>
            <w:proofErr w:type="spellStart"/>
            <w:r w:rsidR="00D44D5C" w:rsidRPr="00477019">
              <w:rPr>
                <w:rFonts w:ascii="Times New Roman" w:hAnsi="Times New Roman" w:cs="Times New Roman"/>
                <w:sz w:val="24"/>
                <w:szCs w:val="24"/>
                <w:lang w:val="lt-LT"/>
              </w:rPr>
              <w:t>si</w:t>
            </w:r>
            <w:proofErr w:type="spellEnd"/>
            <w:r w:rsidR="00D44D5C" w:rsidRPr="00477019">
              <w:rPr>
                <w:rFonts w:ascii="Times New Roman" w:hAnsi="Times New Roman" w:cs="Times New Roman"/>
                <w:sz w:val="24"/>
                <w:szCs w:val="24"/>
                <w:lang w:val="lt-LT"/>
              </w:rPr>
              <w:t>)traukimą</w:t>
            </w:r>
            <w:r w:rsidRPr="00477019">
              <w:rPr>
                <w:rFonts w:ascii="Times New Roman" w:hAnsi="Times New Roman" w:cs="Times New Roman"/>
                <w:sz w:val="24"/>
                <w:szCs w:val="24"/>
                <w:lang w:val="lt-LT"/>
              </w:rPr>
              <w:t xml:space="preserve"> į ugdymo procesą būdų (pvz., technologijos 1</w:t>
            </w:r>
            <w:r w:rsidR="00205281" w:rsidRPr="00477019">
              <w:rPr>
                <w:rFonts w:ascii="Times New Roman" w:hAnsi="Times New Roman" w:cs="Times New Roman"/>
                <w:sz w:val="24"/>
                <w:szCs w:val="24"/>
                <w:lang w:val="lt-LT"/>
              </w:rPr>
              <w:t> </w:t>
            </w:r>
            <w:r w:rsidRPr="00477019">
              <w:rPr>
                <w:rFonts w:ascii="Times New Roman" w:hAnsi="Times New Roman" w:cs="Times New Roman"/>
                <w:sz w:val="24"/>
                <w:szCs w:val="24"/>
                <w:lang w:val="lt-LT"/>
              </w:rPr>
              <w:t>a</w:t>
            </w:r>
            <w:r w:rsidR="00205281" w:rsidRPr="00477019">
              <w:rPr>
                <w:rFonts w:ascii="Times New Roman" w:hAnsi="Times New Roman" w:cs="Times New Roman"/>
                <w:sz w:val="24"/>
                <w:szCs w:val="24"/>
                <w:lang w:val="lt-LT"/>
              </w:rPr>
              <w:t> </w:t>
            </w:r>
            <w:r w:rsidR="00D44D5C" w:rsidRPr="00477019">
              <w:rPr>
                <w:rFonts w:ascii="Times New Roman" w:hAnsi="Times New Roman" w:cs="Times New Roman"/>
                <w:sz w:val="24"/>
                <w:szCs w:val="24"/>
                <w:lang w:val="lt-LT"/>
              </w:rPr>
              <w:t>kl., NŠ „Praktinė biologija“ 1–</w:t>
            </w:r>
            <w:r w:rsidRPr="00477019">
              <w:rPr>
                <w:rFonts w:ascii="Times New Roman" w:hAnsi="Times New Roman" w:cs="Times New Roman"/>
                <w:sz w:val="24"/>
                <w:szCs w:val="24"/>
                <w:lang w:val="lt-LT"/>
              </w:rPr>
              <w:t xml:space="preserve">2 kl., fizikos 2 d kl.), sudarė sąlygas pasirinkti mokymosi ar užduoties atlikimo būdą (lietuvių k. 1 d kl., anglų k. 2 a kl.), kūrė galimybes bendradarbiauti (vokiečių  k. 1 </w:t>
            </w:r>
            <w:proofErr w:type="spellStart"/>
            <w:r w:rsidRPr="00477019">
              <w:rPr>
                <w:rFonts w:ascii="Times New Roman" w:hAnsi="Times New Roman" w:cs="Times New Roman"/>
                <w:sz w:val="24"/>
                <w:szCs w:val="24"/>
                <w:lang w:val="lt-LT"/>
              </w:rPr>
              <w:t>ad</w:t>
            </w:r>
            <w:proofErr w:type="spellEnd"/>
            <w:r w:rsidRPr="00477019">
              <w:rPr>
                <w:rFonts w:ascii="Times New Roman" w:hAnsi="Times New Roman" w:cs="Times New Roman"/>
                <w:sz w:val="24"/>
                <w:szCs w:val="24"/>
                <w:lang w:val="lt-LT"/>
              </w:rPr>
              <w:t xml:space="preserve"> kl., IT  1 c kl., lietuvių  k. 2 b  kl.). Šie </w:t>
            </w:r>
            <w:proofErr w:type="spellStart"/>
            <w:r w:rsidRPr="00477019">
              <w:rPr>
                <w:rFonts w:ascii="Times New Roman" w:hAnsi="Times New Roman" w:cs="Times New Roman"/>
                <w:sz w:val="24"/>
                <w:szCs w:val="24"/>
                <w:lang w:val="lt-LT"/>
              </w:rPr>
              <w:t>įtraukties</w:t>
            </w:r>
            <w:proofErr w:type="spellEnd"/>
            <w:r w:rsidRPr="00477019">
              <w:rPr>
                <w:rFonts w:ascii="Times New Roman" w:hAnsi="Times New Roman" w:cs="Times New Roman"/>
                <w:sz w:val="24"/>
                <w:szCs w:val="24"/>
                <w:lang w:val="lt-LT"/>
              </w:rPr>
              <w:t xml:space="preserve"> aspektai skatino mokinių smalsumą ir entuziazmą, sėkmingai įtraukė beveik visus mokinius į mokymosi procesą. </w:t>
            </w:r>
          </w:p>
          <w:p w14:paraId="7E023A41" w14:textId="77777777" w:rsidR="009864AF" w:rsidRPr="00477019" w:rsidRDefault="009864AF" w:rsidP="00477019">
            <w:pPr>
              <w:pStyle w:val="Sraopastraipa"/>
              <w:spacing w:after="0" w:line="240" w:lineRule="auto"/>
              <w:ind w:left="405"/>
              <w:rPr>
                <w:rFonts w:ascii="Times New Roman" w:hAnsi="Times New Roman" w:cs="Times New Roman"/>
                <w:i/>
                <w:sz w:val="24"/>
                <w:szCs w:val="24"/>
                <w:lang w:val="lt-LT" w:eastAsia="pl-PL"/>
              </w:rPr>
            </w:pPr>
            <w:r w:rsidRPr="00477019">
              <w:rPr>
                <w:rFonts w:ascii="Times New Roman" w:hAnsi="Times New Roman" w:cs="Times New Roman"/>
                <w:b/>
                <w:bCs/>
                <w:sz w:val="24"/>
                <w:szCs w:val="24"/>
                <w:lang w:val="lt-LT" w:eastAsia="pl-PL"/>
              </w:rPr>
              <w:t>Sąlygų supratimui ir giliam mokymuisi sudarymas</w:t>
            </w:r>
            <w:r w:rsidRPr="00477019">
              <w:rPr>
                <w:rFonts w:ascii="Times New Roman" w:hAnsi="Times New Roman" w:cs="Times New Roman"/>
                <w:b/>
                <w:sz w:val="24"/>
                <w:szCs w:val="24"/>
                <w:lang w:val="lt-LT" w:eastAsia="pl-PL"/>
              </w:rPr>
              <w:t xml:space="preserve"> paveikus:</w:t>
            </w:r>
          </w:p>
          <w:p w14:paraId="3681D85C" w14:textId="3918AAF3"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lastRenderedPageBreak/>
              <w:t>Būdami savo srities profesionalai, mokytojai pamokose perteikė teorines žinias suprantamai</w:t>
            </w:r>
            <w:r w:rsidR="00205281"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aiškindami temą. </w:t>
            </w:r>
            <w:r w:rsidR="00D44D5C" w:rsidRPr="00477019">
              <w:rPr>
                <w:rFonts w:ascii="Times New Roman" w:hAnsi="Times New Roman" w:cs="Times New Roman"/>
                <w:sz w:val="24"/>
                <w:szCs w:val="24"/>
                <w:lang w:val="lt-LT" w:eastAsia="pl-PL"/>
              </w:rPr>
              <w:t xml:space="preserve">65 proc. </w:t>
            </w:r>
            <w:r w:rsidRPr="00477019">
              <w:rPr>
                <w:rFonts w:ascii="Times New Roman" w:hAnsi="Times New Roman" w:cs="Times New Roman"/>
                <w:sz w:val="24"/>
                <w:szCs w:val="24"/>
                <w:lang w:val="lt-LT" w:eastAsia="pl-PL"/>
              </w:rPr>
              <w:t>stebėtų pamo</w:t>
            </w:r>
            <w:r w:rsidR="00D44D5C" w:rsidRPr="00477019">
              <w:rPr>
                <w:rFonts w:ascii="Times New Roman" w:hAnsi="Times New Roman" w:cs="Times New Roman"/>
                <w:sz w:val="24"/>
                <w:szCs w:val="24"/>
                <w:lang w:val="lt-LT" w:eastAsia="pl-PL"/>
              </w:rPr>
              <w:t xml:space="preserve">kų mokytojai </w:t>
            </w:r>
            <w:r w:rsidRPr="00477019">
              <w:rPr>
                <w:rFonts w:ascii="Times New Roman" w:hAnsi="Times New Roman" w:cs="Times New Roman"/>
                <w:sz w:val="24"/>
                <w:szCs w:val="24"/>
                <w:lang w:val="lt-LT" w:eastAsia="pl-PL"/>
              </w:rPr>
              <w:t xml:space="preserve">mokomąją medžiagą </w:t>
            </w:r>
            <w:r w:rsidR="00D44D5C" w:rsidRPr="00477019">
              <w:rPr>
                <w:rFonts w:ascii="Times New Roman" w:hAnsi="Times New Roman" w:cs="Times New Roman"/>
                <w:sz w:val="24"/>
                <w:szCs w:val="24"/>
                <w:lang w:val="lt-LT" w:eastAsia="pl-PL"/>
              </w:rPr>
              <w:t>demonstravo pateiktyse, mokomuosiuose vaizdo filmuose</w:t>
            </w:r>
            <w:r w:rsidRPr="00477019">
              <w:rPr>
                <w:rFonts w:ascii="Times New Roman" w:hAnsi="Times New Roman" w:cs="Times New Roman"/>
                <w:sz w:val="24"/>
                <w:szCs w:val="24"/>
                <w:lang w:val="lt-LT" w:eastAsia="pl-PL"/>
              </w:rPr>
              <w:t xml:space="preserve">, </w:t>
            </w:r>
            <w:r w:rsidR="00D44D5C" w:rsidRPr="00477019">
              <w:rPr>
                <w:rFonts w:ascii="Times New Roman" w:hAnsi="Times New Roman" w:cs="Times New Roman"/>
                <w:sz w:val="24"/>
                <w:szCs w:val="24"/>
                <w:lang w:val="lt-LT" w:eastAsia="pl-PL"/>
              </w:rPr>
              <w:t xml:space="preserve">rodė </w:t>
            </w:r>
            <w:r w:rsidRPr="00477019">
              <w:rPr>
                <w:rFonts w:ascii="Times New Roman" w:hAnsi="Times New Roman" w:cs="Times New Roman"/>
                <w:sz w:val="24"/>
                <w:szCs w:val="24"/>
                <w:lang w:val="lt-LT" w:eastAsia="pl-PL"/>
              </w:rPr>
              <w:t xml:space="preserve">mokomuosius modelius, schemas ir kt., taip </w:t>
            </w:r>
            <w:r w:rsidRPr="00477019">
              <w:rPr>
                <w:rFonts w:ascii="Times New Roman" w:hAnsi="Times New Roman" w:cs="Times New Roman"/>
                <w:color w:val="000000"/>
                <w:sz w:val="24"/>
                <w:szCs w:val="24"/>
                <w:lang w:val="lt-LT" w:eastAsia="pl-PL"/>
              </w:rPr>
              <w:t xml:space="preserve">sudarydami  sąlygas mokiniams </w:t>
            </w:r>
            <w:r w:rsidR="00D44D5C" w:rsidRPr="00477019">
              <w:rPr>
                <w:rFonts w:ascii="Times New Roman" w:hAnsi="Times New Roman" w:cs="Times New Roman"/>
                <w:color w:val="000000"/>
                <w:sz w:val="24"/>
                <w:szCs w:val="24"/>
                <w:lang w:val="lt-LT" w:eastAsia="pl-PL"/>
              </w:rPr>
              <w:t>iš esmės</w:t>
            </w:r>
            <w:r w:rsidRPr="00477019">
              <w:rPr>
                <w:rFonts w:ascii="Times New Roman" w:hAnsi="Times New Roman" w:cs="Times New Roman"/>
                <w:color w:val="000000"/>
                <w:sz w:val="24"/>
                <w:szCs w:val="24"/>
                <w:lang w:val="lt-LT" w:eastAsia="pl-PL"/>
              </w:rPr>
              <w:t xml:space="preserve"> suprasti nauj</w:t>
            </w:r>
            <w:r w:rsidR="00D44D5C" w:rsidRPr="00477019">
              <w:rPr>
                <w:rFonts w:ascii="Times New Roman" w:hAnsi="Times New Roman" w:cs="Times New Roman"/>
                <w:color w:val="000000"/>
                <w:sz w:val="24"/>
                <w:szCs w:val="24"/>
                <w:lang w:val="lt-LT" w:eastAsia="pl-PL"/>
              </w:rPr>
              <w:t>ą mokymosi medžiagą, pateikiamą skirtingais būdais</w:t>
            </w:r>
            <w:r w:rsidRPr="00477019">
              <w:rPr>
                <w:rFonts w:ascii="Times New Roman" w:hAnsi="Times New Roman" w:cs="Times New Roman"/>
                <w:color w:val="000000"/>
                <w:sz w:val="24"/>
                <w:szCs w:val="24"/>
                <w:lang w:val="lt-LT" w:eastAsia="pl-PL"/>
              </w:rPr>
              <w:t xml:space="preserve">. Daugumoje stebėtų pamokų (62,5 proc.) mokomoji medžiaga buvo aktualizuojama, siejama su mokinių turimomis žiniomis bei patirtimis. </w:t>
            </w:r>
          </w:p>
          <w:p w14:paraId="2E5607EE" w14:textId="4AA6900F"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t>NŠA tyrimo duomenimis</w:t>
            </w:r>
            <w:r w:rsidR="00E31B8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su teiginiu „</w:t>
            </w:r>
            <w:r w:rsidRPr="00477019">
              <w:rPr>
                <w:rFonts w:ascii="Times New Roman" w:eastAsia="Times New Roman" w:hAnsi="Times New Roman" w:cs="Times New Roman"/>
                <w:i/>
                <w:sz w:val="24"/>
                <w:szCs w:val="24"/>
                <w:lang w:val="lt-LT" w:eastAsia="lt-LT"/>
              </w:rPr>
              <w:t xml:space="preserve">Ruošdamasis pamokai numatau galimybes mokytis skirtingais būdais (žodiniu, vaizdiniu, </w:t>
            </w:r>
            <w:proofErr w:type="spellStart"/>
            <w:r w:rsidRPr="00477019">
              <w:rPr>
                <w:rFonts w:ascii="Times New Roman" w:eastAsia="Times New Roman" w:hAnsi="Times New Roman" w:cs="Times New Roman"/>
                <w:i/>
                <w:sz w:val="24"/>
                <w:szCs w:val="24"/>
                <w:lang w:val="lt-LT" w:eastAsia="lt-LT"/>
              </w:rPr>
              <w:t>kinesteziniu</w:t>
            </w:r>
            <w:proofErr w:type="spellEnd"/>
            <w:r w:rsidRPr="00477019">
              <w:rPr>
                <w:rFonts w:ascii="Times New Roman" w:eastAsia="Times New Roman" w:hAnsi="Times New Roman" w:cs="Times New Roman"/>
                <w:i/>
                <w:sz w:val="24"/>
                <w:szCs w:val="24"/>
                <w:lang w:val="lt-LT" w:eastAsia="lt-LT"/>
              </w:rPr>
              <w:t xml:space="preserve"> ar kt. būdu)</w:t>
            </w:r>
            <w:r w:rsidR="00D44D5C" w:rsidRPr="00477019">
              <w:rPr>
                <w:rFonts w:ascii="Times New Roman" w:eastAsia="Times New Roman" w:hAnsi="Times New Roman" w:cs="Times New Roman"/>
                <w:sz w:val="24"/>
                <w:szCs w:val="24"/>
                <w:lang w:val="lt-LT" w:eastAsia="lt-LT"/>
              </w:rPr>
              <w:t>“ sutiko</w:t>
            </w:r>
            <w:r w:rsidRPr="00477019">
              <w:rPr>
                <w:rFonts w:ascii="Times New Roman" w:eastAsia="Times New Roman" w:hAnsi="Times New Roman" w:cs="Times New Roman"/>
                <w:sz w:val="24"/>
                <w:szCs w:val="24"/>
                <w:lang w:val="lt-LT" w:eastAsia="lt-LT"/>
              </w:rPr>
              <w:t xml:space="preserve"> 94,8 proc. mokytojų. </w:t>
            </w:r>
          </w:p>
          <w:p w14:paraId="357B0C61" w14:textId="4F6ED15C" w:rsidR="009864AF" w:rsidRPr="00477019" w:rsidRDefault="00D44D5C" w:rsidP="00477019">
            <w:pPr>
              <w:pStyle w:val="Sraopastraipa"/>
              <w:numPr>
                <w:ilvl w:val="0"/>
                <w:numId w:val="38"/>
              </w:numPr>
              <w:spacing w:after="0" w:line="240" w:lineRule="auto"/>
              <w:ind w:left="121"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 Išskirtinės sąlygos</w:t>
            </w:r>
            <w:r w:rsidR="009864AF" w:rsidRPr="00477019">
              <w:rPr>
                <w:rFonts w:ascii="Times New Roman" w:hAnsi="Times New Roman" w:cs="Times New Roman"/>
                <w:sz w:val="24"/>
                <w:szCs w:val="24"/>
                <w:lang w:val="lt-LT"/>
              </w:rPr>
              <w:t xml:space="preserve"> supratim</w:t>
            </w:r>
            <w:r w:rsidRPr="00477019">
              <w:rPr>
                <w:rFonts w:ascii="Times New Roman" w:hAnsi="Times New Roman" w:cs="Times New Roman"/>
                <w:sz w:val="24"/>
                <w:szCs w:val="24"/>
                <w:lang w:val="lt-LT"/>
              </w:rPr>
              <w:t>ui ir giliam mokymuisi stebėto</w:t>
            </w:r>
            <w:r w:rsidR="009864AF" w:rsidRPr="00477019">
              <w:rPr>
                <w:rFonts w:ascii="Times New Roman" w:hAnsi="Times New Roman" w:cs="Times New Roman"/>
                <w:sz w:val="24"/>
                <w:szCs w:val="24"/>
                <w:lang w:val="lt-LT"/>
              </w:rPr>
              <w:t>s tikybos 3</w:t>
            </w:r>
            <w:r w:rsidR="006E2827" w:rsidRPr="00477019">
              <w:rPr>
                <w:rFonts w:ascii="Times New Roman" w:hAnsi="Times New Roman" w:cs="Times New Roman"/>
                <w:sz w:val="24"/>
                <w:szCs w:val="24"/>
                <w:lang w:val="lt-LT"/>
              </w:rPr>
              <w:t>B</w:t>
            </w:r>
            <w:r w:rsidR="009864AF" w:rsidRPr="00477019">
              <w:rPr>
                <w:rFonts w:ascii="Times New Roman" w:hAnsi="Times New Roman" w:cs="Times New Roman"/>
                <w:sz w:val="24"/>
                <w:szCs w:val="24"/>
                <w:lang w:val="lt-LT"/>
              </w:rPr>
              <w:t xml:space="preserve"> kl., filmų kūrimo 4</w:t>
            </w:r>
            <w:r w:rsidR="006E2827" w:rsidRPr="00477019">
              <w:rPr>
                <w:rFonts w:ascii="Times New Roman" w:hAnsi="Times New Roman" w:cs="Times New Roman"/>
                <w:sz w:val="24"/>
                <w:szCs w:val="24"/>
                <w:lang w:val="lt-LT"/>
              </w:rPr>
              <w:t>B</w:t>
            </w:r>
            <w:r w:rsidR="009864AF" w:rsidRPr="00477019">
              <w:rPr>
                <w:rFonts w:ascii="Times New Roman" w:hAnsi="Times New Roman" w:cs="Times New Roman"/>
                <w:sz w:val="24"/>
                <w:szCs w:val="24"/>
                <w:lang w:val="lt-LT"/>
              </w:rPr>
              <w:t xml:space="preserve"> kl., dailė</w:t>
            </w:r>
            <w:r w:rsidRPr="00477019">
              <w:rPr>
                <w:rFonts w:ascii="Times New Roman" w:hAnsi="Times New Roman" w:cs="Times New Roman"/>
                <w:sz w:val="24"/>
                <w:szCs w:val="24"/>
                <w:lang w:val="lt-LT"/>
              </w:rPr>
              <w:t>s 2 a kl., technologijų 1 a kl.</w:t>
            </w:r>
            <w:r w:rsidR="009864AF" w:rsidRPr="00477019">
              <w:rPr>
                <w:rFonts w:ascii="Times New Roman" w:hAnsi="Times New Roman" w:cs="Times New Roman"/>
                <w:sz w:val="24"/>
                <w:szCs w:val="24"/>
                <w:lang w:val="lt-LT"/>
              </w:rPr>
              <w:t xml:space="preserve">, matematikos 4 A2 kl., lietuvių k. 1 d kl., vokiečių k. 1 </w:t>
            </w:r>
            <w:proofErr w:type="spellStart"/>
            <w:r w:rsidR="009864AF" w:rsidRPr="00477019">
              <w:rPr>
                <w:rFonts w:ascii="Times New Roman" w:hAnsi="Times New Roman" w:cs="Times New Roman"/>
                <w:sz w:val="24"/>
                <w:szCs w:val="24"/>
                <w:lang w:val="lt-LT"/>
              </w:rPr>
              <w:t>ad</w:t>
            </w:r>
            <w:proofErr w:type="spellEnd"/>
            <w:r w:rsidR="009864AF" w:rsidRPr="00477019">
              <w:rPr>
                <w:rFonts w:ascii="Times New Roman" w:hAnsi="Times New Roman" w:cs="Times New Roman"/>
                <w:sz w:val="24"/>
                <w:szCs w:val="24"/>
                <w:lang w:val="lt-LT"/>
              </w:rPr>
              <w:t xml:space="preserve"> kl., anglų k. 2</w:t>
            </w:r>
            <w:r w:rsidR="00205281" w:rsidRPr="00477019">
              <w:rPr>
                <w:rFonts w:ascii="Times New Roman" w:hAnsi="Times New Roman" w:cs="Times New Roman"/>
                <w:sz w:val="24"/>
                <w:szCs w:val="24"/>
                <w:lang w:val="lt-LT"/>
              </w:rPr>
              <w:t> </w:t>
            </w:r>
            <w:r w:rsidR="009864AF" w:rsidRPr="00477019">
              <w:rPr>
                <w:rFonts w:ascii="Times New Roman" w:hAnsi="Times New Roman" w:cs="Times New Roman"/>
                <w:sz w:val="24"/>
                <w:szCs w:val="24"/>
                <w:lang w:val="lt-LT"/>
              </w:rPr>
              <w:t>a kl. pamokose</w:t>
            </w:r>
            <w:r w:rsidRPr="00477019">
              <w:rPr>
                <w:rFonts w:ascii="Times New Roman" w:hAnsi="Times New Roman" w:cs="Times New Roman"/>
                <w:sz w:val="24"/>
                <w:szCs w:val="24"/>
                <w:lang w:val="lt-LT"/>
              </w:rPr>
              <w:t xml:space="preserve">, </w:t>
            </w:r>
            <w:r w:rsidR="009864AF" w:rsidRPr="00477019">
              <w:rPr>
                <w:rFonts w:ascii="Times New Roman" w:hAnsi="Times New Roman" w:cs="Times New Roman"/>
                <w:sz w:val="24"/>
                <w:szCs w:val="24"/>
                <w:lang w:val="lt-LT"/>
              </w:rPr>
              <w:t>NŠ būr</w:t>
            </w:r>
            <w:r w:rsidRPr="00477019">
              <w:rPr>
                <w:rFonts w:ascii="Times New Roman" w:hAnsi="Times New Roman" w:cs="Times New Roman"/>
                <w:sz w:val="24"/>
                <w:szCs w:val="24"/>
                <w:lang w:val="lt-LT"/>
              </w:rPr>
              <w:t xml:space="preserve">elyje „Praktinė </w:t>
            </w:r>
            <w:r w:rsidR="00230E14" w:rsidRPr="00477019">
              <w:rPr>
                <w:rFonts w:ascii="Times New Roman" w:hAnsi="Times New Roman" w:cs="Times New Roman"/>
                <w:sz w:val="24"/>
                <w:szCs w:val="24"/>
                <w:lang w:val="lt-LT"/>
              </w:rPr>
              <w:t>biologija</w:t>
            </w:r>
            <w:r w:rsidRPr="00477019">
              <w:rPr>
                <w:rFonts w:ascii="Times New Roman" w:hAnsi="Times New Roman" w:cs="Times New Roman"/>
                <w:sz w:val="24"/>
                <w:szCs w:val="24"/>
                <w:lang w:val="lt-LT"/>
              </w:rPr>
              <w:t>“ 1–</w:t>
            </w:r>
            <w:r w:rsidR="009864AF" w:rsidRPr="00477019">
              <w:rPr>
                <w:rFonts w:ascii="Times New Roman" w:hAnsi="Times New Roman" w:cs="Times New Roman"/>
                <w:sz w:val="24"/>
                <w:szCs w:val="24"/>
                <w:lang w:val="lt-LT"/>
              </w:rPr>
              <w:t>2 kl. pamokose.</w:t>
            </w:r>
          </w:p>
          <w:p w14:paraId="2A6405EC" w14:textId="77777777" w:rsidR="00A73585" w:rsidRPr="00477019" w:rsidRDefault="00A73585" w:rsidP="00477019">
            <w:pPr>
              <w:spacing w:after="0" w:line="240" w:lineRule="auto"/>
              <w:ind w:left="121"/>
              <w:rPr>
                <w:rFonts w:ascii="Times New Roman" w:hAnsi="Times New Roman" w:cs="Times New Roman"/>
                <w:iCs/>
                <w:color w:val="000000"/>
                <w:sz w:val="24"/>
                <w:szCs w:val="24"/>
                <w:lang w:eastAsia="pl-PL"/>
              </w:rPr>
            </w:pPr>
            <w:r w:rsidRPr="00477019">
              <w:rPr>
                <w:rFonts w:ascii="Times New Roman" w:hAnsi="Times New Roman" w:cs="Times New Roman"/>
                <w:b/>
                <w:bCs/>
                <w:iCs/>
                <w:color w:val="000000"/>
                <w:sz w:val="24"/>
                <w:szCs w:val="24"/>
                <w:lang w:val="lt-LT" w:eastAsia="pl-PL"/>
              </w:rPr>
              <w:t>Sąlygų sudarymas strategiškai taikyti ir įvairiais būdais pademonstruoti žinojimą yra patenkinamas</w:t>
            </w:r>
            <w:r w:rsidRPr="00477019">
              <w:rPr>
                <w:rFonts w:ascii="Times New Roman" w:hAnsi="Times New Roman" w:cs="Times New Roman"/>
                <w:iCs/>
                <w:color w:val="000000"/>
                <w:sz w:val="24"/>
                <w:szCs w:val="24"/>
                <w:lang w:eastAsia="pl-PL"/>
              </w:rPr>
              <w:t xml:space="preserve">. </w:t>
            </w:r>
          </w:p>
          <w:p w14:paraId="4C96B3B0" w14:textId="5A9F34C6" w:rsidR="009864AF" w:rsidRPr="00477019" w:rsidRDefault="000246C1" w:rsidP="00477019">
            <w:pPr>
              <w:spacing w:after="0" w:line="240" w:lineRule="auto"/>
              <w:ind w:left="121"/>
              <w:rPr>
                <w:rFonts w:ascii="Times New Roman" w:hAnsi="Times New Roman" w:cs="Times New Roman"/>
                <w:b/>
                <w:bCs/>
                <w:iCs/>
                <w:color w:val="000000"/>
                <w:sz w:val="24"/>
                <w:szCs w:val="24"/>
                <w:lang w:val="lt-LT" w:eastAsia="pl-PL"/>
              </w:rPr>
            </w:pPr>
            <w:r w:rsidRPr="00477019">
              <w:rPr>
                <w:rFonts w:ascii="Times New Roman" w:eastAsia="Times New Roman" w:hAnsi="Times New Roman" w:cs="Times New Roman"/>
                <w:b/>
                <w:bCs/>
                <w:color w:val="000000" w:themeColor="text1"/>
                <w:kern w:val="24"/>
                <w:sz w:val="24"/>
                <w:szCs w:val="24"/>
                <w:lang w:val="lt-LT" w:eastAsia="lt-LT"/>
              </w:rPr>
              <w:t>Paveik</w:t>
            </w:r>
            <w:r w:rsidR="00FA7411" w:rsidRPr="00477019">
              <w:rPr>
                <w:rFonts w:ascii="Times New Roman" w:eastAsia="Times New Roman" w:hAnsi="Times New Roman" w:cs="Times New Roman"/>
                <w:b/>
                <w:bCs/>
                <w:color w:val="000000" w:themeColor="text1"/>
                <w:kern w:val="24"/>
                <w:sz w:val="24"/>
                <w:szCs w:val="24"/>
                <w:lang w:val="lt-LT" w:eastAsia="lt-LT"/>
              </w:rPr>
              <w:t>ių</w:t>
            </w:r>
            <w:r w:rsidRPr="00477019">
              <w:rPr>
                <w:rFonts w:ascii="Times New Roman" w:eastAsia="Times New Roman" w:hAnsi="Times New Roman" w:cs="Times New Roman"/>
                <w:b/>
                <w:bCs/>
                <w:color w:val="000000" w:themeColor="text1"/>
                <w:kern w:val="24"/>
                <w:sz w:val="24"/>
                <w:szCs w:val="24"/>
                <w:lang w:val="lt-LT" w:eastAsia="lt-LT"/>
              </w:rPr>
              <w:t xml:space="preserve"> </w:t>
            </w:r>
            <w:r w:rsidR="00A73585" w:rsidRPr="00477019">
              <w:rPr>
                <w:rFonts w:ascii="Times New Roman" w:eastAsia="Times New Roman" w:hAnsi="Times New Roman" w:cs="Times New Roman"/>
                <w:b/>
                <w:bCs/>
                <w:color w:val="000000" w:themeColor="text1"/>
                <w:kern w:val="24"/>
                <w:sz w:val="24"/>
                <w:szCs w:val="24"/>
                <w:lang w:val="lt-LT" w:eastAsia="lt-LT"/>
              </w:rPr>
              <w:t>s</w:t>
            </w:r>
            <w:r w:rsidR="00423EEC" w:rsidRPr="00477019">
              <w:rPr>
                <w:rFonts w:ascii="Times New Roman" w:eastAsia="Times New Roman" w:hAnsi="Times New Roman" w:cs="Times New Roman"/>
                <w:b/>
                <w:bCs/>
                <w:color w:val="000000" w:themeColor="text1"/>
                <w:kern w:val="24"/>
                <w:sz w:val="24"/>
                <w:szCs w:val="24"/>
                <w:lang w:val="lt-LT" w:eastAsia="lt-LT"/>
              </w:rPr>
              <w:t xml:space="preserve">ąlygų sudarymas </w:t>
            </w:r>
            <w:r w:rsidR="00423EEC" w:rsidRPr="00477019">
              <w:rPr>
                <w:rFonts w:ascii="Times New Roman" w:hAnsi="Times New Roman" w:cs="Times New Roman"/>
                <w:b/>
                <w:bCs/>
                <w:color w:val="000000"/>
                <w:sz w:val="24"/>
                <w:szCs w:val="24"/>
                <w:lang w:val="lt-LT" w:eastAsia="pl-PL"/>
              </w:rPr>
              <w:t>visiems ir kiekvienam mokiniui</w:t>
            </w:r>
            <w:r w:rsidR="00423EEC" w:rsidRPr="00477019">
              <w:rPr>
                <w:rFonts w:ascii="Times New Roman" w:eastAsia="Times New Roman" w:hAnsi="Times New Roman" w:cs="Times New Roman"/>
                <w:b/>
                <w:bCs/>
                <w:color w:val="000000" w:themeColor="text1"/>
                <w:kern w:val="24"/>
                <w:sz w:val="24"/>
                <w:szCs w:val="24"/>
                <w:lang w:val="lt-LT" w:eastAsia="lt-LT"/>
              </w:rPr>
              <w:t xml:space="preserve"> strategiškai taikyti ir įvairiais būdais pademonstruoti žinojimą</w:t>
            </w:r>
            <w:r w:rsidR="00423EEC" w:rsidRPr="00477019">
              <w:rPr>
                <w:rFonts w:ascii="Times New Roman" w:hAnsi="Times New Roman" w:cs="Times New Roman"/>
                <w:b/>
                <w:bCs/>
                <w:iCs/>
                <w:color w:val="000000"/>
                <w:sz w:val="24"/>
                <w:szCs w:val="24"/>
                <w:lang w:val="lt-LT" w:eastAsia="pl-PL"/>
              </w:rPr>
              <w:t xml:space="preserve"> </w:t>
            </w:r>
            <w:r w:rsidR="009864AF" w:rsidRPr="00477019">
              <w:rPr>
                <w:rFonts w:ascii="Times New Roman" w:hAnsi="Times New Roman" w:cs="Times New Roman"/>
                <w:b/>
                <w:bCs/>
                <w:iCs/>
                <w:color w:val="000000"/>
                <w:sz w:val="24"/>
                <w:szCs w:val="24"/>
                <w:lang w:val="lt-LT" w:eastAsia="pl-PL"/>
              </w:rPr>
              <w:t>yra tobulintinas gimnazijos veiklos aspektas:</w:t>
            </w:r>
          </w:p>
          <w:p w14:paraId="4C784798" w14:textId="6962841F" w:rsidR="009864AF" w:rsidRPr="00477019" w:rsidRDefault="009864AF" w:rsidP="00477019">
            <w:pPr>
              <w:pStyle w:val="Sraopastraipa"/>
              <w:numPr>
                <w:ilvl w:val="0"/>
                <w:numId w:val="38"/>
              </w:numPr>
              <w:spacing w:after="0" w:line="240" w:lineRule="auto"/>
              <w:ind w:left="121" w:firstLine="284"/>
              <w:rPr>
                <w:rFonts w:ascii="Times New Roman" w:hAnsi="Times New Roman" w:cs="Times New Roman"/>
                <w:b/>
                <w:iCs/>
                <w:color w:val="000000"/>
                <w:sz w:val="24"/>
                <w:szCs w:val="24"/>
                <w:lang w:val="lt-LT" w:eastAsia="pl-PL"/>
              </w:rPr>
            </w:pPr>
            <w:r w:rsidRPr="00477019">
              <w:rPr>
                <w:rFonts w:ascii="Times New Roman" w:hAnsi="Times New Roman" w:cs="Times New Roman"/>
                <w:sz w:val="24"/>
                <w:szCs w:val="24"/>
                <w:lang w:val="lt-LT"/>
              </w:rPr>
              <w:t>Išorinio vertinimo savaitę daugumoje (60,0 proc.) stebėtų veiklų vyravo tradicine (poveikio) mokymo paradigma grįstas mokymas, kai mokiniai veikė tiesiogiai vado</w:t>
            </w:r>
            <w:r w:rsidR="008C24AA" w:rsidRPr="00477019">
              <w:rPr>
                <w:rFonts w:ascii="Times New Roman" w:hAnsi="Times New Roman" w:cs="Times New Roman"/>
                <w:sz w:val="24"/>
                <w:szCs w:val="24"/>
                <w:lang w:val="lt-LT"/>
              </w:rPr>
              <w:t xml:space="preserve">vaujami mokytojo ir vykdė </w:t>
            </w:r>
            <w:r w:rsidRPr="00477019">
              <w:rPr>
                <w:rFonts w:ascii="Times New Roman" w:hAnsi="Times New Roman" w:cs="Times New Roman"/>
                <w:sz w:val="24"/>
                <w:szCs w:val="24"/>
                <w:lang w:val="lt-LT"/>
              </w:rPr>
              <w:t xml:space="preserve">jų nurodymus. Šiose veiklose dažniausiai taikyti tradiciniai, mažiau </w:t>
            </w:r>
            <w:proofErr w:type="spellStart"/>
            <w:r w:rsidRPr="00477019">
              <w:rPr>
                <w:rFonts w:ascii="Times New Roman" w:hAnsi="Times New Roman" w:cs="Times New Roman"/>
                <w:sz w:val="24"/>
                <w:szCs w:val="24"/>
                <w:lang w:val="lt-LT"/>
              </w:rPr>
              <w:t>įtraukūs</w:t>
            </w:r>
            <w:proofErr w:type="spellEnd"/>
            <w:r w:rsidRPr="00477019">
              <w:rPr>
                <w:rFonts w:ascii="Times New Roman" w:hAnsi="Times New Roman" w:cs="Times New Roman"/>
                <w:sz w:val="24"/>
                <w:szCs w:val="24"/>
                <w:lang w:val="lt-LT"/>
              </w:rPr>
              <w:t>, į mokymą orientuoti ugdymo metodai: dažniausiai verbaliniai, kiek rečiau</w:t>
            </w:r>
            <w:r w:rsidR="008C24AA" w:rsidRPr="00477019">
              <w:rPr>
                <w:rFonts w:ascii="Times New Roman" w:hAnsi="Times New Roman" w:cs="Times New Roman"/>
                <w:sz w:val="24"/>
                <w:szCs w:val="24"/>
                <w:lang w:val="lt-LT"/>
              </w:rPr>
              <w:t xml:space="preserve"> </w:t>
            </w:r>
            <w:r w:rsidR="00C52BEF"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vaizdiniai, informaciniai teikiamieji bei informaciniai atgaminamieji metodai (pasakojimas, paskaita, pokalbis, aiškinimas, atpasakojimas, tikrinamasis pokalbis, vaizdinės medžiagos demonstravimas)</w:t>
            </w:r>
            <w:r w:rsidR="008C24AA" w:rsidRPr="00477019">
              <w:rPr>
                <w:rFonts w:ascii="Times New Roman" w:hAnsi="Times New Roman" w:cs="Times New Roman"/>
                <w:sz w:val="24"/>
                <w:szCs w:val="24"/>
                <w:lang w:val="lt-LT"/>
              </w:rPr>
              <w:t xml:space="preserve"> ir </w:t>
            </w:r>
            <w:r w:rsidRPr="00477019">
              <w:rPr>
                <w:rFonts w:ascii="Times New Roman" w:hAnsi="Times New Roman" w:cs="Times New Roman"/>
                <w:sz w:val="24"/>
                <w:szCs w:val="24"/>
                <w:lang w:val="lt-LT"/>
              </w:rPr>
              <w:t>informacijos šaltinių naudojimo (klausymas, skaitymas). 27,5 proc. stebėtų veiklų mokytojai bandė dirbti šiuolaikiškai</w:t>
            </w:r>
            <w:r w:rsidR="008C24AA"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t. y. stengėsi įtraukti visus mokini</w:t>
            </w:r>
            <w:r w:rsidR="00F929B7" w:rsidRPr="00477019">
              <w:rPr>
                <w:rFonts w:ascii="Times New Roman" w:hAnsi="Times New Roman" w:cs="Times New Roman"/>
                <w:sz w:val="24"/>
                <w:szCs w:val="24"/>
                <w:lang w:val="lt-LT"/>
              </w:rPr>
              <w:t xml:space="preserve">us į aktyvų mokymąsi, o </w:t>
            </w:r>
            <w:r w:rsidR="005A01B3" w:rsidRPr="00477019">
              <w:rPr>
                <w:rFonts w:ascii="Times New Roman" w:hAnsi="Times New Roman" w:cs="Times New Roman"/>
                <w:sz w:val="24"/>
                <w:szCs w:val="24"/>
                <w:lang w:val="lt-LT"/>
              </w:rPr>
              <w:t>6</w:t>
            </w:r>
            <w:r w:rsidR="00F929B7" w:rsidRPr="00477019">
              <w:rPr>
                <w:rFonts w:ascii="Times New Roman" w:hAnsi="Times New Roman" w:cs="Times New Roman"/>
                <w:sz w:val="24"/>
                <w:szCs w:val="24"/>
                <w:lang w:val="lt-LT"/>
              </w:rPr>
              <w:t>-iose</w:t>
            </w:r>
            <w:r w:rsidRPr="00477019">
              <w:rPr>
                <w:rFonts w:ascii="Times New Roman" w:hAnsi="Times New Roman" w:cs="Times New Roman"/>
                <w:sz w:val="24"/>
                <w:szCs w:val="24"/>
                <w:lang w:val="lt-LT"/>
              </w:rPr>
              <w:t xml:space="preserve"> (</w:t>
            </w:r>
            <w:r w:rsidR="00230E14" w:rsidRPr="00477019">
              <w:rPr>
                <w:rFonts w:ascii="Times New Roman" w:hAnsi="Times New Roman" w:cs="Times New Roman"/>
                <w:sz w:val="24"/>
                <w:szCs w:val="24"/>
                <w:lang w:val="lt-LT"/>
              </w:rPr>
              <w:t>15</w:t>
            </w:r>
            <w:r w:rsidRPr="00477019">
              <w:rPr>
                <w:rFonts w:ascii="Times New Roman" w:hAnsi="Times New Roman" w:cs="Times New Roman"/>
                <w:sz w:val="24"/>
                <w:szCs w:val="24"/>
                <w:lang w:val="lt-LT"/>
              </w:rPr>
              <w:t xml:space="preserve"> proc.) stebėtose veiklose mokytojai organizavo šiuolaikišk</w:t>
            </w:r>
            <w:r w:rsidR="00A73585" w:rsidRPr="00477019">
              <w:rPr>
                <w:rFonts w:ascii="Times New Roman" w:hAnsi="Times New Roman" w:cs="Times New Roman"/>
                <w:sz w:val="24"/>
                <w:szCs w:val="24"/>
                <w:lang w:val="lt-LT"/>
              </w:rPr>
              <w:t xml:space="preserve">ą, </w:t>
            </w:r>
            <w:r w:rsidRPr="00477019">
              <w:rPr>
                <w:rFonts w:ascii="Times New Roman" w:hAnsi="Times New Roman" w:cs="Times New Roman"/>
                <w:sz w:val="24"/>
                <w:szCs w:val="24"/>
                <w:lang w:val="lt-LT"/>
              </w:rPr>
              <w:t>mokymosi paradigma grįstą mokymą (technologijos 1 a kl., matematika 4A2 kl., fizika 2</w:t>
            </w:r>
            <w:r w:rsidR="00F929B7" w:rsidRPr="00477019">
              <w:rPr>
                <w:rFonts w:ascii="Times New Roman" w:hAnsi="Times New Roman" w:cs="Times New Roman"/>
                <w:sz w:val="24"/>
                <w:szCs w:val="24"/>
                <w:lang w:val="lt-LT"/>
              </w:rPr>
              <w:t xml:space="preserve"> d kl., anglų k. 2 a kl.</w:t>
            </w:r>
            <w:r w:rsidR="005A01B3" w:rsidRPr="00477019">
              <w:rPr>
                <w:rFonts w:ascii="Times New Roman" w:hAnsi="Times New Roman" w:cs="Times New Roman"/>
                <w:sz w:val="24"/>
                <w:szCs w:val="24"/>
                <w:lang w:val="lt-LT"/>
              </w:rPr>
              <w:t>, lietuvių  k</w:t>
            </w:r>
            <w:r w:rsidR="00230E14" w:rsidRPr="00477019">
              <w:rPr>
                <w:rFonts w:ascii="Times New Roman" w:hAnsi="Times New Roman" w:cs="Times New Roman"/>
                <w:sz w:val="24"/>
                <w:szCs w:val="24"/>
                <w:lang w:val="lt-LT"/>
              </w:rPr>
              <w:t>.</w:t>
            </w:r>
            <w:r w:rsidR="001255A8" w:rsidRPr="00477019">
              <w:rPr>
                <w:rFonts w:ascii="Times New Roman" w:hAnsi="Times New Roman" w:cs="Times New Roman"/>
                <w:sz w:val="24"/>
                <w:szCs w:val="24"/>
                <w:lang w:val="lt-LT"/>
              </w:rPr>
              <w:t xml:space="preserve"> </w:t>
            </w:r>
            <w:r w:rsidR="00896723" w:rsidRPr="00477019">
              <w:rPr>
                <w:rFonts w:ascii="Times New Roman" w:hAnsi="Times New Roman" w:cs="Times New Roman"/>
                <w:sz w:val="24"/>
                <w:szCs w:val="24"/>
                <w:lang w:val="lt-LT"/>
              </w:rPr>
              <w:t xml:space="preserve">1 d. </w:t>
            </w:r>
            <w:r w:rsidR="00230E14" w:rsidRPr="00477019">
              <w:rPr>
                <w:rFonts w:ascii="Times New Roman" w:hAnsi="Times New Roman" w:cs="Times New Roman"/>
                <w:sz w:val="24"/>
                <w:szCs w:val="24"/>
                <w:lang w:val="lt-LT"/>
              </w:rPr>
              <w:t>kl.</w:t>
            </w:r>
            <w:r w:rsidR="005A01B3" w:rsidRPr="00477019">
              <w:rPr>
                <w:rFonts w:ascii="Times New Roman" w:hAnsi="Times New Roman" w:cs="Times New Roman"/>
                <w:sz w:val="24"/>
                <w:szCs w:val="24"/>
                <w:lang w:val="lt-LT"/>
              </w:rPr>
              <w:t>, tikyba</w:t>
            </w:r>
            <w:r w:rsidR="00F42375" w:rsidRPr="00477019">
              <w:rPr>
                <w:rFonts w:ascii="Times New Roman" w:hAnsi="Times New Roman" w:cs="Times New Roman"/>
                <w:sz w:val="24"/>
                <w:szCs w:val="24"/>
                <w:lang w:val="lt-LT"/>
              </w:rPr>
              <w:t xml:space="preserve"> 3 </w:t>
            </w:r>
            <w:r w:rsidR="005A01B3" w:rsidRPr="00477019">
              <w:rPr>
                <w:rFonts w:ascii="Times New Roman" w:hAnsi="Times New Roman" w:cs="Times New Roman"/>
                <w:sz w:val="24"/>
                <w:szCs w:val="24"/>
                <w:lang w:val="lt-LT"/>
              </w:rPr>
              <w:t>B</w:t>
            </w:r>
            <w:r w:rsidR="00172FAA" w:rsidRPr="00477019">
              <w:rPr>
                <w:rFonts w:ascii="Times New Roman" w:hAnsi="Times New Roman" w:cs="Times New Roman"/>
                <w:sz w:val="24"/>
                <w:szCs w:val="24"/>
                <w:lang w:val="lt-LT"/>
              </w:rPr>
              <w:t>)</w:t>
            </w:r>
            <w:r w:rsidR="00F929B7"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planavo ir parinko prasmingas ugdymo(</w:t>
            </w:r>
            <w:proofErr w:type="spellStart"/>
            <w:r w:rsidRPr="00477019">
              <w:rPr>
                <w:rFonts w:ascii="Times New Roman" w:hAnsi="Times New Roman" w:cs="Times New Roman"/>
                <w:sz w:val="24"/>
                <w:szCs w:val="24"/>
                <w:lang w:val="lt-LT"/>
              </w:rPr>
              <w:t>si</w:t>
            </w:r>
            <w:proofErr w:type="spellEnd"/>
            <w:r w:rsidRPr="00477019">
              <w:rPr>
                <w:rFonts w:ascii="Times New Roman" w:hAnsi="Times New Roman" w:cs="Times New Roman"/>
                <w:sz w:val="24"/>
                <w:szCs w:val="24"/>
                <w:lang w:val="lt-LT"/>
              </w:rPr>
              <w:t>) veiklas.</w:t>
            </w:r>
            <w:r w:rsidRPr="00477019">
              <w:rPr>
                <w:rFonts w:ascii="Times New Roman" w:hAnsi="Times New Roman" w:cs="Times New Roman"/>
                <w:sz w:val="24"/>
                <w:szCs w:val="24"/>
                <w:lang w:val="lt-LT" w:eastAsia="pl-PL"/>
              </w:rPr>
              <w:t xml:space="preserve"> </w:t>
            </w:r>
          </w:p>
          <w:p w14:paraId="4B49FDC6" w14:textId="77777777" w:rsidR="00A73585" w:rsidRPr="00477019" w:rsidRDefault="009864AF" w:rsidP="00477019">
            <w:pPr>
              <w:pStyle w:val="Sraopastraipa"/>
              <w:numPr>
                <w:ilvl w:val="0"/>
                <w:numId w:val="38"/>
              </w:numPr>
              <w:spacing w:after="0" w:line="240" w:lineRule="auto"/>
              <w:ind w:left="-21" w:firstLine="426"/>
              <w:rPr>
                <w:rFonts w:ascii="Times New Roman" w:hAnsi="Times New Roman" w:cs="Times New Roman"/>
                <w:i/>
                <w:sz w:val="24"/>
                <w:szCs w:val="24"/>
                <w:lang w:val="lt-LT"/>
              </w:rPr>
            </w:pPr>
            <w:r w:rsidRPr="00477019">
              <w:rPr>
                <w:rFonts w:ascii="Times New Roman" w:hAnsi="Times New Roman" w:cs="Times New Roman"/>
                <w:sz w:val="24"/>
                <w:szCs w:val="24"/>
                <w:lang w:val="lt-LT"/>
              </w:rPr>
              <w:t>50 proc. stebėtų pamokų nepakankamai atsižvelgta į skirtingus mokinių poreikius. Dalyje pamokų</w:t>
            </w:r>
            <w:r w:rsidR="00F929B7" w:rsidRPr="00477019">
              <w:rPr>
                <w:rFonts w:ascii="Times New Roman" w:hAnsi="Times New Roman" w:cs="Times New Roman"/>
                <w:sz w:val="24"/>
                <w:szCs w:val="24"/>
                <w:lang w:val="lt-LT"/>
              </w:rPr>
              <w:t xml:space="preserve"> gabesniems buvo skiriamos to</w:t>
            </w:r>
            <w:r w:rsidRPr="00477019">
              <w:rPr>
                <w:rFonts w:ascii="Times New Roman" w:hAnsi="Times New Roman" w:cs="Times New Roman"/>
                <w:sz w:val="24"/>
                <w:szCs w:val="24"/>
                <w:lang w:val="lt-LT"/>
              </w:rPr>
              <w:t>s pačios užduotys, naudotos vienodos priemonės, nors buvo matyti, kad mokinių lygis skirtingas ir diferencijavimo poreikis neabejotinai yra.</w:t>
            </w:r>
          </w:p>
          <w:p w14:paraId="3D5F7832" w14:textId="7A8C8619" w:rsidR="009864AF" w:rsidRPr="00477019" w:rsidRDefault="00787BCC" w:rsidP="00477019">
            <w:pPr>
              <w:numPr>
                <w:ilvl w:val="0"/>
                <w:numId w:val="50"/>
              </w:numPr>
              <w:spacing w:after="0" w:line="240" w:lineRule="auto"/>
              <w:ind w:left="-21" w:firstLine="426"/>
              <w:contextualSpacing/>
              <w:rPr>
                <w:rFonts w:ascii="Times New Roman" w:eastAsia="Times New Roman" w:hAnsi="Times New Roman" w:cs="Times New Roman"/>
                <w:iCs/>
                <w:color w:val="000000"/>
                <w:sz w:val="24"/>
                <w:szCs w:val="24"/>
                <w:lang w:eastAsia="pl-PL"/>
              </w:rPr>
            </w:pPr>
            <w:r w:rsidRPr="00477019">
              <w:rPr>
                <w:rFonts w:ascii="Times New Roman" w:eastAsia="Times New Roman" w:hAnsi="Times New Roman" w:cs="Times New Roman"/>
                <w:iCs/>
                <w:color w:val="000000"/>
                <w:sz w:val="24"/>
                <w:szCs w:val="24"/>
                <w:lang w:val="lt-LT" w:eastAsia="pl-PL"/>
              </w:rPr>
              <w:t xml:space="preserve">Sudarydami sąlygas mokiniams rinktis alternatyvius būdus žinojimui atskleisti daugumoje stebėtų pamokų mokytojai neišnaudojo galimybių motyvuoti veiklai skirtingų gebėjimų bei galimybių mokinius, nesudarė prielaidų kiekvienam patirti mokymosi sėkmę, nes dažniausiai visi mokiniai mokėsi tais pačiais metodais, naudojosi vienodomis priemonėmis, visiems skirtos vienodos užduotys. </w:t>
            </w:r>
            <w:r w:rsidR="009864AF" w:rsidRPr="00477019">
              <w:rPr>
                <w:rFonts w:ascii="Times New Roman" w:hAnsi="Times New Roman" w:cs="Times New Roman"/>
                <w:sz w:val="24"/>
                <w:szCs w:val="24"/>
                <w:lang w:val="lt-LT"/>
              </w:rPr>
              <w:t xml:space="preserve">Tokius vertintojų pastebėjimus patvirtina ir NŠA apklausos  duomenys: tik 7,6  proc. tyrime dalyvavusių mokinių teigia, kad </w:t>
            </w:r>
            <w:r w:rsidR="009864AF" w:rsidRPr="00477019">
              <w:rPr>
                <w:rFonts w:ascii="Times New Roman" w:hAnsi="Times New Roman" w:cs="Times New Roman"/>
                <w:i/>
                <w:sz w:val="24"/>
                <w:szCs w:val="24"/>
                <w:lang w:val="lt-LT"/>
              </w:rPr>
              <w:t>„</w:t>
            </w:r>
            <w:r w:rsidR="009864AF" w:rsidRPr="00477019">
              <w:rPr>
                <w:rFonts w:ascii="Times New Roman" w:eastAsia="Times New Roman" w:hAnsi="Times New Roman" w:cs="Times New Roman"/>
                <w:i/>
                <w:sz w:val="24"/>
                <w:szCs w:val="24"/>
                <w:lang w:val="lt-LT" w:eastAsia="lt-LT"/>
              </w:rPr>
              <w:t>Mokytojai man dažnai leidžia pasirinkti, kokias užduotis atlikti</w:t>
            </w:r>
            <w:r w:rsidR="00F929B7" w:rsidRPr="00477019">
              <w:rPr>
                <w:rFonts w:ascii="Times New Roman" w:hAnsi="Times New Roman" w:cs="Times New Roman"/>
                <w:sz w:val="24"/>
                <w:szCs w:val="24"/>
                <w:lang w:val="lt-LT"/>
              </w:rPr>
              <w:t xml:space="preserve">“, </w:t>
            </w:r>
            <w:r w:rsidR="009864AF" w:rsidRPr="00477019">
              <w:rPr>
                <w:rFonts w:ascii="Times New Roman" w:hAnsi="Times New Roman" w:cs="Times New Roman"/>
                <w:sz w:val="24"/>
                <w:szCs w:val="24"/>
                <w:lang w:val="lt-LT"/>
              </w:rPr>
              <w:t xml:space="preserve">35,8 proc. tyrime dalyvavusių mokinių </w:t>
            </w:r>
            <w:r w:rsidR="009864AF" w:rsidRPr="00477019">
              <w:rPr>
                <w:rFonts w:ascii="Times New Roman" w:hAnsi="Times New Roman" w:cs="Times New Roman"/>
                <w:sz w:val="24"/>
                <w:szCs w:val="24"/>
                <w:lang w:val="lt-LT"/>
              </w:rPr>
              <w:lastRenderedPageBreak/>
              <w:t>pritaria teiginiui „</w:t>
            </w:r>
            <w:r w:rsidR="009864AF" w:rsidRPr="00477019">
              <w:rPr>
                <w:rFonts w:ascii="Times New Roman" w:eastAsia="Times New Roman" w:hAnsi="Times New Roman" w:cs="Times New Roman"/>
                <w:i/>
                <w:sz w:val="24"/>
                <w:szCs w:val="24"/>
                <w:lang w:val="lt-LT" w:eastAsia="lt-LT"/>
              </w:rPr>
              <w:t>Mokytojai mus dažnai skirsto dirbti porose, grupėse</w:t>
            </w:r>
            <w:r w:rsidR="00F929B7" w:rsidRPr="00477019">
              <w:rPr>
                <w:rFonts w:ascii="Times New Roman" w:hAnsi="Times New Roman" w:cs="Times New Roman"/>
                <w:i/>
                <w:sz w:val="24"/>
                <w:szCs w:val="24"/>
                <w:lang w:val="lt-LT"/>
              </w:rPr>
              <w:t>“</w:t>
            </w:r>
            <w:r w:rsidR="009864AF" w:rsidRPr="00477019">
              <w:rPr>
                <w:rFonts w:ascii="Times New Roman" w:hAnsi="Times New Roman" w:cs="Times New Roman"/>
                <w:i/>
                <w:sz w:val="24"/>
                <w:szCs w:val="24"/>
                <w:lang w:val="lt-LT"/>
              </w:rPr>
              <w:t xml:space="preserve">. </w:t>
            </w:r>
            <w:r w:rsidR="009864AF" w:rsidRPr="00477019">
              <w:rPr>
                <w:rFonts w:ascii="Times New Roman" w:hAnsi="Times New Roman" w:cs="Times New Roman"/>
                <w:iCs/>
                <w:color w:val="000000" w:themeColor="text1"/>
                <w:sz w:val="24"/>
                <w:szCs w:val="24"/>
                <w:lang w:val="lt-LT"/>
              </w:rPr>
              <w:t xml:space="preserve">Tuo tarpu net 84,2 proc. mokytojų teigia, </w:t>
            </w:r>
            <w:r w:rsidR="00F929B7" w:rsidRPr="00477019">
              <w:rPr>
                <w:rFonts w:ascii="Times New Roman" w:hAnsi="Times New Roman" w:cs="Times New Roman"/>
                <w:i/>
                <w:iCs/>
                <w:color w:val="000000" w:themeColor="text1"/>
                <w:sz w:val="24"/>
                <w:szCs w:val="24"/>
                <w:lang w:val="lt-LT"/>
              </w:rPr>
              <w:t>„</w:t>
            </w:r>
            <w:r w:rsidR="009864AF" w:rsidRPr="00477019">
              <w:rPr>
                <w:rFonts w:ascii="Times New Roman" w:hAnsi="Times New Roman" w:cs="Times New Roman"/>
                <w:i/>
                <w:iCs/>
                <w:color w:val="000000" w:themeColor="text1"/>
                <w:sz w:val="24"/>
                <w:szCs w:val="24"/>
                <w:lang w:val="lt-LT"/>
              </w:rPr>
              <w:t>ruošdamiesi pamokoms parengia skirtingo lygio užduotis</w:t>
            </w:r>
            <w:r w:rsidR="00F929B7" w:rsidRPr="00477019">
              <w:rPr>
                <w:rFonts w:ascii="Times New Roman" w:hAnsi="Times New Roman" w:cs="Times New Roman"/>
                <w:i/>
                <w:iCs/>
                <w:sz w:val="24"/>
                <w:szCs w:val="24"/>
                <w:lang w:val="lt-LT"/>
              </w:rPr>
              <w:t>“.</w:t>
            </w:r>
          </w:p>
          <w:p w14:paraId="1292F82C" w14:textId="568CB0B4" w:rsidR="009864AF" w:rsidRPr="00477019" w:rsidRDefault="009471EC" w:rsidP="00477019">
            <w:pPr>
              <w:spacing w:after="0" w:line="240" w:lineRule="auto"/>
              <w:rPr>
                <w:rFonts w:ascii="Times New Roman" w:hAnsi="Times New Roman" w:cs="Times New Roman"/>
                <w:sz w:val="24"/>
                <w:szCs w:val="24"/>
                <w:lang w:val="lt-LT"/>
              </w:rPr>
            </w:pPr>
            <w:r w:rsidRPr="00477019">
              <w:rPr>
                <w:rFonts w:ascii="Times New Roman" w:hAnsi="Times New Roman" w:cs="Times New Roman"/>
                <w:bCs/>
                <w:sz w:val="24"/>
                <w:szCs w:val="24"/>
                <w:lang w:val="lt-LT"/>
              </w:rPr>
              <w:t xml:space="preserve">       </w:t>
            </w:r>
            <w:r w:rsidR="00F929B7" w:rsidRPr="00477019">
              <w:rPr>
                <w:rFonts w:ascii="Times New Roman" w:hAnsi="Times New Roman" w:cs="Times New Roman"/>
                <w:bCs/>
                <w:i/>
                <w:iCs/>
                <w:sz w:val="24"/>
                <w:szCs w:val="24"/>
                <w:lang w:val="lt-LT"/>
              </w:rPr>
              <w:t>Atsižvelgus</w:t>
            </w:r>
            <w:r w:rsidR="009864AF" w:rsidRPr="00477019">
              <w:rPr>
                <w:rFonts w:ascii="Times New Roman" w:hAnsi="Times New Roman" w:cs="Times New Roman"/>
                <w:bCs/>
                <w:i/>
                <w:iCs/>
                <w:sz w:val="24"/>
                <w:szCs w:val="24"/>
                <w:lang w:val="lt-LT"/>
              </w:rPr>
              <w:t xml:space="preserve"> į tai daroma išvada, kad </w:t>
            </w:r>
            <w:r w:rsidR="002D0897" w:rsidRPr="00477019">
              <w:rPr>
                <w:rFonts w:ascii="Times New Roman" w:hAnsi="Times New Roman" w:cs="Times New Roman"/>
                <w:bCs/>
                <w:i/>
                <w:iCs/>
                <w:sz w:val="24"/>
                <w:szCs w:val="24"/>
                <w:lang w:val="lt-LT"/>
              </w:rPr>
              <w:t>p</w:t>
            </w:r>
            <w:r w:rsidR="002D0897" w:rsidRPr="00477019">
              <w:rPr>
                <w:rFonts w:ascii="Times New Roman" w:eastAsia="Times New Roman" w:hAnsi="Times New Roman" w:cs="Times New Roman"/>
                <w:i/>
                <w:iCs/>
                <w:color w:val="000000" w:themeColor="text1"/>
                <w:kern w:val="24"/>
                <w:sz w:val="24"/>
                <w:szCs w:val="24"/>
                <w:lang w:val="lt-LT" w:eastAsia="lt-LT"/>
              </w:rPr>
              <w:t>aveikių</w:t>
            </w:r>
            <w:r w:rsidR="002D0897" w:rsidRPr="00477019">
              <w:rPr>
                <w:rFonts w:ascii="Times New Roman" w:eastAsia="Times New Roman" w:hAnsi="Times New Roman" w:cs="Times New Roman"/>
                <w:color w:val="000000" w:themeColor="text1"/>
                <w:kern w:val="24"/>
                <w:sz w:val="24"/>
                <w:szCs w:val="24"/>
                <w:lang w:val="lt-LT" w:eastAsia="lt-LT"/>
              </w:rPr>
              <w:t xml:space="preserve"> </w:t>
            </w:r>
            <w:r w:rsidR="009864AF" w:rsidRPr="00477019">
              <w:rPr>
                <w:rFonts w:ascii="Times New Roman" w:hAnsi="Times New Roman" w:cs="Times New Roman"/>
                <w:bCs/>
                <w:i/>
                <w:iCs/>
                <w:sz w:val="24"/>
                <w:szCs w:val="24"/>
                <w:lang w:val="lt-LT" w:eastAsia="pl-PL"/>
              </w:rPr>
              <w:t>sąlygų sudarymas</w:t>
            </w:r>
            <w:r w:rsidR="00423EEC" w:rsidRPr="00477019">
              <w:rPr>
                <w:rFonts w:ascii="Times New Roman" w:hAnsi="Times New Roman" w:cs="Times New Roman"/>
                <w:bCs/>
                <w:i/>
                <w:iCs/>
                <w:sz w:val="24"/>
                <w:szCs w:val="24"/>
                <w:lang w:val="lt-LT" w:eastAsia="pl-PL"/>
              </w:rPr>
              <w:t xml:space="preserve"> visiems ir kiekvienam </w:t>
            </w:r>
            <w:r w:rsidR="009864AF" w:rsidRPr="00477019">
              <w:rPr>
                <w:rFonts w:ascii="Times New Roman" w:hAnsi="Times New Roman" w:cs="Times New Roman"/>
                <w:bCs/>
                <w:i/>
                <w:iCs/>
                <w:sz w:val="24"/>
                <w:szCs w:val="24"/>
                <w:lang w:val="lt-LT" w:eastAsia="pl-PL"/>
              </w:rPr>
              <w:t xml:space="preserve"> strategiškai taikyti ir įvairiais būdais pademonstruoti žinojimą patenkinamas ir yra</w:t>
            </w:r>
            <w:r w:rsidR="009864AF" w:rsidRPr="00477019">
              <w:rPr>
                <w:rFonts w:ascii="Times New Roman" w:hAnsi="Times New Roman" w:cs="Times New Roman"/>
                <w:bCs/>
                <w:i/>
                <w:iCs/>
                <w:sz w:val="24"/>
                <w:szCs w:val="24"/>
                <w:lang w:val="lt-LT"/>
              </w:rPr>
              <w:t xml:space="preserve">  tobulintinas mokyklos veiklos aspektas</w:t>
            </w:r>
            <w:r w:rsidR="00CB32B8" w:rsidRPr="00477019">
              <w:rPr>
                <w:rFonts w:ascii="Times New Roman" w:hAnsi="Times New Roman" w:cs="Times New Roman"/>
                <w:bCs/>
                <w:sz w:val="24"/>
                <w:szCs w:val="24"/>
                <w:lang w:val="lt-LT"/>
              </w:rPr>
              <w:t>.</w:t>
            </w:r>
            <w:r w:rsidR="00CB32B8" w:rsidRPr="00477019">
              <w:rPr>
                <w:rFonts w:ascii="Times New Roman" w:hAnsi="Times New Roman" w:cs="Times New Roman"/>
                <w:b/>
                <w:sz w:val="24"/>
                <w:szCs w:val="24"/>
                <w:lang w:val="lt-LT"/>
              </w:rPr>
              <w:t xml:space="preserve"> </w:t>
            </w:r>
            <w:r w:rsidR="00EA16E7" w:rsidRPr="00477019">
              <w:rPr>
                <w:rFonts w:ascii="Times New Roman" w:hAnsi="Times New Roman" w:cs="Times New Roman"/>
                <w:sz w:val="24"/>
                <w:szCs w:val="24"/>
                <w:lang w:val="lt-LT"/>
              </w:rPr>
              <w:t>Tikslingas mokinių patirties panaudojimas, argumentais pagrįstas savo mokymosi ir pažangos reflektavimas, savarankiškos pastangos ieškant informacijos įvairiuose šaltiniuose, tinkamas bendradarbiavimo metodų taikymas drauge analizuojant ir sprendžiant problemas, tikėtina, padėtų mokiniams prasmingai mokytis, ugdytų mokėjimo mokytis kompetenciją, skatintų siekti geresnių rezultatų</w:t>
            </w:r>
            <w:r w:rsidR="00CB32B8" w:rsidRPr="00477019">
              <w:rPr>
                <w:rFonts w:ascii="Times New Roman" w:hAnsi="Times New Roman" w:cs="Times New Roman"/>
                <w:sz w:val="24"/>
                <w:szCs w:val="24"/>
                <w:lang w:val="lt-LT"/>
              </w:rPr>
              <w:t xml:space="preserve">. </w:t>
            </w:r>
            <w:r w:rsidR="00777957" w:rsidRPr="00477019">
              <w:rPr>
                <w:rFonts w:ascii="Times New Roman" w:hAnsi="Times New Roman" w:cs="Times New Roman"/>
                <w:sz w:val="24"/>
                <w:szCs w:val="24"/>
                <w:lang w:val="lt-LT"/>
              </w:rPr>
              <w:t xml:space="preserve">Siekiant paties aukščiausio pastarojo veiklos aspekto lygmens, mokytojams vertėtų pamokose vadovautis šiuolaikinės, sąmoningu ir aktyviu mokinių mokymusi grindžiamos pedagoginės paradigmos nuostatomis: kryptingai skatinti mokinių bendradarbiavimą, intensyvinti mokinių tarpusavio pagalbą, tikslingai ugdyti bendrąsias kompetencijas ir pan. </w:t>
            </w:r>
          </w:p>
          <w:p w14:paraId="2B4779F1" w14:textId="77777777" w:rsidR="009864AF" w:rsidRPr="00477019" w:rsidRDefault="009864AF" w:rsidP="00477019">
            <w:pPr>
              <w:tabs>
                <w:tab w:val="left" w:pos="601"/>
              </w:tabs>
              <w:spacing w:after="0" w:line="240" w:lineRule="auto"/>
              <w:rPr>
                <w:rFonts w:ascii="Times New Roman" w:hAnsi="Times New Roman" w:cs="Times New Roman"/>
                <w:sz w:val="24"/>
                <w:szCs w:val="24"/>
                <w:lang w:val="lt-LT"/>
              </w:rPr>
            </w:pPr>
            <w:r w:rsidRPr="00477019">
              <w:rPr>
                <w:rFonts w:ascii="Times New Roman" w:hAnsi="Times New Roman" w:cs="Times New Roman"/>
                <w:b/>
                <w:sz w:val="24"/>
                <w:szCs w:val="24"/>
                <w:lang w:val="lt-LT"/>
              </w:rPr>
              <w:t>Gimnazijos bendruomenė kryptingai kuria įtraukią kultūrą</w:t>
            </w:r>
            <w:r w:rsidRPr="00477019">
              <w:rPr>
                <w:rFonts w:ascii="Times New Roman" w:hAnsi="Times New Roman" w:cs="Times New Roman"/>
                <w:sz w:val="24"/>
                <w:szCs w:val="24"/>
                <w:lang w:val="lt-LT"/>
              </w:rPr>
              <w:t>:</w:t>
            </w:r>
          </w:p>
          <w:p w14:paraId="701DD0BD" w14:textId="037380F7" w:rsidR="009864AF" w:rsidRPr="00477019" w:rsidRDefault="009864AF" w:rsidP="00477019">
            <w:pPr>
              <w:pStyle w:val="Sraopastraipa"/>
              <w:numPr>
                <w:ilvl w:val="0"/>
                <w:numId w:val="17"/>
              </w:numPr>
              <w:tabs>
                <w:tab w:val="left" w:pos="601"/>
              </w:tabs>
              <w:spacing w:after="0" w:line="240" w:lineRule="auto"/>
              <w:ind w:left="0"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 Stebėtose pamokose buvo fiksuoti </w:t>
            </w:r>
            <w:r w:rsidR="00F929B7" w:rsidRPr="00477019">
              <w:rPr>
                <w:rFonts w:ascii="Times New Roman" w:hAnsi="Times New Roman" w:cs="Times New Roman"/>
                <w:sz w:val="24"/>
                <w:szCs w:val="24"/>
                <w:lang w:val="lt-LT"/>
              </w:rPr>
              <w:t xml:space="preserve">pozityviu bendravimu, pagarba, pasitikėjimu pagrįsti </w:t>
            </w:r>
            <w:r w:rsidRPr="00477019">
              <w:rPr>
                <w:rFonts w:ascii="Times New Roman" w:hAnsi="Times New Roman" w:cs="Times New Roman"/>
                <w:sz w:val="24"/>
                <w:szCs w:val="24"/>
                <w:lang w:val="lt-LT"/>
              </w:rPr>
              <w:t>mokinių tarpusavio, mokinių i</w:t>
            </w:r>
            <w:r w:rsidR="00F929B7" w:rsidRPr="00477019">
              <w:rPr>
                <w:rFonts w:ascii="Times New Roman" w:hAnsi="Times New Roman" w:cs="Times New Roman"/>
                <w:sz w:val="24"/>
                <w:szCs w:val="24"/>
                <w:lang w:val="lt-LT"/>
              </w:rPr>
              <w:t>r mokytojų tarpusavio santykiai</w:t>
            </w:r>
            <w:r w:rsidRPr="00477019">
              <w:rPr>
                <w:rFonts w:ascii="Times New Roman" w:hAnsi="Times New Roman" w:cs="Times New Roman"/>
                <w:sz w:val="24"/>
                <w:szCs w:val="24"/>
                <w:lang w:val="lt-LT"/>
              </w:rPr>
              <w:t xml:space="preserve">. 75 proc. pamokų šis aspektas vertintojų </w:t>
            </w:r>
            <w:r w:rsidR="00A06173" w:rsidRPr="00477019">
              <w:rPr>
                <w:rFonts w:ascii="Times New Roman" w:hAnsi="Times New Roman" w:cs="Times New Roman"/>
                <w:sz w:val="24"/>
                <w:szCs w:val="24"/>
                <w:lang w:val="lt-LT"/>
              </w:rPr>
              <w:t xml:space="preserve">įvardytas </w:t>
            </w:r>
            <w:r w:rsidRPr="00477019">
              <w:rPr>
                <w:rFonts w:ascii="Times New Roman" w:hAnsi="Times New Roman" w:cs="Times New Roman"/>
                <w:sz w:val="24"/>
                <w:szCs w:val="24"/>
                <w:lang w:val="lt-LT"/>
              </w:rPr>
              <w:t xml:space="preserve">kaip stiprusis pamokos bruožas. </w:t>
            </w:r>
          </w:p>
          <w:p w14:paraId="42DDD9B9" w14:textId="772467AF" w:rsidR="009864AF" w:rsidRPr="00477019" w:rsidRDefault="00F929B7" w:rsidP="00477019">
            <w:pPr>
              <w:pStyle w:val="Sraopastraipa"/>
              <w:numPr>
                <w:ilvl w:val="0"/>
                <w:numId w:val="17"/>
              </w:numPr>
              <w:tabs>
                <w:tab w:val="left" w:pos="601"/>
              </w:tabs>
              <w:spacing w:after="0" w:line="240" w:lineRule="auto"/>
              <w:ind w:left="0" w:firstLine="284"/>
              <w:rPr>
                <w:rFonts w:ascii="Times New Roman" w:hAnsi="Times New Roman" w:cs="Times New Roman"/>
                <w:i/>
                <w:sz w:val="24"/>
                <w:szCs w:val="24"/>
                <w:lang w:val="lt-LT"/>
              </w:rPr>
            </w:pPr>
            <w:r w:rsidRPr="00477019">
              <w:rPr>
                <w:rFonts w:ascii="Times New Roman" w:hAnsi="Times New Roman" w:cs="Times New Roman"/>
                <w:sz w:val="24"/>
                <w:szCs w:val="24"/>
                <w:lang w:val="lt-LT"/>
              </w:rPr>
              <w:t>Gimnazijos vadovai ir mokiniai teigia</w:t>
            </w:r>
            <w:r w:rsidR="009864AF"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 xml:space="preserve">kad </w:t>
            </w:r>
            <w:r w:rsidR="009864AF" w:rsidRPr="00477019">
              <w:rPr>
                <w:rFonts w:ascii="Times New Roman" w:hAnsi="Times New Roman" w:cs="Times New Roman"/>
                <w:sz w:val="24"/>
                <w:szCs w:val="24"/>
                <w:lang w:val="lt-LT"/>
              </w:rPr>
              <w:t xml:space="preserve">patyčių atvejai  reti. Tai patvirtina NŠA tyrime dalyvavę mokiniai, iš kurių 5,3 proc. sutinka su teiginiu </w:t>
            </w:r>
            <w:r w:rsidRPr="00477019">
              <w:rPr>
                <w:rFonts w:ascii="Times New Roman" w:hAnsi="Times New Roman" w:cs="Times New Roman"/>
                <w:i/>
                <w:sz w:val="24"/>
                <w:szCs w:val="24"/>
                <w:lang w:val="lt-LT"/>
              </w:rPr>
              <w:t>„</w:t>
            </w:r>
            <w:r w:rsidR="009864AF" w:rsidRPr="00477019">
              <w:rPr>
                <w:rFonts w:ascii="Times New Roman" w:eastAsia="Times New Roman" w:hAnsi="Times New Roman" w:cs="Times New Roman"/>
                <w:i/>
                <w:sz w:val="24"/>
                <w:szCs w:val="24"/>
                <w:lang w:val="lt-LT" w:eastAsia="lt-LT"/>
              </w:rPr>
              <w:t>Būna, kad vaikai iš manęs tyčiojasi“</w:t>
            </w:r>
            <w:r w:rsidRPr="00477019">
              <w:rPr>
                <w:rFonts w:ascii="Times New Roman" w:hAnsi="Times New Roman" w:cs="Times New Roman"/>
                <w:i/>
                <w:sz w:val="24"/>
                <w:szCs w:val="24"/>
                <w:lang w:val="lt-LT"/>
              </w:rPr>
              <w:t>.</w:t>
            </w:r>
          </w:p>
          <w:p w14:paraId="53F659CF" w14:textId="01274632" w:rsidR="009864AF" w:rsidRPr="00477019" w:rsidRDefault="009864AF" w:rsidP="00477019">
            <w:pPr>
              <w:pStyle w:val="Sraopastraipa"/>
              <w:numPr>
                <w:ilvl w:val="0"/>
                <w:numId w:val="17"/>
              </w:numPr>
              <w:tabs>
                <w:tab w:val="left" w:pos="601"/>
              </w:tabs>
              <w:spacing w:after="0" w:line="240" w:lineRule="auto"/>
              <w:ind w:left="0" w:firstLine="284"/>
              <w:rPr>
                <w:rFonts w:ascii="Times New Roman" w:hAnsi="Times New Roman" w:cs="Times New Roman"/>
                <w:sz w:val="24"/>
                <w:szCs w:val="24"/>
                <w:lang w:val="lt-LT"/>
              </w:rPr>
            </w:pPr>
            <w:r w:rsidRPr="00477019">
              <w:rPr>
                <w:rFonts w:ascii="Times New Roman" w:hAnsi="Times New Roman" w:cs="Times New Roman"/>
                <w:sz w:val="24"/>
                <w:szCs w:val="24"/>
                <w:lang w:val="lt-LT"/>
              </w:rPr>
              <w:t>Gimnazija įtraukia mokinius į dalyvavimą projektuose, pilietines iniciatyvas, savanorystės akcijas, sudaro sąlygas visiems mokiniams ugdytis kultūrines vertybes, prisideda prie smurto, prievartos, patyčių mažinimo.</w:t>
            </w:r>
            <w:r w:rsidR="00F929B7"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Vertinimo metu vertintojai stebėjo įtraukiančios kultūros požymius Gimnazijos bibliotek</w:t>
            </w:r>
            <w:r w:rsidR="00F929B7" w:rsidRPr="00477019">
              <w:rPr>
                <w:rFonts w:ascii="Times New Roman" w:hAnsi="Times New Roman" w:cs="Times New Roman"/>
                <w:sz w:val="24"/>
                <w:szCs w:val="24"/>
                <w:lang w:val="lt-LT"/>
              </w:rPr>
              <w:t xml:space="preserve">ininkės inicijuotame renginyje </w:t>
            </w:r>
            <w:r w:rsidR="00C52BEF" w:rsidRPr="00477019">
              <w:rPr>
                <w:rFonts w:ascii="Times New Roman" w:hAnsi="Times New Roman" w:cs="Times New Roman"/>
                <w:sz w:val="24"/>
                <w:szCs w:val="24"/>
                <w:lang w:val="lt-LT"/>
              </w:rPr>
              <w:t>–</w:t>
            </w:r>
            <w:r w:rsidR="00F929B7"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mokinio tapyto</w:t>
            </w:r>
            <w:r w:rsidR="00F929B7" w:rsidRPr="00477019">
              <w:rPr>
                <w:rFonts w:ascii="Times New Roman" w:hAnsi="Times New Roman" w:cs="Times New Roman"/>
                <w:sz w:val="24"/>
                <w:szCs w:val="24"/>
                <w:lang w:val="lt-LT"/>
              </w:rPr>
              <w:t xml:space="preserve"> paveikslo pristatyme</w:t>
            </w:r>
            <w:r w:rsidRPr="00477019">
              <w:rPr>
                <w:rFonts w:ascii="Times New Roman" w:hAnsi="Times New Roman" w:cs="Times New Roman"/>
                <w:sz w:val="24"/>
                <w:szCs w:val="24"/>
                <w:lang w:val="lt-LT"/>
              </w:rPr>
              <w:t xml:space="preserve"> „1 kūrinio galerijoje“.</w:t>
            </w:r>
          </w:p>
          <w:p w14:paraId="2CE03E9B" w14:textId="149622A7" w:rsidR="009864AF" w:rsidRPr="00477019" w:rsidRDefault="009864AF" w:rsidP="00477019">
            <w:pPr>
              <w:pStyle w:val="Sraopastraipa"/>
              <w:numPr>
                <w:ilvl w:val="0"/>
                <w:numId w:val="17"/>
              </w:numPr>
              <w:tabs>
                <w:tab w:val="left" w:pos="601"/>
              </w:tabs>
              <w:spacing w:after="0" w:line="240" w:lineRule="auto"/>
              <w:ind w:left="0" w:firstLine="284"/>
              <w:rPr>
                <w:rFonts w:ascii="Times New Roman" w:hAnsi="Times New Roman" w:cs="Times New Roman"/>
                <w:color w:val="00B050"/>
                <w:sz w:val="24"/>
                <w:szCs w:val="24"/>
                <w:lang w:val="lt-LT"/>
              </w:rPr>
            </w:pPr>
            <w:r w:rsidRPr="00477019">
              <w:rPr>
                <w:rFonts w:ascii="Times New Roman" w:hAnsi="Times New Roman" w:cs="Times New Roman"/>
                <w:sz w:val="24"/>
                <w:szCs w:val="24"/>
                <w:lang w:val="lt-LT"/>
              </w:rPr>
              <w:t>Mokinių mokymosi tvarka ir elgesio taisyklės (ką mokinys privalo ir kas draudžiama) apibrėžtos Gimnazijos mokinių elgesio taisyklėse. Mokinių atstovai patvirtino, kad taisyklės jiems  žinomos</w:t>
            </w:r>
            <w:r w:rsidRPr="00477019">
              <w:rPr>
                <w:rFonts w:ascii="Times New Roman" w:hAnsi="Times New Roman" w:cs="Times New Roman"/>
                <w:color w:val="00B050"/>
                <w:sz w:val="24"/>
                <w:szCs w:val="24"/>
                <w:lang w:val="lt-LT"/>
              </w:rPr>
              <w:t xml:space="preserve">. </w:t>
            </w:r>
          </w:p>
          <w:p w14:paraId="5052DABD" w14:textId="3FCC30FF" w:rsidR="009864AF" w:rsidRPr="00477019" w:rsidRDefault="009864AF" w:rsidP="00477019">
            <w:pPr>
              <w:pStyle w:val="Sraopastraipa"/>
              <w:numPr>
                <w:ilvl w:val="0"/>
                <w:numId w:val="17"/>
              </w:numPr>
              <w:tabs>
                <w:tab w:val="left" w:pos="601"/>
              </w:tabs>
              <w:spacing w:after="0" w:line="240" w:lineRule="auto"/>
              <w:ind w:left="0" w:firstLine="425"/>
              <w:rPr>
                <w:rFonts w:ascii="Times New Roman" w:hAnsi="Times New Roman" w:cs="Times New Roman"/>
                <w:iCs/>
                <w:sz w:val="24"/>
                <w:szCs w:val="24"/>
                <w:lang w:val="lt-LT"/>
              </w:rPr>
            </w:pPr>
            <w:r w:rsidRPr="00477019">
              <w:rPr>
                <w:rFonts w:ascii="Times New Roman" w:hAnsi="Times New Roman" w:cs="Times New Roman"/>
                <w:sz w:val="24"/>
                <w:szCs w:val="24"/>
                <w:lang w:val="lt-LT"/>
              </w:rPr>
              <w:t>Stebėtos pamokos, mokinių elgesys pertraukų metu leidžia spręsti apie aukštą kultūrą ir pagarbius santykius tarp mokinių ir mokytojų. NŠA t</w:t>
            </w:r>
            <w:r w:rsidR="00F929B7" w:rsidRPr="00477019">
              <w:rPr>
                <w:rFonts w:ascii="Times New Roman" w:hAnsi="Times New Roman" w:cs="Times New Roman"/>
                <w:sz w:val="24"/>
                <w:szCs w:val="24"/>
                <w:lang w:val="lt-LT"/>
              </w:rPr>
              <w:t>yrimo duomenimis</w:t>
            </w:r>
            <w:r w:rsidR="00E31B87" w:rsidRPr="00477019">
              <w:rPr>
                <w:rFonts w:ascii="Times New Roman" w:hAnsi="Times New Roman" w:cs="Times New Roman"/>
                <w:sz w:val="24"/>
                <w:szCs w:val="24"/>
                <w:lang w:val="lt-LT"/>
              </w:rPr>
              <w:t>,</w:t>
            </w:r>
            <w:r w:rsidR="00F929B7" w:rsidRPr="00477019">
              <w:rPr>
                <w:rFonts w:ascii="Times New Roman" w:hAnsi="Times New Roman" w:cs="Times New Roman"/>
                <w:sz w:val="24"/>
                <w:szCs w:val="24"/>
                <w:lang w:val="lt-LT"/>
              </w:rPr>
              <w:t xml:space="preserve"> tik 3,3 proc. </w:t>
            </w:r>
            <w:r w:rsidRPr="00477019">
              <w:rPr>
                <w:rFonts w:ascii="Times New Roman" w:hAnsi="Times New Roman" w:cs="Times New Roman"/>
                <w:sz w:val="24"/>
                <w:szCs w:val="24"/>
                <w:lang w:val="lt-LT"/>
              </w:rPr>
              <w:t xml:space="preserve">mokinių nepritaria teiginiui, kad </w:t>
            </w:r>
            <w:r w:rsidR="00CB32B8" w:rsidRPr="00477019">
              <w:rPr>
                <w:rFonts w:ascii="Times New Roman" w:hAnsi="Times New Roman" w:cs="Times New Roman"/>
                <w:sz w:val="24"/>
                <w:szCs w:val="24"/>
                <w:lang w:val="lt-LT"/>
              </w:rPr>
              <w:t>„</w:t>
            </w:r>
            <w:r w:rsidR="00F929B7" w:rsidRPr="00477019">
              <w:rPr>
                <w:rFonts w:ascii="Times New Roman" w:hAnsi="Times New Roman" w:cs="Times New Roman"/>
                <w:i/>
                <w:sz w:val="24"/>
                <w:szCs w:val="24"/>
                <w:lang w:val="lt-LT"/>
              </w:rPr>
              <w:t>M</w:t>
            </w:r>
            <w:r w:rsidRPr="00477019">
              <w:rPr>
                <w:rFonts w:ascii="Times New Roman" w:hAnsi="Times New Roman" w:cs="Times New Roman"/>
                <w:i/>
                <w:sz w:val="24"/>
                <w:szCs w:val="24"/>
                <w:lang w:val="lt-LT"/>
              </w:rPr>
              <w:t>okyklos mokytojai ir kiti darbuotojai yra labai draugiški</w:t>
            </w:r>
            <w:r w:rsidR="00CB32B8" w:rsidRPr="00477019">
              <w:rPr>
                <w:rFonts w:ascii="Times New Roman" w:hAnsi="Times New Roman" w:cs="Times New Roman"/>
                <w:i/>
                <w:sz w:val="24"/>
                <w:szCs w:val="24"/>
                <w:lang w:val="lt-LT"/>
              </w:rPr>
              <w:t>“</w:t>
            </w:r>
            <w:r w:rsidRPr="00477019">
              <w:rPr>
                <w:rFonts w:ascii="Times New Roman" w:hAnsi="Times New Roman" w:cs="Times New Roman"/>
                <w:i/>
                <w:sz w:val="24"/>
                <w:szCs w:val="24"/>
                <w:lang w:val="lt-LT"/>
              </w:rPr>
              <w:t>.</w:t>
            </w:r>
            <w:r w:rsidRPr="00477019">
              <w:rPr>
                <w:rFonts w:ascii="Times New Roman" w:hAnsi="Times New Roman" w:cs="Times New Roman"/>
                <w:sz w:val="24"/>
                <w:szCs w:val="24"/>
                <w:lang w:val="lt-LT"/>
              </w:rPr>
              <w:t xml:space="preserve"> </w:t>
            </w:r>
          </w:p>
          <w:p w14:paraId="2FE4EAEE" w14:textId="38EB5D6F" w:rsidR="00CB32B8" w:rsidRPr="00477019" w:rsidRDefault="00B55D31"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hAnsi="Times New Roman" w:cs="Times New Roman"/>
                <w:sz w:val="24"/>
                <w:szCs w:val="24"/>
                <w:lang w:val="lt-LT"/>
              </w:rPr>
              <w:t xml:space="preserve">Vertintojai pastebi, kad Gimnazija vadovaujasi įtraukiojo ugdymo principais, tikima, kad kiekvienas mokinys gali mokytis ir išmokti, siekiama pašalinti galimas kliūtis ir užtikrinti ugdymo prieinamumą kiekvienam. </w:t>
            </w:r>
            <w:r w:rsidR="007062D5" w:rsidRPr="00477019">
              <w:rPr>
                <w:rFonts w:ascii="Times New Roman" w:hAnsi="Times New Roman" w:cs="Times New Roman"/>
                <w:sz w:val="24"/>
                <w:szCs w:val="24"/>
                <w:lang w:val="lt-LT"/>
              </w:rPr>
              <w:t>Atsižvelgę į stebėtų pamokų kokybę ir dokumentų analizę, pokalbius</w:t>
            </w:r>
            <w:r w:rsidRPr="00477019">
              <w:rPr>
                <w:rFonts w:ascii="Times New Roman" w:hAnsi="Times New Roman" w:cs="Times New Roman"/>
                <w:sz w:val="24"/>
                <w:szCs w:val="24"/>
                <w:lang w:val="lt-LT"/>
              </w:rPr>
              <w:t xml:space="preserve"> su bendruomenės nariais, </w:t>
            </w:r>
            <w:r w:rsidR="007062D5" w:rsidRPr="00477019">
              <w:rPr>
                <w:rFonts w:ascii="Times New Roman" w:hAnsi="Times New Roman" w:cs="Times New Roman"/>
                <w:sz w:val="24"/>
                <w:szCs w:val="24"/>
                <w:lang w:val="lt-LT"/>
              </w:rPr>
              <w:t xml:space="preserve">stebėtus </w:t>
            </w:r>
            <w:r w:rsidRPr="00477019">
              <w:rPr>
                <w:rFonts w:ascii="Times New Roman" w:hAnsi="Times New Roman" w:cs="Times New Roman"/>
                <w:sz w:val="24"/>
                <w:szCs w:val="24"/>
                <w:lang w:val="lt-LT"/>
              </w:rPr>
              <w:t>Gimn</w:t>
            </w:r>
            <w:r w:rsidR="007062D5" w:rsidRPr="00477019">
              <w:rPr>
                <w:rFonts w:ascii="Times New Roman" w:hAnsi="Times New Roman" w:cs="Times New Roman"/>
                <w:sz w:val="24"/>
                <w:szCs w:val="24"/>
                <w:lang w:val="lt-LT"/>
              </w:rPr>
              <w:t xml:space="preserve">azijos veiklos procesus </w:t>
            </w:r>
            <w:r w:rsidRPr="00477019">
              <w:rPr>
                <w:rFonts w:ascii="Times New Roman" w:hAnsi="Times New Roman" w:cs="Times New Roman"/>
                <w:sz w:val="24"/>
                <w:szCs w:val="24"/>
                <w:lang w:val="lt-LT"/>
              </w:rPr>
              <w:t>vertintojai daro išvadą, kad</w:t>
            </w:r>
            <w:r w:rsidR="007062D5"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pripažindama ir gerbdama mokinių įvairovę, mokykla kuria ir palaiko </w:t>
            </w:r>
            <w:proofErr w:type="spellStart"/>
            <w:r w:rsidRPr="00477019">
              <w:rPr>
                <w:rFonts w:ascii="Times New Roman" w:hAnsi="Times New Roman" w:cs="Times New Roman"/>
                <w:sz w:val="24"/>
                <w:szCs w:val="24"/>
                <w:lang w:val="lt-LT"/>
              </w:rPr>
              <w:t>įtraukiojo</w:t>
            </w:r>
            <w:proofErr w:type="spellEnd"/>
            <w:r w:rsidRPr="00477019">
              <w:rPr>
                <w:rFonts w:ascii="Times New Roman" w:hAnsi="Times New Roman" w:cs="Times New Roman"/>
                <w:sz w:val="24"/>
                <w:szCs w:val="24"/>
                <w:lang w:val="lt-LT"/>
              </w:rPr>
              <w:t xml:space="preserve"> ugdymo </w:t>
            </w:r>
            <w:proofErr w:type="spellStart"/>
            <w:r w:rsidRPr="00477019">
              <w:rPr>
                <w:rFonts w:ascii="Times New Roman" w:hAnsi="Times New Roman" w:cs="Times New Roman"/>
                <w:sz w:val="24"/>
                <w:szCs w:val="24"/>
                <w:lang w:val="lt-LT"/>
              </w:rPr>
              <w:t>kultūra</w:t>
            </w:r>
            <w:proofErr w:type="spellEnd"/>
            <w:r w:rsidRPr="00477019">
              <w:rPr>
                <w:rFonts w:ascii="Times New Roman" w:hAnsi="Times New Roman" w:cs="Times New Roman"/>
                <w:sz w:val="24"/>
                <w:szCs w:val="24"/>
                <w:lang w:val="lt-LT"/>
              </w:rPr>
              <w:t>̨.</w:t>
            </w:r>
          </w:p>
        </w:tc>
      </w:tr>
      <w:tr w:rsidR="009864AF" w:rsidRPr="00477019" w14:paraId="6C2057D7" w14:textId="77777777" w:rsidTr="00145272">
        <w:tc>
          <w:tcPr>
            <w:tcW w:w="2741" w:type="dxa"/>
            <w:shd w:val="clear" w:color="auto" w:fill="auto"/>
          </w:tcPr>
          <w:p w14:paraId="613E2499" w14:textId="2A3DBF57" w:rsidR="009864AF" w:rsidRPr="00477019" w:rsidRDefault="009864AF" w:rsidP="00477019">
            <w:pPr>
              <w:spacing w:after="0" w:line="240" w:lineRule="auto"/>
              <w:ind w:right="179"/>
              <w:rPr>
                <w:rFonts w:ascii="Times New Roman" w:hAnsi="Times New Roman" w:cs="Times New Roman"/>
                <w:sz w:val="24"/>
                <w:szCs w:val="24"/>
                <w:lang w:val="lt-LT"/>
              </w:rPr>
            </w:pPr>
            <w:r w:rsidRPr="00477019">
              <w:rPr>
                <w:rFonts w:ascii="Times New Roman" w:hAnsi="Times New Roman" w:cs="Times New Roman"/>
                <w:sz w:val="24"/>
                <w:szCs w:val="24"/>
                <w:lang w:val="lt-LT"/>
              </w:rPr>
              <w:lastRenderedPageBreak/>
              <w:t xml:space="preserve">2.3. Vertinimas ugdant ir rezultatai, </w:t>
            </w:r>
            <w:r w:rsidR="00423EEC" w:rsidRPr="00477019">
              <w:rPr>
                <w:rFonts w:ascii="Times New Roman" w:hAnsi="Times New Roman" w:cs="Times New Roman"/>
                <w:sz w:val="24"/>
                <w:szCs w:val="24"/>
                <w:lang w:val="lt-LT"/>
              </w:rPr>
              <w:t>3 lygis</w:t>
            </w:r>
          </w:p>
          <w:p w14:paraId="280EFA25" w14:textId="77777777" w:rsidR="009864AF" w:rsidRPr="00477019" w:rsidRDefault="009864AF" w:rsidP="00477019">
            <w:pPr>
              <w:spacing w:after="0" w:line="240" w:lineRule="auto"/>
              <w:ind w:right="179"/>
              <w:rPr>
                <w:rFonts w:ascii="Times New Roman" w:hAnsi="Times New Roman" w:cs="Times New Roman"/>
                <w:sz w:val="24"/>
                <w:szCs w:val="24"/>
                <w:lang w:val="lt-LT"/>
              </w:rPr>
            </w:pPr>
          </w:p>
          <w:p w14:paraId="619F1AE2" w14:textId="77777777" w:rsidR="009864AF" w:rsidRPr="00477019" w:rsidRDefault="009864AF" w:rsidP="00477019">
            <w:pPr>
              <w:spacing w:after="0" w:line="240" w:lineRule="auto"/>
              <w:ind w:right="179"/>
              <w:rPr>
                <w:rFonts w:ascii="Times New Roman" w:hAnsi="Times New Roman" w:cs="Times New Roman"/>
                <w:sz w:val="24"/>
                <w:szCs w:val="24"/>
                <w:lang w:val="lt-LT"/>
              </w:rPr>
            </w:pPr>
          </w:p>
        </w:tc>
        <w:tc>
          <w:tcPr>
            <w:tcW w:w="7177" w:type="dxa"/>
            <w:shd w:val="clear" w:color="auto" w:fill="auto"/>
          </w:tcPr>
          <w:p w14:paraId="1618AC57" w14:textId="77777777" w:rsidR="00B55D31" w:rsidRPr="00477019" w:rsidRDefault="009864AF" w:rsidP="00477019">
            <w:pPr>
              <w:spacing w:after="0" w:line="240" w:lineRule="auto"/>
              <w:rPr>
                <w:rFonts w:ascii="Times New Roman" w:hAnsi="Times New Roman" w:cs="Times New Roman"/>
                <w:b/>
                <w:sz w:val="24"/>
                <w:szCs w:val="24"/>
                <w:lang w:val="lt-LT" w:eastAsia="pl-PL"/>
              </w:rPr>
            </w:pPr>
            <w:r w:rsidRPr="00477019">
              <w:rPr>
                <w:rFonts w:ascii="Times New Roman" w:hAnsi="Times New Roman" w:cs="Times New Roman"/>
                <w:b/>
                <w:sz w:val="24"/>
                <w:szCs w:val="24"/>
                <w:lang w:val="lt-LT" w:eastAsia="pl-PL"/>
              </w:rPr>
              <w:lastRenderedPageBreak/>
              <w:t xml:space="preserve">Vertinimas ugdant ir rezultatai vertinami gerai. </w:t>
            </w:r>
          </w:p>
          <w:p w14:paraId="5A871D4F" w14:textId="2B692CDE" w:rsidR="009864AF" w:rsidRPr="00477019" w:rsidRDefault="009864AF" w:rsidP="00477019">
            <w:pPr>
              <w:spacing w:after="0" w:line="240" w:lineRule="auto"/>
              <w:rPr>
                <w:rFonts w:ascii="Times New Roman" w:hAnsi="Times New Roman" w:cs="Times New Roman"/>
                <w:b/>
                <w:sz w:val="24"/>
                <w:szCs w:val="24"/>
                <w:lang w:val="lt-LT" w:eastAsia="pl-PL"/>
              </w:rPr>
            </w:pPr>
            <w:r w:rsidRPr="00477019">
              <w:rPr>
                <w:rFonts w:ascii="Times New Roman" w:hAnsi="Times New Roman" w:cs="Times New Roman"/>
                <w:iCs/>
                <w:sz w:val="24"/>
                <w:szCs w:val="24"/>
                <w:lang w:val="lt-LT"/>
              </w:rPr>
              <w:lastRenderedPageBreak/>
              <w:t>Vertinimo ugdant apibendrintas vertinimas ste</w:t>
            </w:r>
            <w:r w:rsidR="00F97F4F" w:rsidRPr="00477019">
              <w:rPr>
                <w:rFonts w:ascii="Times New Roman" w:hAnsi="Times New Roman" w:cs="Times New Roman"/>
                <w:iCs/>
                <w:sz w:val="24"/>
                <w:szCs w:val="24"/>
                <w:lang w:val="lt-LT"/>
              </w:rPr>
              <w:t>bėtose pamokose pateiktas priedų</w:t>
            </w:r>
            <w:r w:rsidRPr="00477019">
              <w:rPr>
                <w:rFonts w:ascii="Times New Roman" w:hAnsi="Times New Roman" w:cs="Times New Roman"/>
                <w:iCs/>
                <w:sz w:val="24"/>
                <w:szCs w:val="24"/>
                <w:lang w:val="lt-LT"/>
              </w:rPr>
              <w:t xml:space="preserve"> 4 lentelėje.</w:t>
            </w:r>
          </w:p>
          <w:p w14:paraId="0C7C3C64" w14:textId="0ED2FF7D" w:rsidR="009864AF" w:rsidRPr="00477019" w:rsidRDefault="00D0576E" w:rsidP="00477019">
            <w:pPr>
              <w:spacing w:after="0" w:line="240" w:lineRule="auto"/>
              <w:rPr>
                <w:rFonts w:ascii="Times New Roman" w:hAnsi="Times New Roman" w:cs="Times New Roman"/>
                <w:b/>
                <w:sz w:val="24"/>
                <w:szCs w:val="24"/>
                <w:lang w:val="lt-LT"/>
              </w:rPr>
            </w:pPr>
            <w:r w:rsidRPr="00477019">
              <w:rPr>
                <w:rFonts w:ascii="Times New Roman" w:eastAsia="Times New Roman" w:hAnsi="Times New Roman" w:cs="Times New Roman"/>
                <w:b/>
                <w:bCs/>
                <w:color w:val="000000" w:themeColor="text1"/>
                <w:kern w:val="24"/>
                <w:sz w:val="24"/>
                <w:szCs w:val="24"/>
                <w:lang w:val="lt-LT" w:eastAsia="lt-LT"/>
              </w:rPr>
              <w:t>Pasiekimų vertinimas, esant mokinių įvairovei, darantis teigiamą poveikį mokinių asmeninės pažangos augimui</w:t>
            </w:r>
            <w:r w:rsidRPr="00477019">
              <w:rPr>
                <w:rFonts w:ascii="Times New Roman" w:hAnsi="Times New Roman" w:cs="Times New Roman"/>
                <w:b/>
                <w:sz w:val="24"/>
                <w:szCs w:val="24"/>
                <w:lang w:val="lt-LT"/>
              </w:rPr>
              <w:t xml:space="preserve">  </w:t>
            </w:r>
            <w:r w:rsidR="009864AF" w:rsidRPr="00477019">
              <w:rPr>
                <w:rFonts w:ascii="Times New Roman" w:hAnsi="Times New Roman" w:cs="Times New Roman"/>
                <w:b/>
                <w:sz w:val="24"/>
                <w:szCs w:val="24"/>
                <w:lang w:val="lt-LT"/>
              </w:rPr>
              <w:t>vidutiniškas ir yra tobulintinas Gimnazijos veiklos aspektas:</w:t>
            </w:r>
          </w:p>
          <w:p w14:paraId="721EBA93" w14:textId="5ABCA40F" w:rsidR="00E54EE1" w:rsidRPr="00477019" w:rsidRDefault="009864AF" w:rsidP="00477019">
            <w:pPr>
              <w:pStyle w:val="Sraopastraipa"/>
              <w:numPr>
                <w:ilvl w:val="0"/>
                <w:numId w:val="39"/>
              </w:numPr>
              <w:spacing w:after="0" w:line="240" w:lineRule="auto"/>
              <w:ind w:left="0" w:firstLine="405"/>
              <w:rPr>
                <w:rFonts w:ascii="Times New Roman" w:hAnsi="Times New Roman" w:cs="Times New Roman"/>
                <w:b/>
                <w:sz w:val="24"/>
                <w:szCs w:val="24"/>
                <w:lang w:val="lt-LT"/>
              </w:rPr>
            </w:pPr>
            <w:r w:rsidRPr="00477019">
              <w:rPr>
                <w:rFonts w:ascii="Times New Roman" w:hAnsi="Times New Roman" w:cs="Times New Roman"/>
                <w:iCs/>
                <w:sz w:val="24"/>
                <w:szCs w:val="24"/>
                <w:lang w:val="lt-LT"/>
              </w:rPr>
              <w:t>Gimnazijoje vadovaujamasi direktoriaus įsakymu patvirtintu „Mokinių mokymosi pasiekimų vertinimo aprašu</w:t>
            </w:r>
            <w:r w:rsidR="00A06173"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bei „</w:t>
            </w:r>
            <w:r w:rsidRPr="00477019">
              <w:rPr>
                <w:rFonts w:ascii="Times New Roman" w:hAnsi="Times New Roman" w:cs="Times New Roman"/>
                <w:sz w:val="24"/>
                <w:szCs w:val="24"/>
                <w:lang w:val="lt-LT"/>
              </w:rPr>
              <w:t xml:space="preserve">Specialiųjų ugdymosi poreikių mokinių pasiekimų vertinimo sistemos aprašu“. </w:t>
            </w:r>
            <w:r w:rsidRPr="00477019">
              <w:rPr>
                <w:rFonts w:ascii="Times New Roman" w:hAnsi="Times New Roman" w:cs="Times New Roman"/>
                <w:iCs/>
                <w:sz w:val="24"/>
                <w:szCs w:val="24"/>
                <w:lang w:val="lt-LT"/>
              </w:rPr>
              <w:t xml:space="preserve">Pokalbiuose mokytojai teigė, </w:t>
            </w:r>
            <w:r w:rsidR="00277215" w:rsidRPr="00477019">
              <w:rPr>
                <w:rFonts w:ascii="Times New Roman" w:hAnsi="Times New Roman" w:cs="Times New Roman"/>
                <w:iCs/>
                <w:sz w:val="24"/>
                <w:szCs w:val="24"/>
                <w:lang w:val="lt-LT"/>
              </w:rPr>
              <w:t xml:space="preserve">kad </w:t>
            </w:r>
            <w:r w:rsidRPr="00477019">
              <w:rPr>
                <w:rFonts w:ascii="Times New Roman" w:hAnsi="Times New Roman" w:cs="Times New Roman"/>
                <w:iCs/>
                <w:sz w:val="24"/>
                <w:szCs w:val="24"/>
                <w:lang w:val="lt-LT"/>
              </w:rPr>
              <w:t xml:space="preserve"> Gimnazi</w:t>
            </w:r>
            <w:r w:rsidR="00277215" w:rsidRPr="00477019">
              <w:rPr>
                <w:rFonts w:ascii="Times New Roman" w:hAnsi="Times New Roman" w:cs="Times New Roman"/>
                <w:iCs/>
                <w:sz w:val="24"/>
                <w:szCs w:val="24"/>
                <w:lang w:val="lt-LT"/>
              </w:rPr>
              <w:t xml:space="preserve">joje </w:t>
            </w:r>
            <w:r w:rsidRPr="00477019">
              <w:rPr>
                <w:rFonts w:ascii="Times New Roman" w:hAnsi="Times New Roman" w:cs="Times New Roman"/>
                <w:iCs/>
                <w:sz w:val="24"/>
                <w:szCs w:val="24"/>
                <w:lang w:val="lt-LT"/>
              </w:rPr>
              <w:t xml:space="preserve"> </w:t>
            </w:r>
            <w:r w:rsidR="00277215" w:rsidRPr="00477019">
              <w:rPr>
                <w:rFonts w:ascii="Times New Roman" w:hAnsi="Times New Roman" w:cs="Times New Roman"/>
                <w:iCs/>
                <w:sz w:val="24"/>
                <w:szCs w:val="24"/>
                <w:lang w:val="lt-LT"/>
              </w:rPr>
              <w:t xml:space="preserve">kiekviena </w:t>
            </w:r>
            <w:r w:rsidRPr="00477019">
              <w:rPr>
                <w:rFonts w:ascii="Times New Roman" w:hAnsi="Times New Roman" w:cs="Times New Roman"/>
                <w:iCs/>
                <w:sz w:val="24"/>
                <w:szCs w:val="24"/>
                <w:lang w:val="lt-LT"/>
              </w:rPr>
              <w:t xml:space="preserve">metodinė grupė parengia savo dalykų pasiekimų vertinimo tvarką ir apie tai informuoja mokinius. </w:t>
            </w:r>
          </w:p>
          <w:p w14:paraId="03F1507C" w14:textId="3E10EB55" w:rsidR="00E54EE1" w:rsidRPr="00477019" w:rsidRDefault="009864AF" w:rsidP="00477019">
            <w:pPr>
              <w:pStyle w:val="Sraopastraipa"/>
              <w:numPr>
                <w:ilvl w:val="0"/>
                <w:numId w:val="39"/>
              </w:numPr>
              <w:spacing w:after="0" w:line="240" w:lineRule="auto"/>
              <w:ind w:left="0" w:firstLine="405"/>
              <w:rPr>
                <w:rFonts w:ascii="Times New Roman" w:hAnsi="Times New Roman" w:cs="Times New Roman"/>
                <w:b/>
                <w:sz w:val="24"/>
                <w:szCs w:val="24"/>
                <w:lang w:val="lt-LT"/>
              </w:rPr>
            </w:pPr>
            <w:r w:rsidRPr="00477019">
              <w:rPr>
                <w:rFonts w:ascii="Times New Roman" w:hAnsi="Times New Roman" w:cs="Times New Roman"/>
                <w:sz w:val="24"/>
                <w:szCs w:val="24"/>
                <w:lang w:val="lt-LT" w:eastAsia="pl-PL"/>
              </w:rPr>
              <w:t>NŠA tyrime 80 proc. mokinių sutinka su teiginiu „</w:t>
            </w:r>
            <w:r w:rsidRPr="00477019">
              <w:rPr>
                <w:rFonts w:ascii="Times New Roman" w:eastAsia="Times New Roman" w:hAnsi="Times New Roman" w:cs="Times New Roman"/>
                <w:i/>
                <w:sz w:val="24"/>
                <w:szCs w:val="24"/>
                <w:lang w:val="lt-LT" w:eastAsia="lt-LT"/>
              </w:rPr>
              <w:t>Mokytojai visada pasako, kaip bus vertinamos užduotys“</w:t>
            </w:r>
            <w:r w:rsidRPr="00477019">
              <w:rPr>
                <w:rFonts w:ascii="Times New Roman" w:eastAsia="Times New Roman" w:hAnsi="Times New Roman" w:cs="Times New Roman"/>
                <w:sz w:val="24"/>
                <w:szCs w:val="24"/>
                <w:lang w:val="lt-LT" w:eastAsia="lt-LT"/>
              </w:rPr>
              <w:t>, tačiau</w:t>
            </w:r>
            <w:r w:rsidRPr="00477019">
              <w:rPr>
                <w:rFonts w:ascii="Times New Roman" w:eastAsia="Times New Roman" w:hAnsi="Times New Roman" w:cs="Times New Roman"/>
                <w:i/>
                <w:sz w:val="24"/>
                <w:szCs w:val="24"/>
                <w:lang w:val="lt-LT" w:eastAsia="lt-LT"/>
              </w:rPr>
              <w:t xml:space="preserve"> </w:t>
            </w:r>
            <w:r w:rsidR="001322C4" w:rsidRPr="00477019">
              <w:rPr>
                <w:rFonts w:ascii="Times New Roman" w:eastAsia="Times New Roman" w:hAnsi="Times New Roman" w:cs="Times New Roman"/>
                <w:sz w:val="24"/>
                <w:szCs w:val="24"/>
                <w:lang w:val="lt-LT" w:eastAsia="lt-LT"/>
              </w:rPr>
              <w:t>apibendrintuose</w:t>
            </w:r>
            <w:r w:rsidRPr="00477019">
              <w:rPr>
                <w:rFonts w:ascii="Times New Roman" w:eastAsia="Times New Roman" w:hAnsi="Times New Roman" w:cs="Times New Roman"/>
                <w:i/>
                <w:sz w:val="24"/>
                <w:szCs w:val="24"/>
                <w:lang w:val="lt-LT" w:eastAsia="lt-LT"/>
              </w:rPr>
              <w:t xml:space="preserve"> </w:t>
            </w:r>
            <w:r w:rsidR="001322C4" w:rsidRPr="00477019">
              <w:rPr>
                <w:rFonts w:ascii="Times New Roman" w:hAnsi="Times New Roman" w:cs="Times New Roman"/>
                <w:sz w:val="24"/>
                <w:szCs w:val="24"/>
                <w:lang w:val="lt-LT"/>
              </w:rPr>
              <w:t>išorinio vertinimo duomenyse</w:t>
            </w:r>
            <w:r w:rsidRPr="00477019">
              <w:rPr>
                <w:rFonts w:ascii="Times New Roman" w:hAnsi="Times New Roman" w:cs="Times New Roman"/>
                <w:sz w:val="24"/>
                <w:szCs w:val="24"/>
                <w:lang w:val="lt-LT"/>
              </w:rPr>
              <w:t xml:space="preserve"> pasiekimų vertinimas mokinių įvairovėje</w:t>
            </w:r>
            <w:r w:rsidR="001322C4"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kaip stiprusis pamokos aspektas</w:t>
            </w:r>
            <w:r w:rsidR="001322C4"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nefiksuotas </w:t>
            </w:r>
            <w:r w:rsidRPr="00477019">
              <w:rPr>
                <w:rFonts w:ascii="Times New Roman" w:hAnsi="Times New Roman" w:cs="Times New Roman"/>
                <w:i/>
                <w:sz w:val="24"/>
                <w:szCs w:val="24"/>
                <w:lang w:val="lt-LT"/>
              </w:rPr>
              <w:t>nė vienoje</w:t>
            </w:r>
            <w:r w:rsidR="001322C4" w:rsidRPr="00477019">
              <w:rPr>
                <w:rFonts w:ascii="Times New Roman" w:hAnsi="Times New Roman" w:cs="Times New Roman"/>
                <w:sz w:val="24"/>
                <w:szCs w:val="24"/>
                <w:lang w:val="lt-LT"/>
              </w:rPr>
              <w:t xml:space="preserve"> pamokoje, kaip tobulintinas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67,5 proc. pamokų. Ve</w:t>
            </w:r>
            <w:r w:rsidR="001322C4" w:rsidRPr="00477019">
              <w:rPr>
                <w:rFonts w:ascii="Times New Roman" w:hAnsi="Times New Roman" w:cs="Times New Roman"/>
                <w:sz w:val="24"/>
                <w:szCs w:val="24"/>
                <w:lang w:val="lt-LT"/>
              </w:rPr>
              <w:t xml:space="preserve">rtinimo ugdant vidurkis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2,38 (moda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2), ugdymo(</w:t>
            </w:r>
            <w:proofErr w:type="spellStart"/>
            <w:r w:rsidR="001322C4" w:rsidRPr="00477019">
              <w:rPr>
                <w:rFonts w:ascii="Times New Roman" w:hAnsi="Times New Roman" w:cs="Times New Roman"/>
                <w:sz w:val="24"/>
                <w:szCs w:val="24"/>
                <w:lang w:val="lt-LT"/>
              </w:rPr>
              <w:t>si</w:t>
            </w:r>
            <w:proofErr w:type="spellEnd"/>
            <w:r w:rsidR="001322C4" w:rsidRPr="00477019">
              <w:rPr>
                <w:rFonts w:ascii="Times New Roman" w:hAnsi="Times New Roman" w:cs="Times New Roman"/>
                <w:sz w:val="24"/>
                <w:szCs w:val="24"/>
                <w:lang w:val="lt-LT"/>
              </w:rPr>
              <w:t xml:space="preserve">) rezultatų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2,58 (moda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w:t>
            </w:r>
            <w:r w:rsidR="00E54EE1" w:rsidRPr="00477019">
              <w:rPr>
                <w:rFonts w:ascii="Times New Roman" w:hAnsi="Times New Roman" w:cs="Times New Roman"/>
                <w:sz w:val="24"/>
                <w:szCs w:val="24"/>
                <w:lang w:val="lt-LT"/>
              </w:rPr>
              <w:t>2).</w:t>
            </w:r>
          </w:p>
          <w:p w14:paraId="58425412" w14:textId="2B18EEAF" w:rsidR="009864AF" w:rsidRPr="00477019" w:rsidRDefault="009864AF" w:rsidP="00477019">
            <w:pPr>
              <w:pStyle w:val="Sraopastraipa"/>
              <w:numPr>
                <w:ilvl w:val="0"/>
                <w:numId w:val="39"/>
              </w:numPr>
              <w:spacing w:after="0" w:line="240" w:lineRule="auto"/>
              <w:ind w:left="0" w:firstLine="405"/>
              <w:rPr>
                <w:rFonts w:ascii="Times New Roman" w:hAnsi="Times New Roman" w:cs="Times New Roman"/>
                <w:b/>
                <w:sz w:val="24"/>
                <w:szCs w:val="24"/>
                <w:lang w:val="lt-LT"/>
              </w:rPr>
            </w:pPr>
            <w:r w:rsidRPr="00477019">
              <w:rPr>
                <w:rFonts w:ascii="Times New Roman" w:hAnsi="Times New Roman" w:cs="Times New Roman"/>
                <w:sz w:val="24"/>
                <w:szCs w:val="24"/>
                <w:lang w:val="lt-LT"/>
              </w:rPr>
              <w:t>Vertinimo metu pamokose vyravo formuojamasis vertinimas (mokytojai stebėjo mokinių veiklą, klausinėjo juos žodžiu, gautą vertinimo informaci</w:t>
            </w:r>
            <w:r w:rsidR="001322C4" w:rsidRPr="00477019">
              <w:rPr>
                <w:rFonts w:ascii="Times New Roman" w:hAnsi="Times New Roman" w:cs="Times New Roman"/>
                <w:sz w:val="24"/>
                <w:szCs w:val="24"/>
                <w:lang w:val="lt-LT"/>
              </w:rPr>
              <w:t>ją fiksavo visai klasei bendromis</w:t>
            </w:r>
            <w:r w:rsidRPr="00477019">
              <w:rPr>
                <w:rFonts w:ascii="Times New Roman" w:hAnsi="Times New Roman" w:cs="Times New Roman"/>
                <w:sz w:val="24"/>
                <w:szCs w:val="24"/>
                <w:lang w:val="lt-LT"/>
              </w:rPr>
              <w:t xml:space="preserve"> arba  individualiomis pastabomis), tačiau dažniausiai tai vyko nesistemingai, neteikė informacijos apie mokinių daromą pažangą, nesudarė sąlygų veiksmingai reflektuoti, trūko vertinimo kriterijų aiškumo, </w:t>
            </w:r>
            <w:r w:rsidR="001322C4" w:rsidRPr="00477019">
              <w:rPr>
                <w:rFonts w:ascii="Times New Roman" w:hAnsi="Times New Roman" w:cs="Times New Roman"/>
                <w:sz w:val="24"/>
                <w:szCs w:val="24"/>
                <w:lang w:val="lt-LT"/>
              </w:rPr>
              <w:t xml:space="preserve">mokytojai </w:t>
            </w:r>
            <w:r w:rsidRPr="00477019">
              <w:rPr>
                <w:rFonts w:ascii="Times New Roman" w:hAnsi="Times New Roman" w:cs="Times New Roman"/>
                <w:sz w:val="24"/>
                <w:szCs w:val="24"/>
                <w:lang w:val="lt-LT"/>
              </w:rPr>
              <w:t>retai naudojo mot</w:t>
            </w:r>
            <w:r w:rsidR="001322C4" w:rsidRPr="00477019">
              <w:rPr>
                <w:rFonts w:ascii="Times New Roman" w:hAnsi="Times New Roman" w:cs="Times New Roman"/>
                <w:sz w:val="24"/>
                <w:szCs w:val="24"/>
                <w:lang w:val="lt-LT"/>
              </w:rPr>
              <w:t xml:space="preserve">yvuojantį kaupiamąjį vertinimą. </w:t>
            </w:r>
            <w:r w:rsidRPr="00477019">
              <w:rPr>
                <w:rFonts w:ascii="Times New Roman" w:hAnsi="Times New Roman" w:cs="Times New Roman"/>
                <w:sz w:val="24"/>
                <w:szCs w:val="24"/>
                <w:lang w:val="lt-LT"/>
              </w:rPr>
              <w:t xml:space="preserve">Originalus vertinimas, įsivertinimas, aiškūs ir pamatuojami pamokos vertinimo kriterijai, jų aptarimas fiksuotas </w:t>
            </w:r>
            <w:r w:rsidRPr="00477019">
              <w:rPr>
                <w:rFonts w:ascii="Times New Roman" w:hAnsi="Times New Roman" w:cs="Times New Roman"/>
                <w:i/>
                <w:sz w:val="24"/>
                <w:szCs w:val="24"/>
                <w:lang w:val="lt-LT"/>
              </w:rPr>
              <w:t>pavienėse</w:t>
            </w:r>
            <w:r w:rsidRPr="00477019">
              <w:rPr>
                <w:rFonts w:ascii="Times New Roman" w:hAnsi="Times New Roman" w:cs="Times New Roman"/>
                <w:sz w:val="24"/>
                <w:szCs w:val="24"/>
                <w:lang w:val="lt-LT"/>
              </w:rPr>
              <w:t xml:space="preserve"> pamokose: tikybos 3 </w:t>
            </w:r>
            <w:r w:rsidR="00277215" w:rsidRPr="00477019">
              <w:rPr>
                <w:rFonts w:ascii="Times New Roman" w:hAnsi="Times New Roman" w:cs="Times New Roman"/>
                <w:sz w:val="24"/>
                <w:szCs w:val="24"/>
                <w:lang w:val="lt-LT"/>
              </w:rPr>
              <w:t>B</w:t>
            </w:r>
            <w:r w:rsidRPr="00477019">
              <w:rPr>
                <w:rFonts w:ascii="Times New Roman" w:hAnsi="Times New Roman" w:cs="Times New Roman"/>
                <w:sz w:val="24"/>
                <w:szCs w:val="24"/>
                <w:lang w:val="lt-LT"/>
              </w:rPr>
              <w:t xml:space="preserve"> kl., lietuvių k. 1</w:t>
            </w:r>
            <w:r w:rsidR="00A06173" w:rsidRPr="00477019">
              <w:rPr>
                <w:rFonts w:ascii="Times New Roman" w:hAnsi="Times New Roman" w:cs="Times New Roman"/>
                <w:sz w:val="24"/>
                <w:szCs w:val="24"/>
                <w:lang w:val="lt-LT"/>
              </w:rPr>
              <w:t> </w:t>
            </w:r>
            <w:r w:rsidRPr="00477019">
              <w:rPr>
                <w:rFonts w:ascii="Times New Roman" w:hAnsi="Times New Roman" w:cs="Times New Roman"/>
                <w:sz w:val="24"/>
                <w:szCs w:val="24"/>
                <w:lang w:val="lt-LT"/>
              </w:rPr>
              <w:t>d</w:t>
            </w:r>
            <w:r w:rsidR="00A06173" w:rsidRPr="00477019">
              <w:rPr>
                <w:rFonts w:ascii="Times New Roman" w:hAnsi="Times New Roman" w:cs="Times New Roman"/>
                <w:sz w:val="24"/>
                <w:szCs w:val="24"/>
                <w:lang w:val="lt-LT"/>
              </w:rPr>
              <w:t> </w:t>
            </w:r>
            <w:r w:rsidRPr="00477019">
              <w:rPr>
                <w:rFonts w:ascii="Times New Roman" w:hAnsi="Times New Roman" w:cs="Times New Roman"/>
                <w:sz w:val="24"/>
                <w:szCs w:val="24"/>
                <w:lang w:val="lt-LT"/>
              </w:rPr>
              <w:t>kl., fizikos 2 d kl., technologijų 1 a kl., matematikos 4 A2 kl., 3 A2</w:t>
            </w:r>
            <w:r w:rsidR="002A784D" w:rsidRPr="00477019">
              <w:rPr>
                <w:rFonts w:ascii="Times New Roman" w:hAnsi="Times New Roman" w:cs="Times New Roman"/>
                <w:sz w:val="24"/>
                <w:szCs w:val="24"/>
                <w:lang w:val="lt-LT"/>
              </w:rPr>
              <w:t> </w:t>
            </w:r>
            <w:r w:rsidRPr="00477019">
              <w:rPr>
                <w:rFonts w:ascii="Times New Roman" w:hAnsi="Times New Roman" w:cs="Times New Roman"/>
                <w:sz w:val="24"/>
                <w:szCs w:val="24"/>
                <w:lang w:val="lt-LT"/>
              </w:rPr>
              <w:t xml:space="preserve">kl., anglų k. 1 a kl. </w:t>
            </w:r>
            <w:r w:rsidR="001322C4" w:rsidRPr="00477019">
              <w:rPr>
                <w:rFonts w:ascii="Times New Roman" w:hAnsi="Times New Roman" w:cs="Times New Roman"/>
                <w:sz w:val="24"/>
                <w:szCs w:val="24"/>
                <w:lang w:val="lt-LT"/>
              </w:rPr>
              <w:t>Vadinasi</w:t>
            </w:r>
            <w:r w:rsidRPr="00477019">
              <w:rPr>
                <w:rFonts w:ascii="Times New Roman" w:hAnsi="Times New Roman" w:cs="Times New Roman"/>
                <w:sz w:val="24"/>
                <w:szCs w:val="24"/>
                <w:lang w:val="lt-LT"/>
              </w:rPr>
              <w:t>, daugeliu atvejų neišnaudotos vertinimo, kaip motyvaciją sk</w:t>
            </w:r>
            <w:r w:rsidR="001322C4" w:rsidRPr="00477019">
              <w:rPr>
                <w:rFonts w:ascii="Times New Roman" w:hAnsi="Times New Roman" w:cs="Times New Roman"/>
                <w:sz w:val="24"/>
                <w:szCs w:val="24"/>
                <w:lang w:val="lt-LT"/>
              </w:rPr>
              <w:t xml:space="preserve">atinančio veiksnio, galimybės: </w:t>
            </w:r>
            <w:r w:rsidRPr="00477019">
              <w:rPr>
                <w:rFonts w:ascii="Times New Roman" w:hAnsi="Times New Roman" w:cs="Times New Roman"/>
                <w:sz w:val="24"/>
                <w:szCs w:val="24"/>
                <w:lang w:val="lt-LT"/>
              </w:rPr>
              <w:t>stigo išsamios vertinimo informacijos apie individualią mokinio pažangą, dialogas vertinant vyko epizodiškai, ne visada įsivertinimo procedūroms pakakdavo laiko ir praktinės patirties. Veiksmingas vertinimo strategijų taikymas priklauso ir nuo mokytojo pasirinktos mokymo(</w:t>
            </w:r>
            <w:proofErr w:type="spellStart"/>
            <w:r w:rsidRPr="00477019">
              <w:rPr>
                <w:rFonts w:ascii="Times New Roman" w:hAnsi="Times New Roman" w:cs="Times New Roman"/>
                <w:sz w:val="24"/>
                <w:szCs w:val="24"/>
                <w:lang w:val="lt-LT"/>
              </w:rPr>
              <w:t>si</w:t>
            </w:r>
            <w:proofErr w:type="spellEnd"/>
            <w:r w:rsidRPr="00477019">
              <w:rPr>
                <w:rFonts w:ascii="Times New Roman" w:hAnsi="Times New Roman" w:cs="Times New Roman"/>
                <w:sz w:val="24"/>
                <w:szCs w:val="24"/>
                <w:lang w:val="lt-LT"/>
              </w:rPr>
              <w:t xml:space="preserve">) paradigmos. Pamokose, kuriose </w:t>
            </w:r>
            <w:r w:rsidR="00A06173" w:rsidRPr="00477019">
              <w:rPr>
                <w:rFonts w:ascii="Times New Roman" w:hAnsi="Times New Roman" w:cs="Times New Roman"/>
                <w:sz w:val="24"/>
                <w:szCs w:val="24"/>
                <w:lang w:val="lt-LT"/>
              </w:rPr>
              <w:t xml:space="preserve">vyravo </w:t>
            </w:r>
            <w:r w:rsidRPr="00477019">
              <w:rPr>
                <w:rFonts w:ascii="Times New Roman" w:hAnsi="Times New Roman" w:cs="Times New Roman"/>
                <w:sz w:val="24"/>
                <w:szCs w:val="24"/>
                <w:lang w:val="lt-LT"/>
              </w:rPr>
              <w:t>mokymosi paradigma, vertinimo ugdant kokybė buvo aukštesnė (vertinimo vidurkis 3,6 iš 4). Prasčiausiai įvertintos mokymo (tradicinės) paradigmos</w:t>
            </w:r>
            <w:r w:rsidR="001322C4" w:rsidRPr="00477019">
              <w:rPr>
                <w:rFonts w:ascii="Times New Roman" w:hAnsi="Times New Roman" w:cs="Times New Roman"/>
                <w:sz w:val="24"/>
                <w:szCs w:val="24"/>
                <w:lang w:val="lt-LT"/>
              </w:rPr>
              <w:t xml:space="preserve"> pamokos (įvertinimo vidurkis </w:t>
            </w:r>
            <w:r w:rsidR="00C52BEF" w:rsidRPr="00477019">
              <w:rPr>
                <w:rFonts w:ascii="Times New Roman" w:hAnsi="Times New Roman" w:cs="Times New Roman"/>
                <w:sz w:val="24"/>
                <w:szCs w:val="24"/>
                <w:lang w:val="lt-LT"/>
              </w:rPr>
              <w:t>–</w:t>
            </w:r>
            <w:r w:rsidR="001322C4"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2,08).</w:t>
            </w:r>
          </w:p>
          <w:p w14:paraId="03A01301" w14:textId="53178088" w:rsidR="009864AF" w:rsidRPr="00477019" w:rsidRDefault="009864AF" w:rsidP="00477019">
            <w:pPr>
              <w:spacing w:after="0" w:line="240" w:lineRule="auto"/>
              <w:ind w:firstLine="405"/>
              <w:rPr>
                <w:rFonts w:ascii="Times New Roman" w:hAnsi="Times New Roman" w:cs="Times New Roman"/>
                <w:bCs/>
                <w:sz w:val="24"/>
                <w:szCs w:val="24"/>
                <w:lang w:val="lt-LT" w:eastAsia="pl-PL"/>
              </w:rPr>
            </w:pPr>
            <w:r w:rsidRPr="00477019">
              <w:rPr>
                <w:rFonts w:ascii="Times New Roman" w:hAnsi="Times New Roman" w:cs="Times New Roman"/>
                <w:bCs/>
                <w:i/>
                <w:iCs/>
                <w:sz w:val="24"/>
                <w:szCs w:val="24"/>
                <w:lang w:val="lt-LT" w:eastAsia="pl-PL"/>
              </w:rPr>
              <w:t>Atsižvelgiant į tai</w:t>
            </w:r>
            <w:r w:rsidR="0084583F" w:rsidRPr="00477019">
              <w:rPr>
                <w:rFonts w:ascii="Times New Roman" w:hAnsi="Times New Roman" w:cs="Times New Roman"/>
                <w:bCs/>
                <w:i/>
                <w:iCs/>
                <w:sz w:val="24"/>
                <w:szCs w:val="24"/>
                <w:lang w:val="lt-LT" w:eastAsia="pl-PL"/>
              </w:rPr>
              <w:t>, daroma išvada</w:t>
            </w:r>
            <w:r w:rsidRPr="00477019">
              <w:rPr>
                <w:rFonts w:ascii="Times New Roman" w:hAnsi="Times New Roman" w:cs="Times New Roman"/>
                <w:bCs/>
                <w:i/>
                <w:iCs/>
                <w:sz w:val="24"/>
                <w:szCs w:val="24"/>
                <w:lang w:val="lt-LT" w:eastAsia="pl-PL"/>
              </w:rPr>
              <w:t xml:space="preserve">, kad </w:t>
            </w:r>
            <w:r w:rsidR="00755295" w:rsidRPr="00477019">
              <w:rPr>
                <w:rFonts w:ascii="Times New Roman" w:hAnsi="Times New Roman" w:cs="Times New Roman"/>
                <w:bCs/>
                <w:i/>
                <w:iCs/>
                <w:sz w:val="24"/>
                <w:szCs w:val="24"/>
                <w:lang w:val="lt-LT" w:eastAsia="pl-PL"/>
              </w:rPr>
              <w:t>p</w:t>
            </w:r>
            <w:r w:rsidR="00755295" w:rsidRPr="00477019">
              <w:rPr>
                <w:rFonts w:ascii="Times New Roman" w:eastAsia="Times New Roman" w:hAnsi="Times New Roman" w:cs="Times New Roman"/>
                <w:bCs/>
                <w:i/>
                <w:iCs/>
                <w:color w:val="000000" w:themeColor="text1"/>
                <w:kern w:val="24"/>
                <w:sz w:val="24"/>
                <w:szCs w:val="24"/>
                <w:lang w:val="lt-LT" w:eastAsia="lt-LT"/>
              </w:rPr>
              <w:t>asiekimų vertinimas, esant mokinių įvairovei, darantis teigiamą poveikį mokinių asmeninės pažangos</w:t>
            </w:r>
            <w:r w:rsidR="00755295" w:rsidRPr="00477019">
              <w:rPr>
                <w:rFonts w:ascii="Times New Roman" w:hAnsi="Times New Roman" w:cs="Times New Roman"/>
                <w:bCs/>
                <w:i/>
                <w:iCs/>
                <w:sz w:val="24"/>
                <w:szCs w:val="24"/>
                <w:lang w:val="lt-LT" w:eastAsia="pl-PL"/>
              </w:rPr>
              <w:t xml:space="preserve"> </w:t>
            </w:r>
            <w:r w:rsidR="000358A1" w:rsidRPr="00477019">
              <w:rPr>
                <w:rFonts w:ascii="Times New Roman" w:hAnsi="Times New Roman" w:cs="Times New Roman"/>
                <w:bCs/>
                <w:i/>
                <w:iCs/>
                <w:sz w:val="24"/>
                <w:szCs w:val="24"/>
                <w:lang w:val="lt-LT" w:eastAsia="pl-PL"/>
              </w:rPr>
              <w:t xml:space="preserve">augimui </w:t>
            </w:r>
            <w:r w:rsidRPr="00477019">
              <w:rPr>
                <w:rFonts w:ascii="Times New Roman" w:hAnsi="Times New Roman" w:cs="Times New Roman"/>
                <w:bCs/>
                <w:i/>
                <w:iCs/>
                <w:sz w:val="24"/>
                <w:szCs w:val="24"/>
                <w:lang w:val="lt-LT" w:eastAsia="pl-PL"/>
              </w:rPr>
              <w:t>yra tobulintinas Gimnazijos veiklos aspektas</w:t>
            </w:r>
            <w:r w:rsidRPr="00477019">
              <w:rPr>
                <w:rFonts w:ascii="Times New Roman" w:hAnsi="Times New Roman" w:cs="Times New Roman"/>
                <w:bCs/>
                <w:sz w:val="24"/>
                <w:szCs w:val="24"/>
                <w:lang w:val="lt-LT" w:eastAsia="pl-PL"/>
              </w:rPr>
              <w:t>.</w:t>
            </w:r>
            <w:r w:rsidR="00E54EE1" w:rsidRPr="00477019">
              <w:rPr>
                <w:rFonts w:ascii="Times New Roman" w:hAnsi="Times New Roman" w:cs="Times New Roman"/>
                <w:bCs/>
                <w:sz w:val="24"/>
                <w:szCs w:val="24"/>
                <w:lang w:val="lt-LT"/>
              </w:rPr>
              <w:t xml:space="preserve"> Tikėtina, kad tikslingas mokinių įsitraukimas į mokymosi pasiekimų įsivertinimą, pasiektų rezultatų apmąstymą darytų te</w:t>
            </w:r>
            <w:r w:rsidR="0084583F" w:rsidRPr="00477019">
              <w:rPr>
                <w:rFonts w:ascii="Times New Roman" w:hAnsi="Times New Roman" w:cs="Times New Roman"/>
                <w:bCs/>
                <w:sz w:val="24"/>
                <w:szCs w:val="24"/>
                <w:lang w:val="lt-LT"/>
              </w:rPr>
              <w:t>igiamą poveikį mokinių asmeninės pažangos augimui</w:t>
            </w:r>
            <w:r w:rsidR="00E54EE1" w:rsidRPr="00477019">
              <w:rPr>
                <w:rFonts w:ascii="Times New Roman" w:hAnsi="Times New Roman" w:cs="Times New Roman"/>
                <w:bCs/>
                <w:sz w:val="24"/>
                <w:szCs w:val="24"/>
                <w:lang w:val="lt-LT"/>
              </w:rPr>
              <w:t>, skatintų prisiimti daugiau atsakomybės už savo mokymąsi.</w:t>
            </w:r>
          </w:p>
          <w:p w14:paraId="2F05C663" w14:textId="7906F3B3" w:rsidR="009864AF" w:rsidRPr="00477019" w:rsidRDefault="00E53250" w:rsidP="00477019">
            <w:pPr>
              <w:spacing w:after="0" w:line="240" w:lineRule="auto"/>
              <w:rPr>
                <w:rFonts w:ascii="Times New Roman" w:eastAsia="Times New Roman" w:hAnsi="Times New Roman" w:cs="Times New Roman"/>
                <w:b/>
                <w:sz w:val="24"/>
                <w:szCs w:val="24"/>
                <w:lang w:val="lt-LT" w:eastAsia="en-GB"/>
              </w:rPr>
            </w:pPr>
            <w:r w:rsidRPr="00477019">
              <w:rPr>
                <w:rFonts w:ascii="Times New Roman" w:eastAsia="Times New Roman" w:hAnsi="Times New Roman" w:cs="Times New Roman"/>
                <w:b/>
                <w:sz w:val="24"/>
                <w:szCs w:val="24"/>
                <w:lang w:val="lt-LT" w:eastAsia="en-GB"/>
              </w:rPr>
              <w:t>Pažangą skatinantis grį</w:t>
            </w:r>
            <w:r w:rsidR="009864AF" w:rsidRPr="00477019">
              <w:rPr>
                <w:rFonts w:ascii="Times New Roman" w:eastAsia="Times New Roman" w:hAnsi="Times New Roman" w:cs="Times New Roman"/>
                <w:b/>
                <w:sz w:val="24"/>
                <w:szCs w:val="24"/>
                <w:lang w:val="lt-LT" w:eastAsia="en-GB"/>
              </w:rPr>
              <w:t>žtamasis ryšys yra geras:</w:t>
            </w:r>
          </w:p>
          <w:p w14:paraId="0B988036" w14:textId="12D736CC" w:rsidR="009864AF" w:rsidRPr="00477019" w:rsidRDefault="009864AF" w:rsidP="00477019">
            <w:pPr>
              <w:pStyle w:val="Sraopastraipa"/>
              <w:numPr>
                <w:ilvl w:val="0"/>
                <w:numId w:val="20"/>
              </w:numPr>
              <w:spacing w:after="0" w:line="240" w:lineRule="auto"/>
              <w:ind w:left="0" w:firstLine="239"/>
              <w:rPr>
                <w:rFonts w:ascii="Times New Roman" w:hAnsi="Times New Roman" w:cs="Times New Roman"/>
                <w:b/>
                <w:sz w:val="24"/>
                <w:szCs w:val="24"/>
                <w:lang w:val="lt-LT" w:eastAsia="pl-PL"/>
              </w:rPr>
            </w:pPr>
            <w:r w:rsidRPr="00477019">
              <w:rPr>
                <w:rFonts w:ascii="Times New Roman" w:hAnsi="Times New Roman" w:cs="Times New Roman"/>
                <w:iCs/>
                <w:sz w:val="24"/>
                <w:szCs w:val="24"/>
                <w:lang w:val="lt-LT"/>
              </w:rPr>
              <w:t xml:space="preserve">Gimnazija sudaro sąlygas </w:t>
            </w:r>
            <w:r w:rsidRPr="00477019">
              <w:rPr>
                <w:rFonts w:ascii="Times New Roman" w:hAnsi="Times New Roman" w:cs="Times New Roman"/>
                <w:i/>
                <w:iCs/>
                <w:sz w:val="24"/>
                <w:szCs w:val="24"/>
                <w:lang w:val="lt-LT"/>
              </w:rPr>
              <w:t>visiems</w:t>
            </w:r>
            <w:r w:rsidRPr="00477019">
              <w:rPr>
                <w:rFonts w:ascii="Times New Roman" w:hAnsi="Times New Roman" w:cs="Times New Roman"/>
                <w:iCs/>
                <w:sz w:val="24"/>
                <w:szCs w:val="24"/>
                <w:lang w:val="lt-LT"/>
              </w:rPr>
              <w:t xml:space="preserve"> mokiniams planu</w:t>
            </w:r>
            <w:r w:rsidR="00E53250" w:rsidRPr="00477019">
              <w:rPr>
                <w:rFonts w:ascii="Times New Roman" w:hAnsi="Times New Roman" w:cs="Times New Roman"/>
                <w:iCs/>
                <w:sz w:val="24"/>
                <w:szCs w:val="24"/>
                <w:lang w:val="lt-LT"/>
              </w:rPr>
              <w:t xml:space="preserve">oti ir analizuoti pasiekimus, </w:t>
            </w:r>
            <w:r w:rsidRPr="00477019">
              <w:rPr>
                <w:rFonts w:ascii="Times New Roman" w:hAnsi="Times New Roman" w:cs="Times New Roman"/>
                <w:iCs/>
                <w:sz w:val="24"/>
                <w:szCs w:val="24"/>
                <w:lang w:val="lt-LT"/>
              </w:rPr>
              <w:t>pažangą p</w:t>
            </w:r>
            <w:r w:rsidR="00E53250" w:rsidRPr="00477019">
              <w:rPr>
                <w:rFonts w:ascii="Times New Roman" w:hAnsi="Times New Roman" w:cs="Times New Roman"/>
                <w:iCs/>
                <w:sz w:val="24"/>
                <w:szCs w:val="24"/>
                <w:lang w:val="lt-LT"/>
              </w:rPr>
              <w:t>ildant bendrųjų kompetencijų ir</w:t>
            </w:r>
            <w:r w:rsidRPr="00477019">
              <w:rPr>
                <w:rFonts w:ascii="Times New Roman" w:hAnsi="Times New Roman" w:cs="Times New Roman"/>
                <w:iCs/>
                <w:sz w:val="24"/>
                <w:szCs w:val="24"/>
                <w:lang w:val="lt-LT"/>
              </w:rPr>
              <w:t xml:space="preserve"> asmeninės pažangos įsivertinimo lapus. Trimestro pradžioje mokiniai įsivertina individualius ugdymosi poreikius ir galimybes, numato </w:t>
            </w:r>
            <w:r w:rsidRPr="00477019">
              <w:rPr>
                <w:rFonts w:ascii="Times New Roman" w:hAnsi="Times New Roman" w:cs="Times New Roman"/>
                <w:iCs/>
                <w:sz w:val="24"/>
                <w:szCs w:val="24"/>
                <w:lang w:val="lt-LT"/>
              </w:rPr>
              <w:lastRenderedPageBreak/>
              <w:t xml:space="preserve">mokymosi lūkesčius. Pasibaigus trimestrui planuoti ir esami rezultatai palyginami. </w:t>
            </w:r>
            <w:r w:rsidRPr="00477019">
              <w:rPr>
                <w:rFonts w:ascii="Times New Roman" w:hAnsi="Times New Roman" w:cs="Times New Roman"/>
                <w:i/>
                <w:iCs/>
                <w:sz w:val="24"/>
                <w:szCs w:val="24"/>
                <w:lang w:val="lt-LT"/>
              </w:rPr>
              <w:t>Kiekvieno mokinio</w:t>
            </w:r>
            <w:r w:rsidRPr="00477019">
              <w:rPr>
                <w:rFonts w:ascii="Times New Roman" w:hAnsi="Times New Roman" w:cs="Times New Roman"/>
                <w:iCs/>
                <w:sz w:val="24"/>
                <w:szCs w:val="24"/>
                <w:lang w:val="lt-LT"/>
              </w:rPr>
              <w:t xml:space="preserve"> planuojami ir gaunami rezultatai aptariami individualiuose</w:t>
            </w:r>
            <w:r w:rsidR="00E53250" w:rsidRPr="00477019">
              <w:rPr>
                <w:rFonts w:ascii="Times New Roman" w:hAnsi="Times New Roman" w:cs="Times New Roman"/>
                <w:iCs/>
                <w:sz w:val="24"/>
                <w:szCs w:val="24"/>
                <w:lang w:val="lt-LT"/>
              </w:rPr>
              <w:t xml:space="preserve"> trišaliuose (mokinys</w:t>
            </w:r>
            <w:r w:rsidR="00C52BEF"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tėvai</w:t>
            </w:r>
            <w:r w:rsidR="00C52BEF" w:rsidRPr="00477019">
              <w:rPr>
                <w:rFonts w:ascii="Times New Roman" w:hAnsi="Times New Roman" w:cs="Times New Roman"/>
                <w:iCs/>
                <w:sz w:val="24"/>
                <w:szCs w:val="24"/>
                <w:lang w:val="lt-LT"/>
              </w:rPr>
              <w:t>–</w:t>
            </w:r>
            <w:r w:rsidR="00E53250" w:rsidRPr="00477019">
              <w:rPr>
                <w:rFonts w:ascii="Times New Roman" w:hAnsi="Times New Roman" w:cs="Times New Roman"/>
                <w:iCs/>
                <w:sz w:val="24"/>
                <w:szCs w:val="24"/>
                <w:lang w:val="lt-LT"/>
              </w:rPr>
              <w:t xml:space="preserve">klasės kuratorius) pokalbiuose. Jų </w:t>
            </w:r>
            <w:r w:rsidRPr="00477019">
              <w:rPr>
                <w:rFonts w:ascii="Times New Roman" w:hAnsi="Times New Roman" w:cs="Times New Roman"/>
                <w:sz w:val="24"/>
                <w:szCs w:val="24"/>
                <w:lang w:val="lt-LT"/>
              </w:rPr>
              <w:t xml:space="preserve">metu </w:t>
            </w:r>
            <w:r w:rsidR="00E53250" w:rsidRPr="00477019">
              <w:rPr>
                <w:rFonts w:ascii="Times New Roman" w:hAnsi="Times New Roman" w:cs="Times New Roman"/>
                <w:sz w:val="24"/>
                <w:szCs w:val="24"/>
                <w:lang w:val="lt-LT"/>
              </w:rPr>
              <w:t xml:space="preserve">domimasi </w:t>
            </w:r>
            <w:r w:rsidRPr="00477019">
              <w:rPr>
                <w:rFonts w:ascii="Times New Roman" w:hAnsi="Times New Roman" w:cs="Times New Roman"/>
                <w:sz w:val="24"/>
                <w:szCs w:val="24"/>
                <w:lang w:val="lt-LT"/>
              </w:rPr>
              <w:t>mokinio pasiekimai</w:t>
            </w:r>
            <w:r w:rsidR="00E53250" w:rsidRPr="00477019">
              <w:rPr>
                <w:rFonts w:ascii="Times New Roman" w:hAnsi="Times New Roman" w:cs="Times New Roman"/>
                <w:sz w:val="24"/>
                <w:szCs w:val="24"/>
                <w:lang w:val="lt-LT"/>
              </w:rPr>
              <w:t>s</w:t>
            </w:r>
            <w:r w:rsidRPr="00477019">
              <w:rPr>
                <w:rFonts w:ascii="Times New Roman" w:hAnsi="Times New Roman" w:cs="Times New Roman"/>
                <w:sz w:val="24"/>
                <w:szCs w:val="24"/>
                <w:lang w:val="lt-LT"/>
              </w:rPr>
              <w:t>, pažanga, profesinės karjeros perspektyvo</w:t>
            </w:r>
            <w:r w:rsidR="00E53250" w:rsidRPr="00477019">
              <w:rPr>
                <w:rFonts w:ascii="Times New Roman" w:hAnsi="Times New Roman" w:cs="Times New Roman"/>
                <w:sz w:val="24"/>
                <w:szCs w:val="24"/>
                <w:lang w:val="lt-LT"/>
              </w:rPr>
              <w:t>mi</w:t>
            </w:r>
            <w:r w:rsidRPr="00477019">
              <w:rPr>
                <w:rFonts w:ascii="Times New Roman" w:hAnsi="Times New Roman" w:cs="Times New Roman"/>
                <w:sz w:val="24"/>
                <w:szCs w:val="24"/>
                <w:lang w:val="lt-LT"/>
              </w:rPr>
              <w:t>s, suplanuojami pažangos augimo žingsniai.</w:t>
            </w:r>
          </w:p>
          <w:p w14:paraId="747B4C97" w14:textId="655DFA36" w:rsidR="009864AF" w:rsidRPr="00477019" w:rsidRDefault="009864AF" w:rsidP="00477019">
            <w:pPr>
              <w:pStyle w:val="Sraopastraipa"/>
              <w:numPr>
                <w:ilvl w:val="0"/>
                <w:numId w:val="18"/>
              </w:numPr>
              <w:tabs>
                <w:tab w:val="left" w:pos="601"/>
              </w:tabs>
              <w:spacing w:after="0" w:line="240" w:lineRule="auto"/>
              <w:ind w:left="0" w:firstLine="239"/>
              <w:rPr>
                <w:rFonts w:ascii="Times New Roman" w:hAnsi="Times New Roman" w:cs="Times New Roman"/>
                <w:iCs/>
                <w:color w:val="FF0000"/>
                <w:sz w:val="24"/>
                <w:szCs w:val="24"/>
                <w:lang w:val="lt-LT"/>
              </w:rPr>
            </w:pPr>
            <w:r w:rsidRPr="00477019">
              <w:rPr>
                <w:rFonts w:ascii="Times New Roman" w:hAnsi="Times New Roman" w:cs="Times New Roman"/>
                <w:iCs/>
                <w:sz w:val="24"/>
                <w:szCs w:val="24"/>
                <w:lang w:val="lt-LT"/>
              </w:rPr>
              <w:t>Grįžtamasis ryšys  pamokoje teikiamas</w:t>
            </w:r>
            <w:r w:rsidR="00A06173" w:rsidRPr="00477019">
              <w:rPr>
                <w:rFonts w:ascii="Times New Roman" w:hAnsi="Times New Roman" w:cs="Times New Roman"/>
                <w:iCs/>
                <w:sz w:val="24"/>
                <w:szCs w:val="24"/>
                <w:lang w:val="lt-LT"/>
              </w:rPr>
              <w:t>,</w:t>
            </w:r>
            <w:r w:rsidRPr="00477019">
              <w:rPr>
                <w:rFonts w:ascii="Times New Roman" w:hAnsi="Times New Roman" w:cs="Times New Roman"/>
                <w:iCs/>
                <w:sz w:val="24"/>
                <w:szCs w:val="24"/>
                <w:lang w:val="lt-LT"/>
              </w:rPr>
              <w:t xml:space="preserve"> taikant formuojamąjį vertinimą: stebint mokinius, taisant klaidas, pagiriant, paskatinant mokinius. Skatinantis pažangą grįžtamasis ryšys fiksuotas </w:t>
            </w:r>
            <w:r w:rsidR="00775AE0" w:rsidRPr="00477019">
              <w:rPr>
                <w:rFonts w:ascii="Times New Roman" w:hAnsi="Times New Roman" w:cs="Times New Roman"/>
                <w:iCs/>
                <w:sz w:val="24"/>
                <w:szCs w:val="24"/>
                <w:lang w:val="lt-LT"/>
              </w:rPr>
              <w:t xml:space="preserve">60 proc. stebėtų pamokų, </w:t>
            </w:r>
            <w:r w:rsidRPr="00477019">
              <w:rPr>
                <w:rFonts w:ascii="Times New Roman" w:hAnsi="Times New Roman" w:cs="Times New Roman"/>
                <w:iCs/>
                <w:sz w:val="24"/>
                <w:szCs w:val="24"/>
                <w:lang w:val="lt-LT"/>
              </w:rPr>
              <w:t>NŠ veikloje, konsultacinėje pamokoje</w:t>
            </w:r>
            <w:r w:rsidR="00775AE0" w:rsidRPr="00477019">
              <w:rPr>
                <w:rFonts w:ascii="Times New Roman" w:hAnsi="Times New Roman" w:cs="Times New Roman"/>
                <w:iCs/>
                <w:sz w:val="24"/>
                <w:szCs w:val="24"/>
                <w:lang w:val="lt-LT"/>
              </w:rPr>
              <w:t>. Daroma i</w:t>
            </w:r>
            <w:r w:rsidRPr="00477019">
              <w:rPr>
                <w:rFonts w:ascii="Times New Roman" w:hAnsi="Times New Roman" w:cs="Times New Roman"/>
                <w:iCs/>
                <w:sz w:val="24"/>
                <w:szCs w:val="24"/>
                <w:lang w:val="lt-LT"/>
              </w:rPr>
              <w:t>ndividuali mokinių pažanga buvo akcentuota daugelyje stebėtų</w:t>
            </w:r>
            <w:r w:rsidR="00775AE0" w:rsidRPr="00477019">
              <w:rPr>
                <w:rFonts w:ascii="Times New Roman" w:hAnsi="Times New Roman" w:cs="Times New Roman"/>
                <w:iCs/>
                <w:sz w:val="24"/>
                <w:szCs w:val="24"/>
                <w:lang w:val="lt-LT"/>
              </w:rPr>
              <w:t xml:space="preserve"> pamokų, t</w:t>
            </w:r>
            <w:r w:rsidRPr="00477019">
              <w:rPr>
                <w:rFonts w:ascii="Times New Roman" w:hAnsi="Times New Roman" w:cs="Times New Roman"/>
                <w:iCs/>
                <w:sz w:val="24"/>
                <w:szCs w:val="24"/>
                <w:lang w:val="lt-LT"/>
              </w:rPr>
              <w:t>ačiau dalyje</w:t>
            </w:r>
            <w:r w:rsidRPr="00477019">
              <w:rPr>
                <w:rFonts w:ascii="Times New Roman" w:hAnsi="Times New Roman" w:cs="Times New Roman"/>
                <w:iCs/>
                <w:color w:val="FF0000"/>
                <w:sz w:val="24"/>
                <w:szCs w:val="24"/>
                <w:lang w:val="lt-LT"/>
              </w:rPr>
              <w:t xml:space="preserve"> </w:t>
            </w:r>
            <w:r w:rsidR="00775AE0" w:rsidRPr="00477019">
              <w:rPr>
                <w:rFonts w:ascii="Times New Roman" w:hAnsi="Times New Roman" w:cs="Times New Roman"/>
                <w:iCs/>
                <w:sz w:val="24"/>
                <w:szCs w:val="24"/>
                <w:lang w:val="lt-LT"/>
              </w:rPr>
              <w:t xml:space="preserve">jų mokytojai, nors </w:t>
            </w:r>
            <w:r w:rsidRPr="00477019">
              <w:rPr>
                <w:rFonts w:ascii="Times New Roman" w:hAnsi="Times New Roman" w:cs="Times New Roman"/>
                <w:iCs/>
                <w:sz w:val="24"/>
                <w:szCs w:val="24"/>
                <w:lang w:val="lt-LT"/>
              </w:rPr>
              <w:t>buvo suplanavę ir kėlė pamokos užd</w:t>
            </w:r>
            <w:r w:rsidR="00775AE0" w:rsidRPr="00477019">
              <w:rPr>
                <w:rFonts w:ascii="Times New Roman" w:hAnsi="Times New Roman" w:cs="Times New Roman"/>
                <w:iCs/>
                <w:sz w:val="24"/>
                <w:szCs w:val="24"/>
                <w:lang w:val="lt-LT"/>
              </w:rPr>
              <w:t xml:space="preserve">avinį, </w:t>
            </w:r>
            <w:r w:rsidRPr="00477019">
              <w:rPr>
                <w:rFonts w:ascii="Times New Roman" w:hAnsi="Times New Roman" w:cs="Times New Roman"/>
                <w:iCs/>
                <w:sz w:val="24"/>
                <w:szCs w:val="24"/>
                <w:lang w:val="lt-LT"/>
              </w:rPr>
              <w:t>pamokos pabaigoje prie jo dažniausiai negrįžo, neaptarė uždavinio įgyvendinimo, pamokos neapibendrino</w:t>
            </w:r>
            <w:r w:rsidR="00775AE0" w:rsidRPr="00477019">
              <w:rPr>
                <w:rFonts w:ascii="Times New Roman" w:hAnsi="Times New Roman" w:cs="Times New Roman"/>
                <w:iCs/>
                <w:sz w:val="24"/>
                <w:szCs w:val="24"/>
                <w:lang w:val="lt-LT"/>
              </w:rPr>
              <w:t xml:space="preserve"> atsižvelgdami </w:t>
            </w:r>
            <w:r w:rsidRPr="00477019">
              <w:rPr>
                <w:rFonts w:ascii="Times New Roman" w:hAnsi="Times New Roman" w:cs="Times New Roman"/>
                <w:iCs/>
                <w:sz w:val="24"/>
                <w:szCs w:val="24"/>
                <w:lang w:val="lt-LT"/>
              </w:rPr>
              <w:t>į tai, kiek ir kaip mokiniai išmoko. Apibendrintas kiekvieno mokinio pažangos ir pasiekimų vertinimas stebėtose 40 pamokų ir p</w:t>
            </w:r>
            <w:r w:rsidR="00775AE0" w:rsidRPr="00477019">
              <w:rPr>
                <w:rFonts w:ascii="Times New Roman" w:hAnsi="Times New Roman" w:cs="Times New Roman"/>
                <w:iCs/>
                <w:sz w:val="24"/>
                <w:szCs w:val="24"/>
                <w:lang w:val="lt-LT"/>
              </w:rPr>
              <w:t>ateiktas priedų</w:t>
            </w:r>
            <w:r w:rsidRPr="00477019">
              <w:rPr>
                <w:rFonts w:ascii="Times New Roman" w:hAnsi="Times New Roman" w:cs="Times New Roman"/>
                <w:iCs/>
                <w:sz w:val="24"/>
                <w:szCs w:val="24"/>
                <w:lang w:val="lt-LT"/>
              </w:rPr>
              <w:t xml:space="preserve"> 5</w:t>
            </w:r>
            <w:r w:rsidR="00A06173" w:rsidRPr="00477019">
              <w:rPr>
                <w:rFonts w:ascii="Times New Roman" w:hAnsi="Times New Roman" w:cs="Times New Roman"/>
                <w:iCs/>
                <w:sz w:val="24"/>
                <w:szCs w:val="24"/>
                <w:lang w:val="lt-LT"/>
              </w:rPr>
              <w:t> </w:t>
            </w:r>
            <w:r w:rsidRPr="00477019">
              <w:rPr>
                <w:rFonts w:ascii="Times New Roman" w:hAnsi="Times New Roman" w:cs="Times New Roman"/>
                <w:iCs/>
                <w:sz w:val="24"/>
                <w:szCs w:val="24"/>
                <w:lang w:val="lt-LT"/>
              </w:rPr>
              <w:t xml:space="preserve">lentelėje. </w:t>
            </w:r>
          </w:p>
          <w:p w14:paraId="393626CE" w14:textId="77777777" w:rsidR="009864AF" w:rsidRPr="00477019" w:rsidRDefault="009864AF" w:rsidP="00477019">
            <w:pPr>
              <w:spacing w:after="0" w:line="240" w:lineRule="auto"/>
              <w:rPr>
                <w:rFonts w:ascii="Times New Roman" w:eastAsia="Times New Roman" w:hAnsi="Times New Roman" w:cs="Times New Roman"/>
                <w:b/>
                <w:sz w:val="24"/>
                <w:szCs w:val="24"/>
                <w:lang w:val="lt-LT" w:eastAsia="en-GB"/>
              </w:rPr>
            </w:pPr>
            <w:r w:rsidRPr="00477019">
              <w:rPr>
                <w:rFonts w:ascii="Times New Roman" w:eastAsia="Times New Roman" w:hAnsi="Times New Roman" w:cs="Times New Roman"/>
                <w:b/>
                <w:sz w:val="24"/>
                <w:szCs w:val="24"/>
                <w:lang w:val="lt-LT" w:eastAsia="en-GB"/>
              </w:rPr>
              <w:t>Rezultatai (pasiekimai ir pažanga) geri:</w:t>
            </w:r>
          </w:p>
          <w:p w14:paraId="6D7B80AE" w14:textId="480A8798" w:rsidR="009864AF" w:rsidRPr="00477019" w:rsidRDefault="009864AF" w:rsidP="00477019">
            <w:pPr>
              <w:pStyle w:val="Sraopastraipa"/>
              <w:numPr>
                <w:ilvl w:val="0"/>
                <w:numId w:val="19"/>
              </w:numPr>
              <w:spacing w:after="0" w:line="240" w:lineRule="auto"/>
              <w:ind w:left="0" w:firstLine="142"/>
              <w:rPr>
                <w:rFonts w:ascii="Times New Roman" w:hAnsi="Times New Roman" w:cs="Times New Roman"/>
                <w:b/>
                <w:sz w:val="24"/>
                <w:szCs w:val="24"/>
                <w:lang w:val="lt-LT" w:eastAsia="pl-PL"/>
              </w:rPr>
            </w:pPr>
            <w:r w:rsidRPr="00477019">
              <w:rPr>
                <w:rFonts w:ascii="Times New Roman" w:hAnsi="Times New Roman" w:cs="Times New Roman"/>
                <w:iCs/>
                <w:sz w:val="24"/>
                <w:szCs w:val="24"/>
                <w:lang w:val="lt-LT"/>
              </w:rPr>
              <w:t>Gimnazija stebi ir analizuoja visų mokinių akademinius ir neakademinius pasiekimus</w:t>
            </w:r>
            <w:r w:rsidRPr="00477019">
              <w:rPr>
                <w:rFonts w:ascii="Times New Roman" w:hAnsi="Times New Roman" w:cs="Times New Roman"/>
                <w:iCs/>
                <w:color w:val="00B050"/>
                <w:sz w:val="24"/>
                <w:szCs w:val="24"/>
                <w:lang w:val="lt-LT"/>
              </w:rPr>
              <w:t xml:space="preserve">, </w:t>
            </w:r>
            <w:r w:rsidRPr="00477019">
              <w:rPr>
                <w:rFonts w:ascii="Times New Roman" w:hAnsi="Times New Roman" w:cs="Times New Roman"/>
                <w:iCs/>
                <w:sz w:val="24"/>
                <w:szCs w:val="24"/>
                <w:lang w:val="lt-LT"/>
              </w:rPr>
              <w:t xml:space="preserve">juos skelbia mokyklos </w:t>
            </w:r>
            <w:r w:rsidR="00047637" w:rsidRPr="00477019">
              <w:rPr>
                <w:rFonts w:ascii="Times New Roman" w:hAnsi="Times New Roman" w:cs="Times New Roman"/>
                <w:iCs/>
                <w:sz w:val="24"/>
                <w:szCs w:val="24"/>
                <w:lang w:val="lt-LT"/>
              </w:rPr>
              <w:t>interneto svetainėje</w:t>
            </w:r>
            <w:r w:rsidRPr="00477019">
              <w:rPr>
                <w:rFonts w:ascii="Times New Roman" w:hAnsi="Times New Roman" w:cs="Times New Roman"/>
                <w:iCs/>
                <w:sz w:val="24"/>
                <w:szCs w:val="24"/>
                <w:lang w:val="lt-LT"/>
              </w:rPr>
              <w:t xml:space="preserve">, įvairių pasitarimų metu. Trimestrų, metiniai mokinių rezultatai,  PUPP, VBE rezultatai aptariami Mokytojų tarybos posėdžiuose. </w:t>
            </w:r>
            <w:r w:rsidRPr="00477019">
              <w:rPr>
                <w:rFonts w:ascii="Times New Roman" w:hAnsi="Times New Roman" w:cs="Times New Roman"/>
                <w:sz w:val="24"/>
                <w:szCs w:val="24"/>
                <w:lang w:val="lt-LT"/>
              </w:rPr>
              <w:t>Mokytojai tariasi ir drauge priima sprendimus, ką tobulinti ugdymo procese, kad kiekvienas mokinys patirtų sėkmę. Dalykų mokytojai aptaria mokinių pažangą po savarankiškų kontrolinių, baigiamųjų darb</w:t>
            </w:r>
            <w:r w:rsidR="00C75783" w:rsidRPr="00477019">
              <w:rPr>
                <w:rFonts w:ascii="Times New Roman" w:hAnsi="Times New Roman" w:cs="Times New Roman"/>
                <w:sz w:val="24"/>
                <w:szCs w:val="24"/>
                <w:lang w:val="lt-LT"/>
              </w:rPr>
              <w:t>ų, bandomųjų egzaminų ir kt. ir</w:t>
            </w:r>
            <w:r w:rsidRPr="00477019">
              <w:rPr>
                <w:rFonts w:ascii="Times New Roman" w:hAnsi="Times New Roman" w:cs="Times New Roman"/>
                <w:sz w:val="24"/>
                <w:szCs w:val="24"/>
                <w:lang w:val="lt-LT"/>
              </w:rPr>
              <w:t xml:space="preserve"> pasibaigus trimestrui, metams. Kiekvieno mokinio pažanga</w:t>
            </w:r>
            <w:r w:rsidR="00C75783"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w:t>
            </w:r>
            <w:r w:rsidR="00C75783" w:rsidRPr="00477019">
              <w:rPr>
                <w:rFonts w:ascii="Times New Roman" w:hAnsi="Times New Roman" w:cs="Times New Roman"/>
                <w:sz w:val="24"/>
                <w:szCs w:val="24"/>
                <w:lang w:val="lt-LT"/>
              </w:rPr>
              <w:t>dalyvaujant kuratoriams, socialiniam pedagogui, administracijai ir visiems mokytojams, mokantiems konkretų mokinį, aptariama per žiemos atostogas</w:t>
            </w:r>
            <w:r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eastAsia="ar-SA"/>
              </w:rPr>
              <w:t>Vertintojai pastebėjo, jog Gimnazijoje atliekama tiek kiekybinė, tiek kokybinė pažangumo analizė, išvados panaudojamos planuojant ugdomąją veiklą (pvz., siekiant pagerinti matematikos pasiekimus, skirta papildoma matematikos konsultacinė pamoka,</w:t>
            </w:r>
            <w:r w:rsidRPr="00477019">
              <w:rPr>
                <w:rFonts w:ascii="Times New Roman" w:hAnsi="Times New Roman" w:cs="Times New Roman"/>
                <w:bCs/>
                <w:sz w:val="24"/>
                <w:szCs w:val="24"/>
                <w:lang w:val="lt-LT"/>
              </w:rPr>
              <w:t xml:space="preserve"> skirtos NŠ valandos užsienio </w:t>
            </w:r>
            <w:r w:rsidR="00C52BEF" w:rsidRPr="00477019">
              <w:rPr>
                <w:rFonts w:ascii="Times New Roman" w:hAnsi="Times New Roman" w:cs="Times New Roman"/>
                <w:bCs/>
                <w:sz w:val="24"/>
                <w:szCs w:val="24"/>
                <w:lang w:val="lt-LT"/>
              </w:rPr>
              <w:t>–</w:t>
            </w:r>
            <w:r w:rsidR="00C75783" w:rsidRPr="00477019">
              <w:rPr>
                <w:rFonts w:ascii="Times New Roman" w:hAnsi="Times New Roman" w:cs="Times New Roman"/>
                <w:bCs/>
                <w:sz w:val="24"/>
                <w:szCs w:val="24"/>
                <w:lang w:val="lt-LT"/>
              </w:rPr>
              <w:t xml:space="preserve"> </w:t>
            </w:r>
            <w:r w:rsidRPr="00477019">
              <w:rPr>
                <w:rFonts w:ascii="Times New Roman" w:hAnsi="Times New Roman" w:cs="Times New Roman"/>
                <w:bCs/>
                <w:sz w:val="24"/>
                <w:szCs w:val="24"/>
                <w:lang w:val="lt-LT"/>
              </w:rPr>
              <w:t>rusų, vokiečių, anglų, prancūzų</w:t>
            </w:r>
            <w:r w:rsidR="00047637" w:rsidRPr="00477019">
              <w:rPr>
                <w:rFonts w:ascii="Times New Roman" w:hAnsi="Times New Roman" w:cs="Times New Roman"/>
                <w:bCs/>
                <w:sz w:val="24"/>
                <w:szCs w:val="24"/>
                <w:lang w:val="lt-LT"/>
              </w:rPr>
              <w:t> </w:t>
            </w:r>
            <w:r w:rsidR="00C52BEF" w:rsidRPr="00477019">
              <w:rPr>
                <w:rFonts w:ascii="Times New Roman" w:hAnsi="Times New Roman" w:cs="Times New Roman"/>
                <w:bCs/>
                <w:sz w:val="24"/>
                <w:szCs w:val="24"/>
                <w:lang w:val="lt-LT"/>
              </w:rPr>
              <w:t>–</w:t>
            </w:r>
            <w:r w:rsidR="00C75783" w:rsidRPr="00477019">
              <w:rPr>
                <w:rFonts w:ascii="Times New Roman" w:hAnsi="Times New Roman" w:cs="Times New Roman"/>
                <w:bCs/>
                <w:sz w:val="24"/>
                <w:szCs w:val="24"/>
                <w:lang w:val="lt-LT"/>
              </w:rPr>
              <w:t xml:space="preserve">  kalboms</w:t>
            </w:r>
            <w:r w:rsidRPr="00477019">
              <w:rPr>
                <w:rFonts w:ascii="Times New Roman" w:hAnsi="Times New Roman" w:cs="Times New Roman"/>
                <w:sz w:val="24"/>
                <w:szCs w:val="24"/>
                <w:lang w:val="lt-LT" w:eastAsia="ar-SA"/>
              </w:rPr>
              <w:t>). Gimnazija džiaugiasi gerais 2021 m. VBE rezultatais, kurie daugeliu atvejų aukštesni už respublikos vidurkį, ir ypač didžiuojasi gerais SUP mokinių brandos egzaminų rezultatais.</w:t>
            </w:r>
          </w:p>
          <w:p w14:paraId="360476DE" w14:textId="5250D08A" w:rsidR="009864AF" w:rsidRPr="00477019" w:rsidRDefault="009864AF" w:rsidP="00477019">
            <w:pPr>
              <w:pStyle w:val="Sraopastraipa"/>
              <w:numPr>
                <w:ilvl w:val="0"/>
                <w:numId w:val="19"/>
              </w:numPr>
              <w:spacing w:after="0" w:line="240" w:lineRule="auto"/>
              <w:ind w:left="0" w:firstLine="142"/>
              <w:rPr>
                <w:rFonts w:ascii="Times New Roman" w:hAnsi="Times New Roman" w:cs="Times New Roman"/>
                <w:b/>
                <w:sz w:val="24"/>
                <w:szCs w:val="24"/>
                <w:lang w:val="lt-LT" w:eastAsia="pl-PL"/>
              </w:rPr>
            </w:pPr>
            <w:r w:rsidRPr="00477019">
              <w:rPr>
                <w:rFonts w:ascii="Times New Roman" w:hAnsi="Times New Roman" w:cs="Times New Roman"/>
                <w:iCs/>
                <w:sz w:val="24"/>
                <w:szCs w:val="24"/>
                <w:lang w:val="lt-LT"/>
              </w:rPr>
              <w:t xml:space="preserve">67,5 proc. stebėtų pamokų grįžtama prie pamokos uždavinio, </w:t>
            </w:r>
            <w:r w:rsidRPr="00477019">
              <w:rPr>
                <w:rFonts w:ascii="Times New Roman" w:hAnsi="Times New Roman" w:cs="Times New Roman"/>
                <w:sz w:val="24"/>
                <w:szCs w:val="24"/>
                <w:lang w:val="lt-LT" w:eastAsia="ar-SA"/>
              </w:rPr>
              <w:t>tačiau dalyje pamokų apibendrinant pamoką akcentuoti mokinių pasiekimai, bet ne individuali pažanga, asmeniniai pasiekimai nelyginti su uždaviniu. Keliose veiklose</w:t>
            </w:r>
            <w:r w:rsidR="00C75783" w:rsidRPr="00477019">
              <w:rPr>
                <w:rFonts w:ascii="Times New Roman" w:hAnsi="Times New Roman" w:cs="Times New Roman"/>
                <w:sz w:val="24"/>
                <w:szCs w:val="24"/>
                <w:lang w:val="lt-LT" w:eastAsia="ar-SA"/>
              </w:rPr>
              <w:t xml:space="preserve"> stebėtas išskirtini</w:t>
            </w:r>
            <w:r w:rsidRPr="00477019">
              <w:rPr>
                <w:rFonts w:ascii="Times New Roman" w:hAnsi="Times New Roman" w:cs="Times New Roman"/>
                <w:sz w:val="24"/>
                <w:szCs w:val="24"/>
                <w:lang w:val="lt-LT" w:eastAsia="ar-SA"/>
              </w:rPr>
              <w:t xml:space="preserve">s mokinių individualios pažangos matavimas: IT 1 c kl., anglų k. 2 a kl., fizinio ugdymo </w:t>
            </w:r>
            <w:r w:rsidR="00C75783" w:rsidRPr="00477019">
              <w:rPr>
                <w:rFonts w:ascii="Times New Roman" w:hAnsi="Times New Roman" w:cs="Times New Roman"/>
                <w:sz w:val="24"/>
                <w:szCs w:val="24"/>
                <w:lang w:val="lt-LT" w:eastAsia="ar-SA"/>
              </w:rPr>
              <w:t xml:space="preserve">1 </w:t>
            </w:r>
            <w:proofErr w:type="spellStart"/>
            <w:r w:rsidR="00C75783" w:rsidRPr="00477019">
              <w:rPr>
                <w:rFonts w:ascii="Times New Roman" w:hAnsi="Times New Roman" w:cs="Times New Roman"/>
                <w:sz w:val="24"/>
                <w:szCs w:val="24"/>
                <w:lang w:val="lt-LT" w:eastAsia="ar-SA"/>
              </w:rPr>
              <w:t>ac</w:t>
            </w:r>
            <w:proofErr w:type="spellEnd"/>
            <w:r w:rsidR="00C75783" w:rsidRPr="00477019">
              <w:rPr>
                <w:rFonts w:ascii="Times New Roman" w:hAnsi="Times New Roman" w:cs="Times New Roman"/>
                <w:sz w:val="24"/>
                <w:szCs w:val="24"/>
                <w:lang w:val="lt-LT" w:eastAsia="ar-SA"/>
              </w:rPr>
              <w:t xml:space="preserve"> kl. (berniukų ir mergaičių</w:t>
            </w:r>
            <w:r w:rsidRPr="00477019">
              <w:rPr>
                <w:rFonts w:ascii="Times New Roman" w:hAnsi="Times New Roman" w:cs="Times New Roman"/>
                <w:sz w:val="24"/>
                <w:szCs w:val="24"/>
                <w:lang w:val="lt-LT" w:eastAsia="ar-SA"/>
              </w:rPr>
              <w:t xml:space="preserve"> grupės), rusų k.1 a kl., pilietiškumo pagrindų 1</w:t>
            </w:r>
            <w:r w:rsidR="00047637" w:rsidRPr="00477019">
              <w:rPr>
                <w:rFonts w:ascii="Times New Roman" w:hAnsi="Times New Roman" w:cs="Times New Roman"/>
                <w:sz w:val="24"/>
                <w:szCs w:val="24"/>
                <w:lang w:val="lt-LT" w:eastAsia="ar-SA"/>
              </w:rPr>
              <w:t> </w:t>
            </w:r>
            <w:r w:rsidRPr="00477019">
              <w:rPr>
                <w:rFonts w:ascii="Times New Roman" w:hAnsi="Times New Roman" w:cs="Times New Roman"/>
                <w:sz w:val="24"/>
                <w:szCs w:val="24"/>
                <w:lang w:val="lt-LT" w:eastAsia="ar-SA"/>
              </w:rPr>
              <w:t>b</w:t>
            </w:r>
            <w:r w:rsidR="00047637" w:rsidRPr="00477019">
              <w:rPr>
                <w:rFonts w:ascii="Times New Roman" w:hAnsi="Times New Roman" w:cs="Times New Roman"/>
                <w:sz w:val="24"/>
                <w:szCs w:val="24"/>
                <w:lang w:val="lt-LT" w:eastAsia="ar-SA"/>
              </w:rPr>
              <w:t> </w:t>
            </w:r>
            <w:r w:rsidRPr="00477019">
              <w:rPr>
                <w:rFonts w:ascii="Times New Roman" w:hAnsi="Times New Roman" w:cs="Times New Roman"/>
                <w:sz w:val="24"/>
                <w:szCs w:val="24"/>
                <w:lang w:val="lt-LT" w:eastAsia="ar-SA"/>
              </w:rPr>
              <w:t>kl. pamokose.</w:t>
            </w:r>
          </w:p>
          <w:p w14:paraId="5ABCABD8" w14:textId="6CDA8CB4" w:rsidR="009864AF" w:rsidRPr="00477019" w:rsidRDefault="009864AF" w:rsidP="00477019">
            <w:pPr>
              <w:pStyle w:val="Sraopastraipa"/>
              <w:numPr>
                <w:ilvl w:val="0"/>
                <w:numId w:val="19"/>
              </w:numPr>
              <w:tabs>
                <w:tab w:val="left" w:pos="601"/>
              </w:tabs>
              <w:spacing w:after="0" w:line="240" w:lineRule="auto"/>
              <w:ind w:left="0" w:firstLine="142"/>
              <w:rPr>
                <w:rStyle w:val="Hipersaitas"/>
                <w:rFonts w:ascii="Times New Roman" w:hAnsi="Times New Roman" w:cs="Times New Roman"/>
                <w:iCs/>
                <w:color w:val="auto"/>
                <w:sz w:val="24"/>
                <w:szCs w:val="24"/>
                <w:u w:val="none"/>
                <w:lang w:val="lt-LT"/>
              </w:rPr>
            </w:pPr>
            <w:r w:rsidRPr="00477019">
              <w:rPr>
                <w:rFonts w:ascii="Times New Roman" w:hAnsi="Times New Roman" w:cs="Times New Roman"/>
                <w:iCs/>
                <w:sz w:val="24"/>
                <w:szCs w:val="24"/>
                <w:lang w:val="lt-LT"/>
              </w:rPr>
              <w:t xml:space="preserve">Gimnazija analizuoja (seka) mokinių laimėjimus konkursuose, varžybose, olimpiadose. </w:t>
            </w:r>
            <w:r w:rsidRPr="00477019">
              <w:rPr>
                <w:rFonts w:ascii="Times New Roman" w:hAnsi="Times New Roman" w:cs="Times New Roman"/>
                <w:sz w:val="24"/>
                <w:szCs w:val="24"/>
                <w:lang w:val="lt-LT"/>
              </w:rPr>
              <w:t>Individualūs mokinių poreikiai, iniciatyva, pastangos ir pasiekimai neformaliose gimnazijos veiklose pastebimi, pripažįstami ir skatinami. Mokiniams sudarytos labai geros sąlygos aktyviai dalyvauti NŠ veiklose, kuriose jie pasiekia gerų rezultatų.</w:t>
            </w:r>
            <w:r w:rsidR="00C75783" w:rsidRPr="00477019">
              <w:rPr>
                <w:rFonts w:ascii="Times New Roman" w:hAnsi="Times New Roman" w:cs="Times New Roman"/>
                <w:iCs/>
                <w:sz w:val="24"/>
                <w:szCs w:val="24"/>
                <w:lang w:val="lt-LT"/>
              </w:rPr>
              <w:t xml:space="preserve"> Daug </w:t>
            </w:r>
            <w:r w:rsidR="00C75783" w:rsidRPr="00477019">
              <w:rPr>
                <w:rFonts w:ascii="Times New Roman" w:hAnsi="Times New Roman" w:cs="Times New Roman"/>
                <w:iCs/>
                <w:sz w:val="24"/>
                <w:szCs w:val="24"/>
                <w:lang w:val="lt-LT"/>
              </w:rPr>
              <w:lastRenderedPageBreak/>
              <w:t>dėmesio</w:t>
            </w:r>
            <w:r w:rsidRPr="00477019">
              <w:rPr>
                <w:rFonts w:ascii="Times New Roman" w:hAnsi="Times New Roman" w:cs="Times New Roman"/>
                <w:iCs/>
                <w:sz w:val="24"/>
                <w:szCs w:val="24"/>
                <w:lang w:val="lt-LT"/>
              </w:rPr>
              <w:t xml:space="preserve"> </w:t>
            </w:r>
            <w:r w:rsidR="00C75783" w:rsidRPr="00477019">
              <w:rPr>
                <w:rFonts w:ascii="Times New Roman" w:hAnsi="Times New Roman" w:cs="Times New Roman"/>
                <w:iCs/>
                <w:sz w:val="24"/>
                <w:szCs w:val="24"/>
                <w:lang w:val="lt-LT"/>
              </w:rPr>
              <w:t>skiriama</w:t>
            </w:r>
            <w:r w:rsidRPr="00477019">
              <w:rPr>
                <w:rFonts w:ascii="Times New Roman" w:hAnsi="Times New Roman" w:cs="Times New Roman"/>
                <w:iCs/>
                <w:sz w:val="24"/>
                <w:szCs w:val="24"/>
                <w:lang w:val="lt-LT"/>
              </w:rPr>
              <w:t xml:space="preserve"> šių pasiekimų viešinimui</w:t>
            </w:r>
            <w:r w:rsidRPr="00477019">
              <w:rPr>
                <w:rFonts w:ascii="Times New Roman" w:hAnsi="Times New Roman" w:cs="Times New Roman"/>
                <w:iCs/>
                <w:color w:val="00B050"/>
                <w:sz w:val="24"/>
                <w:szCs w:val="24"/>
                <w:lang w:val="lt-LT"/>
              </w:rPr>
              <w:t xml:space="preserve"> </w:t>
            </w:r>
            <w:r w:rsidRPr="00477019">
              <w:rPr>
                <w:rFonts w:ascii="Times New Roman" w:hAnsi="Times New Roman" w:cs="Times New Roman"/>
                <w:iCs/>
                <w:sz w:val="24"/>
                <w:szCs w:val="24"/>
                <w:lang w:val="lt-LT"/>
              </w:rPr>
              <w:t xml:space="preserve">gimnazijos </w:t>
            </w:r>
            <w:r w:rsidR="00047637" w:rsidRPr="00477019">
              <w:rPr>
                <w:rFonts w:ascii="Times New Roman" w:hAnsi="Times New Roman" w:cs="Times New Roman"/>
                <w:iCs/>
                <w:sz w:val="24"/>
                <w:szCs w:val="24"/>
                <w:lang w:val="lt-LT"/>
              </w:rPr>
              <w:t>interneto</w:t>
            </w:r>
            <w:r w:rsidR="00C52BEF" w:rsidRPr="00477019">
              <w:rPr>
                <w:rFonts w:ascii="Times New Roman" w:hAnsi="Times New Roman" w:cs="Times New Roman"/>
                <w:iCs/>
                <w:sz w:val="24"/>
                <w:szCs w:val="24"/>
                <w:lang w:val="lt-LT"/>
              </w:rPr>
              <w:t xml:space="preserve"> </w:t>
            </w:r>
            <w:r w:rsidRPr="00477019">
              <w:rPr>
                <w:rFonts w:ascii="Times New Roman" w:hAnsi="Times New Roman" w:cs="Times New Roman"/>
                <w:iCs/>
                <w:sz w:val="24"/>
                <w:szCs w:val="24"/>
                <w:lang w:val="lt-LT"/>
              </w:rPr>
              <w:t>svetainėje</w:t>
            </w:r>
            <w:r w:rsidRPr="00477019">
              <w:rPr>
                <w:rFonts w:ascii="Times New Roman" w:hAnsi="Times New Roman" w:cs="Times New Roman"/>
                <w:sz w:val="24"/>
                <w:szCs w:val="24"/>
                <w:lang w:val="lt-LT"/>
              </w:rPr>
              <w:t xml:space="preserve"> </w:t>
            </w:r>
            <w:hyperlink r:id="rId8" w:history="1">
              <w:r w:rsidRPr="00477019">
                <w:rPr>
                  <w:rStyle w:val="Hipersaitas"/>
                  <w:rFonts w:ascii="Times New Roman" w:hAnsi="Times New Roman" w:cs="Times New Roman"/>
                  <w:iCs/>
                  <w:sz w:val="24"/>
                  <w:szCs w:val="24"/>
                  <w:lang w:val="lt-LT"/>
                </w:rPr>
                <w:t>https://bilngimn.lt/</w:t>
              </w:r>
            </w:hyperlink>
            <w:r w:rsidR="00755295" w:rsidRPr="00477019">
              <w:rPr>
                <w:rStyle w:val="Hipersaitas"/>
                <w:rFonts w:ascii="Times New Roman" w:hAnsi="Times New Roman" w:cs="Times New Roman"/>
                <w:iCs/>
                <w:sz w:val="24"/>
                <w:szCs w:val="24"/>
                <w:lang w:val="lt-LT"/>
              </w:rPr>
              <w:t>.</w:t>
            </w:r>
          </w:p>
          <w:p w14:paraId="2FD727D8" w14:textId="3B58373E" w:rsidR="00755295" w:rsidRPr="00477019" w:rsidRDefault="00755295" w:rsidP="00477019">
            <w:pPr>
              <w:tabs>
                <w:tab w:val="left" w:pos="601"/>
              </w:tabs>
              <w:spacing w:after="0" w:line="240" w:lineRule="auto"/>
              <w:rPr>
                <w:rFonts w:ascii="Times New Roman" w:hAnsi="Times New Roman" w:cs="Times New Roman"/>
                <w:iCs/>
                <w:sz w:val="24"/>
                <w:szCs w:val="24"/>
                <w:lang w:val="lt-LT"/>
              </w:rPr>
            </w:pPr>
            <w:r w:rsidRPr="00477019">
              <w:rPr>
                <w:rFonts w:ascii="Times New Roman" w:eastAsia="Times New Roman" w:hAnsi="Times New Roman" w:cs="Times New Roman"/>
                <w:iCs/>
                <w:sz w:val="24"/>
                <w:szCs w:val="24"/>
                <w:lang w:val="lt-LT" w:eastAsia="pl-PL"/>
              </w:rPr>
              <w:t xml:space="preserve">      Iš stebėtų pamokų bei dokumentų analizės, pokalbių su bendruomenės nariais, Gimnazijos veiklos procesų stebėjimo vertintojai daro išvadą, kad vertinimas ugdant mokykloje suprantamas kaip neatsiejama mokymosi dalis, yra priimta susitarimų dėl mokinių pasiekimų ir pažangos</w:t>
            </w:r>
            <w:r w:rsidR="000358A1" w:rsidRPr="00477019">
              <w:rPr>
                <w:rFonts w:ascii="Times New Roman" w:eastAsia="Times New Roman" w:hAnsi="Times New Roman" w:cs="Times New Roman"/>
                <w:iCs/>
                <w:sz w:val="24"/>
                <w:szCs w:val="24"/>
                <w:lang w:val="lt-LT" w:eastAsia="pl-PL"/>
              </w:rPr>
              <w:t>. Tačiau vertinimas, esant mokinių įvairovei</w:t>
            </w:r>
            <w:r w:rsidR="000358A1" w:rsidRPr="00477019">
              <w:rPr>
                <w:rFonts w:ascii="Times New Roman" w:hAnsi="Times New Roman" w:cs="Times New Roman"/>
                <w:sz w:val="24"/>
                <w:szCs w:val="24"/>
                <w:lang w:val="lt-LT" w:eastAsia="pl-PL"/>
              </w:rPr>
              <w:t xml:space="preserve">, auginantis tikėjimą savo galiomis, mąstymą, atkaklumą, </w:t>
            </w:r>
            <w:r w:rsidR="00253F0A" w:rsidRPr="00477019">
              <w:rPr>
                <w:rFonts w:ascii="Times New Roman" w:hAnsi="Times New Roman" w:cs="Times New Roman"/>
                <w:sz w:val="24"/>
                <w:szCs w:val="24"/>
                <w:lang w:val="lt-LT" w:eastAsia="pl-PL"/>
              </w:rPr>
              <w:t xml:space="preserve"> prasmingas </w:t>
            </w:r>
            <w:r w:rsidRPr="00477019">
              <w:rPr>
                <w:rFonts w:ascii="Times New Roman" w:eastAsia="Times New Roman" w:hAnsi="Times New Roman" w:cs="Times New Roman"/>
                <w:iCs/>
                <w:sz w:val="24"/>
                <w:szCs w:val="24"/>
                <w:lang w:val="lt-LT" w:eastAsia="pl-PL"/>
              </w:rPr>
              <w:t xml:space="preserve">įsivertinimas bei grįžtamojo ryšio teikimas dar nėra tapę integralia organizuojamo ugdymo proceso dalimi. </w:t>
            </w:r>
            <w:r w:rsidRPr="00477019">
              <w:rPr>
                <w:rFonts w:ascii="Times New Roman" w:hAnsi="Times New Roman" w:cs="Times New Roman"/>
                <w:sz w:val="24"/>
                <w:szCs w:val="24"/>
                <w:lang w:val="lt-LT"/>
              </w:rPr>
              <w:t xml:space="preserve"> </w:t>
            </w:r>
          </w:p>
        </w:tc>
      </w:tr>
      <w:tr w:rsidR="009864AF" w:rsidRPr="00477019" w14:paraId="0D263CAA" w14:textId="77777777" w:rsidTr="00386DA3">
        <w:trPr>
          <w:trHeight w:val="639"/>
        </w:trPr>
        <w:tc>
          <w:tcPr>
            <w:tcW w:w="2741" w:type="dxa"/>
            <w:shd w:val="clear" w:color="auto" w:fill="auto"/>
          </w:tcPr>
          <w:p w14:paraId="55E8D4FD" w14:textId="0989ACFF" w:rsidR="009864AF" w:rsidRPr="00477019" w:rsidRDefault="009864AF"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lastRenderedPageBreak/>
              <w:t>Stiprieji vertinamos srities</w:t>
            </w:r>
            <w:r w:rsidRPr="00477019" w:rsidDel="00FA3ACD">
              <w:rPr>
                <w:rFonts w:ascii="Times New Roman" w:hAnsi="Times New Roman" w:cs="Times New Roman"/>
                <w:b/>
                <w:bCs/>
                <w:i/>
                <w:iCs/>
                <w:sz w:val="24"/>
                <w:szCs w:val="24"/>
                <w:lang w:val="lt-LT"/>
              </w:rPr>
              <w:t xml:space="preserve"> </w:t>
            </w:r>
            <w:r w:rsidRPr="00477019">
              <w:rPr>
                <w:rFonts w:ascii="Times New Roman" w:hAnsi="Times New Roman" w:cs="Times New Roman"/>
                <w:b/>
                <w:bCs/>
                <w:i/>
                <w:iCs/>
                <w:sz w:val="24"/>
                <w:szCs w:val="24"/>
                <w:lang w:val="lt-LT"/>
              </w:rPr>
              <w:t xml:space="preserve">veiklos aspektai  </w:t>
            </w:r>
          </w:p>
        </w:tc>
        <w:tc>
          <w:tcPr>
            <w:tcW w:w="7177" w:type="dxa"/>
            <w:shd w:val="clear" w:color="auto" w:fill="auto"/>
          </w:tcPr>
          <w:p w14:paraId="603FDDA0" w14:textId="440BE829" w:rsidR="009864AF" w:rsidRPr="00477019" w:rsidRDefault="00253F0A" w:rsidP="00477019">
            <w:pPr>
              <w:pStyle w:val="Sraopastraipa"/>
              <w:numPr>
                <w:ilvl w:val="0"/>
                <w:numId w:val="9"/>
              </w:numPr>
              <w:tabs>
                <w:tab w:val="left" w:pos="601"/>
              </w:tabs>
              <w:spacing w:after="0" w:line="240" w:lineRule="auto"/>
              <w:ind w:left="0" w:firstLine="536"/>
              <w:rPr>
                <w:rFonts w:ascii="Times New Roman" w:hAnsi="Times New Roman" w:cs="Times New Roman"/>
                <w:iCs/>
                <w:sz w:val="24"/>
                <w:szCs w:val="24"/>
                <w:lang w:val="lt-LT"/>
              </w:rPr>
            </w:pPr>
            <w:r w:rsidRPr="00477019">
              <w:rPr>
                <w:rFonts w:ascii="Times New Roman" w:hAnsi="Times New Roman" w:cs="Times New Roman"/>
                <w:iCs/>
                <w:sz w:val="24"/>
                <w:szCs w:val="24"/>
                <w:lang w:val="lt-LT" w:eastAsia="pl-PL"/>
              </w:rPr>
              <w:t>Pagalba mokiniui ir šeimai yra kryptingai orientuota į  kiekvieno mokinio asmenybės brandą.</w:t>
            </w:r>
          </w:p>
        </w:tc>
      </w:tr>
      <w:tr w:rsidR="009864AF" w:rsidRPr="00477019" w14:paraId="0EC796F9" w14:textId="77777777" w:rsidTr="00145272">
        <w:tc>
          <w:tcPr>
            <w:tcW w:w="2741" w:type="dxa"/>
            <w:shd w:val="clear" w:color="auto" w:fill="auto"/>
          </w:tcPr>
          <w:p w14:paraId="0EF1EAB3" w14:textId="08F2B58E" w:rsidR="009864AF" w:rsidRPr="00477019" w:rsidRDefault="009864AF"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t xml:space="preserve">Tobulintini vertinamos srities veiklos aspektai </w:t>
            </w:r>
          </w:p>
          <w:p w14:paraId="453A4A32" w14:textId="77777777" w:rsidR="009864AF" w:rsidRPr="00477019" w:rsidRDefault="009864AF" w:rsidP="00477019">
            <w:pPr>
              <w:spacing w:after="0" w:line="240" w:lineRule="auto"/>
              <w:jc w:val="left"/>
              <w:rPr>
                <w:rFonts w:ascii="Times New Roman" w:hAnsi="Times New Roman" w:cs="Times New Roman"/>
                <w:b/>
                <w:bCs/>
                <w:i/>
                <w:iCs/>
                <w:sz w:val="24"/>
                <w:szCs w:val="24"/>
                <w:lang w:val="lt-LT"/>
              </w:rPr>
            </w:pPr>
          </w:p>
        </w:tc>
        <w:tc>
          <w:tcPr>
            <w:tcW w:w="7177" w:type="dxa"/>
            <w:shd w:val="clear" w:color="auto" w:fill="auto"/>
          </w:tcPr>
          <w:p w14:paraId="57EE3078" w14:textId="353BFC8D" w:rsidR="005A5FE6" w:rsidRPr="00477019" w:rsidRDefault="00F13D5B" w:rsidP="00477019">
            <w:pPr>
              <w:pStyle w:val="Sraopastraipa"/>
              <w:numPr>
                <w:ilvl w:val="0"/>
                <w:numId w:val="49"/>
              </w:numPr>
              <w:spacing w:after="0" w:line="240" w:lineRule="auto"/>
              <w:ind w:left="-21" w:firstLine="381"/>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color w:val="000000" w:themeColor="text1"/>
                <w:kern w:val="24"/>
                <w:sz w:val="24"/>
                <w:szCs w:val="24"/>
                <w:lang w:val="lt-LT" w:eastAsia="lt-LT"/>
              </w:rPr>
              <w:t>Paveikių s</w:t>
            </w:r>
            <w:r w:rsidR="00253F0A" w:rsidRPr="00477019">
              <w:rPr>
                <w:rFonts w:ascii="Times New Roman" w:eastAsia="Times New Roman" w:hAnsi="Times New Roman" w:cs="Times New Roman"/>
                <w:color w:val="000000" w:themeColor="text1"/>
                <w:kern w:val="24"/>
                <w:sz w:val="24"/>
                <w:szCs w:val="24"/>
                <w:lang w:val="lt-LT" w:eastAsia="lt-LT"/>
              </w:rPr>
              <w:t xml:space="preserve">ąlygų sudarymas </w:t>
            </w:r>
            <w:r w:rsidR="00253F0A" w:rsidRPr="00477019">
              <w:rPr>
                <w:rFonts w:ascii="Times New Roman" w:hAnsi="Times New Roman" w:cs="Times New Roman"/>
                <w:color w:val="000000"/>
                <w:sz w:val="24"/>
                <w:szCs w:val="24"/>
                <w:lang w:val="lt-LT" w:eastAsia="pl-PL"/>
              </w:rPr>
              <w:t>visiems ir kiekvienam mokiniui</w:t>
            </w:r>
            <w:r w:rsidR="00253F0A" w:rsidRPr="00477019">
              <w:rPr>
                <w:rFonts w:ascii="Times New Roman" w:eastAsia="Times New Roman" w:hAnsi="Times New Roman" w:cs="Times New Roman"/>
                <w:color w:val="000000" w:themeColor="text1"/>
                <w:kern w:val="24"/>
                <w:sz w:val="24"/>
                <w:szCs w:val="24"/>
                <w:lang w:val="lt-LT" w:eastAsia="lt-LT"/>
              </w:rPr>
              <w:t xml:space="preserve"> strategiškai taikyti ir įvairiais būdais pademonstruoti žinojimą. </w:t>
            </w:r>
          </w:p>
          <w:p w14:paraId="683D3282" w14:textId="67C65085" w:rsidR="00D62557" w:rsidRPr="00477019" w:rsidRDefault="00253F0A" w:rsidP="00477019">
            <w:pPr>
              <w:pStyle w:val="Sraopastraipa"/>
              <w:numPr>
                <w:ilvl w:val="0"/>
                <w:numId w:val="49"/>
              </w:numPr>
              <w:spacing w:after="0" w:line="240" w:lineRule="auto"/>
              <w:ind w:left="-21" w:firstLine="381"/>
              <w:rPr>
                <w:rFonts w:ascii="Times New Roman" w:eastAsia="Times New Roman" w:hAnsi="Times New Roman" w:cs="Times New Roman"/>
                <w:sz w:val="24"/>
                <w:szCs w:val="24"/>
                <w:lang w:val="lt-LT" w:eastAsia="lt-LT"/>
              </w:rPr>
            </w:pPr>
            <w:r w:rsidRPr="00477019">
              <w:rPr>
                <w:rFonts w:ascii="Times New Roman" w:eastAsia="Times New Roman" w:hAnsi="Times New Roman" w:cs="Times New Roman"/>
                <w:color w:val="000000" w:themeColor="text1"/>
                <w:kern w:val="24"/>
                <w:sz w:val="24"/>
                <w:szCs w:val="24"/>
                <w:lang w:val="lt-LT" w:eastAsia="lt-LT"/>
              </w:rPr>
              <w:t xml:space="preserve">Pasiekimų vertinimas, esant mokinių įvairovei, darantis teigiamą poveikį mokinių asmeninės pažangos augimui. </w:t>
            </w:r>
          </w:p>
        </w:tc>
      </w:tr>
      <w:tr w:rsidR="009864AF" w:rsidRPr="00477019" w14:paraId="735872E5" w14:textId="77777777" w:rsidTr="00145272">
        <w:tc>
          <w:tcPr>
            <w:tcW w:w="2741" w:type="dxa"/>
            <w:shd w:val="clear" w:color="auto" w:fill="auto"/>
          </w:tcPr>
          <w:p w14:paraId="19F77798" w14:textId="77777777" w:rsidR="009864AF" w:rsidRPr="00477019" w:rsidRDefault="009864AF" w:rsidP="00477019">
            <w:pPr>
              <w:spacing w:after="0" w:line="240" w:lineRule="auto"/>
              <w:jc w:val="left"/>
              <w:rPr>
                <w:rFonts w:ascii="Times New Roman" w:hAnsi="Times New Roman" w:cs="Times New Roman"/>
                <w:b/>
                <w:bCs/>
                <w:i/>
                <w:iCs/>
                <w:sz w:val="24"/>
                <w:szCs w:val="24"/>
                <w:lang w:val="lt-LT"/>
              </w:rPr>
            </w:pPr>
            <w:r w:rsidRPr="00477019">
              <w:rPr>
                <w:rFonts w:ascii="Times New Roman" w:hAnsi="Times New Roman" w:cs="Times New Roman"/>
                <w:b/>
                <w:bCs/>
                <w:i/>
                <w:iCs/>
                <w:sz w:val="24"/>
                <w:szCs w:val="24"/>
                <w:lang w:val="lt-LT"/>
              </w:rPr>
              <w:t>Vertinamos srities</w:t>
            </w:r>
            <w:r w:rsidRPr="00477019" w:rsidDel="00FA3ACD">
              <w:rPr>
                <w:rFonts w:ascii="Times New Roman" w:hAnsi="Times New Roman" w:cs="Times New Roman"/>
                <w:b/>
                <w:bCs/>
                <w:i/>
                <w:iCs/>
                <w:sz w:val="24"/>
                <w:szCs w:val="24"/>
                <w:lang w:val="lt-LT"/>
              </w:rPr>
              <w:t xml:space="preserve"> </w:t>
            </w:r>
            <w:r w:rsidRPr="00477019">
              <w:rPr>
                <w:rFonts w:ascii="Times New Roman" w:hAnsi="Times New Roman" w:cs="Times New Roman"/>
                <w:b/>
                <w:bCs/>
                <w:i/>
                <w:iCs/>
                <w:sz w:val="24"/>
                <w:szCs w:val="24"/>
                <w:lang w:val="lt-LT"/>
              </w:rPr>
              <w:t>rekomendacijos</w:t>
            </w:r>
          </w:p>
          <w:p w14:paraId="45B3D158" w14:textId="77777777" w:rsidR="009864AF" w:rsidRPr="00477019" w:rsidRDefault="009864AF" w:rsidP="00477019">
            <w:pPr>
              <w:spacing w:after="0" w:line="240" w:lineRule="auto"/>
              <w:jc w:val="left"/>
              <w:rPr>
                <w:rFonts w:ascii="Times New Roman" w:hAnsi="Times New Roman" w:cs="Times New Roman"/>
                <w:b/>
                <w:bCs/>
                <w:i/>
                <w:iCs/>
                <w:sz w:val="24"/>
                <w:szCs w:val="24"/>
                <w:lang w:val="lt-LT"/>
              </w:rPr>
            </w:pPr>
          </w:p>
          <w:p w14:paraId="1E72EF9E" w14:textId="77777777" w:rsidR="009864AF" w:rsidRPr="00477019" w:rsidRDefault="009864AF" w:rsidP="00477019">
            <w:pPr>
              <w:spacing w:after="0" w:line="240" w:lineRule="auto"/>
              <w:jc w:val="left"/>
              <w:rPr>
                <w:rFonts w:ascii="Times New Roman" w:hAnsi="Times New Roman" w:cs="Times New Roman"/>
                <w:b/>
                <w:bCs/>
                <w:i/>
                <w:iCs/>
                <w:sz w:val="24"/>
                <w:szCs w:val="24"/>
                <w:lang w:val="lt-LT"/>
              </w:rPr>
            </w:pPr>
          </w:p>
        </w:tc>
        <w:tc>
          <w:tcPr>
            <w:tcW w:w="7177" w:type="dxa"/>
            <w:shd w:val="clear" w:color="auto" w:fill="auto"/>
          </w:tcPr>
          <w:p w14:paraId="68B45EE3" w14:textId="511F93EE" w:rsidR="009864AF" w:rsidRPr="00477019" w:rsidRDefault="009864AF" w:rsidP="00477019">
            <w:pPr>
              <w:pStyle w:val="Sraopastraipa"/>
              <w:numPr>
                <w:ilvl w:val="0"/>
                <w:numId w:val="8"/>
              </w:numPr>
              <w:spacing w:after="0" w:line="240" w:lineRule="auto"/>
              <w:ind w:left="0" w:firstLine="360"/>
              <w:rPr>
                <w:rFonts w:ascii="Times New Roman" w:hAnsi="Times New Roman" w:cs="Times New Roman"/>
                <w:sz w:val="24"/>
                <w:szCs w:val="24"/>
                <w:lang w:val="lt-LT" w:eastAsia="lt-LT"/>
              </w:rPr>
            </w:pPr>
            <w:r w:rsidRPr="00477019">
              <w:rPr>
                <w:rFonts w:ascii="Times New Roman" w:hAnsi="Times New Roman" w:cs="Times New Roman"/>
                <w:sz w:val="24"/>
                <w:szCs w:val="24"/>
                <w:lang w:val="lt-LT"/>
              </w:rPr>
              <w:t>Stiprinti mokytojų gebėjimus formuluoti pamokos uždavinio įgyvendinimo kiekyb</w:t>
            </w:r>
            <w:r w:rsidR="00C75783" w:rsidRPr="00477019">
              <w:rPr>
                <w:rFonts w:ascii="Times New Roman" w:hAnsi="Times New Roman" w:cs="Times New Roman"/>
                <w:sz w:val="24"/>
                <w:szCs w:val="24"/>
                <w:lang w:val="lt-LT"/>
              </w:rPr>
              <w:t xml:space="preserve">inius ir kokybinius kriterijus. </w:t>
            </w:r>
            <w:r w:rsidRPr="00477019">
              <w:rPr>
                <w:rFonts w:ascii="Times New Roman" w:hAnsi="Times New Roman" w:cs="Times New Roman"/>
                <w:sz w:val="24"/>
                <w:szCs w:val="24"/>
                <w:lang w:val="lt-LT"/>
              </w:rPr>
              <w:t>Aiškūs, pamatuojami, su mokiniais aptarti vertinimo kriterijai leistų mokiniams tinkamai analizuoti, reflektuoti ir įsivert</w:t>
            </w:r>
            <w:r w:rsidR="00C75783" w:rsidRPr="00477019">
              <w:rPr>
                <w:rFonts w:ascii="Times New Roman" w:hAnsi="Times New Roman" w:cs="Times New Roman"/>
                <w:sz w:val="24"/>
                <w:szCs w:val="24"/>
                <w:lang w:val="lt-LT"/>
              </w:rPr>
              <w:t xml:space="preserve">inti savo pažangą, mokytojams </w:t>
            </w:r>
            <w:r w:rsidR="00C52BEF" w:rsidRPr="00477019">
              <w:rPr>
                <w:rFonts w:ascii="Times New Roman" w:hAnsi="Times New Roman" w:cs="Times New Roman"/>
                <w:sz w:val="24"/>
                <w:szCs w:val="24"/>
                <w:lang w:val="lt-LT"/>
              </w:rPr>
              <w:t>–</w:t>
            </w:r>
            <w:r w:rsidR="00C75783"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teikti konstruktyvų, pažangą skatinantį grįžtamąjį ryšį,</w:t>
            </w:r>
            <w:r w:rsidR="00C75783" w:rsidRPr="00477019">
              <w:rPr>
                <w:rFonts w:ascii="Times New Roman" w:hAnsi="Times New Roman" w:cs="Times New Roman"/>
                <w:sz w:val="24"/>
                <w:szCs w:val="24"/>
                <w:lang w:val="lt-LT"/>
              </w:rPr>
              <w:t xml:space="preserve"> </w:t>
            </w:r>
            <w:r w:rsidR="00047637" w:rsidRPr="00477019">
              <w:rPr>
                <w:rFonts w:ascii="Times New Roman" w:hAnsi="Times New Roman" w:cs="Times New Roman"/>
                <w:sz w:val="24"/>
                <w:szCs w:val="24"/>
                <w:lang w:val="lt-LT"/>
              </w:rPr>
              <w:t xml:space="preserve">o tai </w:t>
            </w:r>
            <w:r w:rsidRPr="00477019">
              <w:rPr>
                <w:rFonts w:ascii="Times New Roman" w:hAnsi="Times New Roman" w:cs="Times New Roman"/>
                <w:sz w:val="24"/>
                <w:szCs w:val="24"/>
                <w:lang w:val="lt-LT"/>
              </w:rPr>
              <w:t>stiprintų mokinių savivoką ir motyvaciją siekti geresnių ugdymosi rezultatų.</w:t>
            </w:r>
          </w:p>
          <w:p w14:paraId="6AA90FFE" w14:textId="2CAEC9D5" w:rsidR="009864AF" w:rsidRPr="00477019" w:rsidRDefault="009864AF" w:rsidP="00477019">
            <w:pPr>
              <w:pStyle w:val="Sraopastraipa"/>
              <w:numPr>
                <w:ilvl w:val="0"/>
                <w:numId w:val="8"/>
              </w:numPr>
              <w:tabs>
                <w:tab w:val="left" w:pos="720"/>
              </w:tabs>
              <w:kinsoku w:val="0"/>
              <w:overflowPunct w:val="0"/>
              <w:spacing w:after="0" w:line="240" w:lineRule="auto"/>
              <w:ind w:left="0" w:firstLine="360"/>
              <w:textAlignment w:val="baseline"/>
              <w:rPr>
                <w:rFonts w:ascii="Times New Roman" w:hAnsi="Times New Roman" w:cs="Times New Roman"/>
                <w:color w:val="000000" w:themeColor="text1"/>
                <w:sz w:val="24"/>
                <w:szCs w:val="24"/>
                <w:lang w:val="lt-LT"/>
              </w:rPr>
            </w:pPr>
            <w:r w:rsidRPr="00477019">
              <w:rPr>
                <w:rFonts w:ascii="Times New Roman" w:eastAsia="+mn-ea" w:hAnsi="Times New Roman" w:cs="Times New Roman"/>
                <w:color w:val="000000" w:themeColor="text1"/>
                <w:kern w:val="24"/>
                <w:sz w:val="24"/>
                <w:szCs w:val="24"/>
                <w:lang w:val="lt-LT" w:eastAsia="lt-LT"/>
              </w:rPr>
              <w:t>Mokytojams s</w:t>
            </w:r>
            <w:r w:rsidR="00A2355F" w:rsidRPr="00477019">
              <w:rPr>
                <w:rFonts w:ascii="Times New Roman" w:eastAsia="+mn-ea" w:hAnsi="Times New Roman" w:cs="Times New Roman"/>
                <w:color w:val="000000" w:themeColor="text1"/>
                <w:kern w:val="24"/>
                <w:sz w:val="24"/>
                <w:szCs w:val="24"/>
                <w:lang w:val="lt-LT" w:eastAsia="lt-LT"/>
              </w:rPr>
              <w:t xml:space="preserve">usitelkti </w:t>
            </w:r>
            <w:r w:rsidRPr="00477019">
              <w:rPr>
                <w:rFonts w:ascii="Times New Roman" w:eastAsia="+mn-ea" w:hAnsi="Times New Roman" w:cs="Times New Roman"/>
                <w:color w:val="000000" w:themeColor="text1"/>
                <w:kern w:val="24"/>
                <w:sz w:val="24"/>
                <w:szCs w:val="24"/>
                <w:lang w:val="lt-LT" w:eastAsia="lt-LT"/>
              </w:rPr>
              <w:t xml:space="preserve">į mokymosi proceso organizavimą ir turinio pritaikymą mokiniams: diferencijuoti užduotis ne tik pagal turinio sunkumo lygį ir medžiagos apimtį, bet ir pagal užduočių formą, mokinių savarankiškumo ir pagalbos pobūdį, kad kiekvienas mokinys galėtų kuo daugiau dirbti </w:t>
            </w:r>
            <w:r w:rsidR="00A2355F" w:rsidRPr="00477019">
              <w:rPr>
                <w:rFonts w:ascii="Times New Roman" w:eastAsia="+mn-ea" w:hAnsi="Times New Roman" w:cs="Times New Roman"/>
                <w:color w:val="000000" w:themeColor="text1"/>
                <w:kern w:val="24"/>
                <w:sz w:val="24"/>
                <w:szCs w:val="24"/>
                <w:lang w:val="lt-LT" w:eastAsia="lt-LT"/>
              </w:rPr>
              <w:t xml:space="preserve">panaudodamas savo </w:t>
            </w:r>
            <w:r w:rsidRPr="00477019">
              <w:rPr>
                <w:rFonts w:ascii="Times New Roman" w:eastAsia="+mn-ea" w:hAnsi="Times New Roman" w:cs="Times New Roman"/>
                <w:color w:val="000000" w:themeColor="text1"/>
                <w:kern w:val="24"/>
                <w:sz w:val="24"/>
                <w:szCs w:val="24"/>
                <w:lang w:val="lt-LT" w:eastAsia="lt-LT"/>
              </w:rPr>
              <w:t>kūrybines galias ne ti</w:t>
            </w:r>
            <w:r w:rsidR="00A2355F" w:rsidRPr="00477019">
              <w:rPr>
                <w:rFonts w:ascii="Times New Roman" w:eastAsia="+mn-ea" w:hAnsi="Times New Roman" w:cs="Times New Roman"/>
                <w:color w:val="000000" w:themeColor="text1"/>
                <w:kern w:val="24"/>
                <w:sz w:val="24"/>
                <w:szCs w:val="24"/>
                <w:lang w:val="lt-LT" w:eastAsia="lt-LT"/>
              </w:rPr>
              <w:t>k individualiai, bet ir porose a</w:t>
            </w:r>
            <w:r w:rsidRPr="00477019">
              <w:rPr>
                <w:rFonts w:ascii="Times New Roman" w:eastAsia="+mn-ea" w:hAnsi="Times New Roman" w:cs="Times New Roman"/>
                <w:color w:val="000000" w:themeColor="text1"/>
                <w:kern w:val="24"/>
                <w:sz w:val="24"/>
                <w:szCs w:val="24"/>
                <w:lang w:val="lt-LT" w:eastAsia="lt-LT"/>
              </w:rPr>
              <w:t>r grupėse, pajusti darbo džiaugsmą ir pasitikėjimą savimi.</w:t>
            </w:r>
          </w:p>
          <w:p w14:paraId="3A5F4149" w14:textId="4A39E054" w:rsidR="009864AF" w:rsidRPr="00477019" w:rsidRDefault="006D66A6" w:rsidP="00477019">
            <w:pPr>
              <w:pStyle w:val="Sraopastraipa"/>
              <w:numPr>
                <w:ilvl w:val="0"/>
                <w:numId w:val="8"/>
              </w:numPr>
              <w:tabs>
                <w:tab w:val="left" w:pos="720"/>
              </w:tabs>
              <w:kinsoku w:val="0"/>
              <w:overflowPunct w:val="0"/>
              <w:spacing w:after="0" w:line="240" w:lineRule="auto"/>
              <w:ind w:left="0" w:firstLine="360"/>
              <w:textAlignment w:val="baseline"/>
              <w:rPr>
                <w:rFonts w:ascii="Times New Roman" w:hAnsi="Times New Roman" w:cs="Times New Roman"/>
                <w:color w:val="000000" w:themeColor="text1"/>
                <w:sz w:val="24"/>
                <w:szCs w:val="24"/>
                <w:lang w:val="lt-LT"/>
              </w:rPr>
            </w:pPr>
            <w:r w:rsidRPr="00477019">
              <w:rPr>
                <w:rFonts w:ascii="Times New Roman" w:hAnsi="Times New Roman" w:cs="Times New Roman"/>
                <w:sz w:val="24"/>
                <w:szCs w:val="24"/>
                <w:lang w:val="lt-LT"/>
              </w:rPr>
              <w:t>Pamokose vadovautis šiuolaikinės, sąmoningu ir aktyviu mokinių mokymusi grindžiamos pedagoginės paradigmos nuostatomis: kryptingai skatinti mokinių bendradarbiavimą, intensyvinti mokinių tarpusavio pagalbą, tikslingai ugdyti bendrąsias kompetencijas ir pan</w:t>
            </w:r>
            <w:r w:rsidR="00A2355F" w:rsidRPr="00477019">
              <w:rPr>
                <w:rFonts w:ascii="Times New Roman" w:hAnsi="Times New Roman" w:cs="Times New Roman"/>
                <w:sz w:val="24"/>
                <w:szCs w:val="24"/>
                <w:lang w:val="lt-LT"/>
              </w:rPr>
              <w:t>.</w:t>
            </w:r>
          </w:p>
        </w:tc>
      </w:tr>
    </w:tbl>
    <w:p w14:paraId="233CB22E" w14:textId="77777777" w:rsidR="00945CB9" w:rsidRPr="00477019" w:rsidRDefault="00945CB9" w:rsidP="00477019">
      <w:pPr>
        <w:spacing w:after="0" w:line="240" w:lineRule="auto"/>
        <w:jc w:val="center"/>
        <w:rPr>
          <w:rFonts w:ascii="Times New Roman" w:hAnsi="Times New Roman" w:cs="Times New Roman"/>
          <w:sz w:val="24"/>
          <w:szCs w:val="24"/>
          <w:lang w:val="lt-LT"/>
        </w:rPr>
      </w:pPr>
    </w:p>
    <w:p w14:paraId="6A8C5345" w14:textId="01C42AAB" w:rsidR="00945CB9" w:rsidRPr="00477019" w:rsidRDefault="00945CB9" w:rsidP="00477019">
      <w:pPr>
        <w:spacing w:after="0" w:line="240" w:lineRule="auto"/>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V. REKOM</w:t>
      </w:r>
      <w:r w:rsidR="008020DD" w:rsidRPr="00477019">
        <w:rPr>
          <w:rFonts w:ascii="Times New Roman" w:hAnsi="Times New Roman" w:cs="Times New Roman"/>
          <w:b/>
          <w:sz w:val="24"/>
          <w:szCs w:val="24"/>
          <w:lang w:val="lt-LT"/>
        </w:rPr>
        <w:t>EN</w:t>
      </w:r>
      <w:r w:rsidRPr="00477019">
        <w:rPr>
          <w:rFonts w:ascii="Times New Roman" w:hAnsi="Times New Roman" w:cs="Times New Roman"/>
          <w:b/>
          <w:sz w:val="24"/>
          <w:szCs w:val="24"/>
          <w:lang w:val="lt-LT"/>
        </w:rPr>
        <w:t>DACIJOS DĖL MOKYKLOS VEIKLOS KRYPTINGUMO ORGANIZUOJANT ĮTRAUKŲJĮ UGDYMĄ</w:t>
      </w:r>
    </w:p>
    <w:p w14:paraId="13ADE2E2" w14:textId="77777777" w:rsidR="006922A9" w:rsidRPr="00477019" w:rsidRDefault="006922A9" w:rsidP="00477019">
      <w:pPr>
        <w:pStyle w:val="Sraopastraipa"/>
        <w:spacing w:after="0" w:line="240" w:lineRule="auto"/>
        <w:rPr>
          <w:rFonts w:ascii="Times New Roman" w:hAnsi="Times New Roman" w:cs="Times New Roman"/>
          <w:b/>
          <w:sz w:val="24"/>
          <w:szCs w:val="24"/>
          <w:lang w:val="lt-LT"/>
        </w:rPr>
      </w:pPr>
    </w:p>
    <w:p w14:paraId="475CE50E" w14:textId="296B47CA" w:rsidR="009864AF" w:rsidRPr="00477019" w:rsidRDefault="009864AF" w:rsidP="00477019">
      <w:pPr>
        <w:spacing w:after="0" w:line="240" w:lineRule="auto"/>
        <w:rPr>
          <w:rFonts w:ascii="Times New Roman" w:hAnsi="Times New Roman" w:cs="Times New Roman"/>
          <w:b/>
          <w:sz w:val="24"/>
          <w:szCs w:val="24"/>
          <w:lang w:val="lt-LT"/>
        </w:rPr>
      </w:pPr>
      <w:r w:rsidRPr="00477019">
        <w:rPr>
          <w:rFonts w:ascii="Times New Roman" w:hAnsi="Times New Roman" w:cs="Times New Roman"/>
          <w:b/>
          <w:sz w:val="24"/>
          <w:szCs w:val="24"/>
          <w:lang w:val="lt-LT"/>
        </w:rPr>
        <w:t>Lietuvos Respublikos švietimo, mokslo ir sporto ministerijai:</w:t>
      </w:r>
    </w:p>
    <w:p w14:paraId="1EBE799D" w14:textId="24B56C4F" w:rsidR="00491864" w:rsidRPr="00477019" w:rsidRDefault="007B5311"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r w:rsidRPr="00477019">
        <w:rPr>
          <w:rFonts w:ascii="Times New Roman" w:hAnsi="Times New Roman" w:cs="Times New Roman"/>
          <w:sz w:val="24"/>
          <w:szCs w:val="24"/>
          <w:lang w:val="lt-LT"/>
        </w:rPr>
        <w:t>Siekiant tinkamai įgyvendinti įtraukiojo ugdymo nuostatas kiekvienoje mokykloje</w:t>
      </w:r>
      <w:r w:rsidR="00047637" w:rsidRPr="00477019">
        <w:rPr>
          <w:rFonts w:ascii="Times New Roman" w:hAnsi="Times New Roman" w:cs="Times New Roman"/>
          <w:sz w:val="24"/>
          <w:szCs w:val="24"/>
          <w:lang w:val="lt-LT"/>
        </w:rPr>
        <w:t>,</w:t>
      </w:r>
      <w:r w:rsidRPr="00477019">
        <w:rPr>
          <w:rFonts w:ascii="Times New Roman" w:hAnsi="Times New Roman" w:cs="Times New Roman"/>
          <w:sz w:val="24"/>
          <w:szCs w:val="24"/>
          <w:lang w:val="lt-LT"/>
        </w:rPr>
        <w:t xml:space="preserve"> didinti jose </w:t>
      </w:r>
      <w:r w:rsidR="00D55281" w:rsidRPr="00477019">
        <w:rPr>
          <w:rFonts w:ascii="Times New Roman" w:hAnsi="Times New Roman" w:cs="Times New Roman"/>
          <w:bCs/>
          <w:sz w:val="24"/>
          <w:szCs w:val="24"/>
          <w:lang w:val="lt-LT"/>
        </w:rPr>
        <w:t>švietimo pagalbos specialis</w:t>
      </w:r>
      <w:r w:rsidR="00286BCC" w:rsidRPr="00477019">
        <w:rPr>
          <w:rFonts w:ascii="Times New Roman" w:hAnsi="Times New Roman" w:cs="Times New Roman"/>
          <w:bCs/>
          <w:sz w:val="24"/>
          <w:szCs w:val="24"/>
          <w:lang w:val="lt-LT"/>
        </w:rPr>
        <w:t>tų skaičių</w:t>
      </w:r>
      <w:r w:rsidRPr="00477019">
        <w:rPr>
          <w:rFonts w:ascii="Times New Roman" w:hAnsi="Times New Roman" w:cs="Times New Roman"/>
          <w:bCs/>
          <w:sz w:val="24"/>
          <w:szCs w:val="24"/>
          <w:lang w:val="lt-LT"/>
        </w:rPr>
        <w:t xml:space="preserve">. </w:t>
      </w:r>
    </w:p>
    <w:p w14:paraId="03C24DA9" w14:textId="0E1883F8" w:rsidR="00491864" w:rsidRPr="00477019" w:rsidRDefault="00491864"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r w:rsidRPr="00477019">
        <w:rPr>
          <w:rFonts w:ascii="Times New Roman" w:hAnsi="Times New Roman" w:cs="Times New Roman"/>
          <w:bCs/>
          <w:sz w:val="24"/>
          <w:szCs w:val="24"/>
          <w:lang w:val="lt-LT"/>
        </w:rPr>
        <w:t>Nacionaliniu lygmeniu</w:t>
      </w:r>
      <w:r w:rsidR="00A63952">
        <w:rPr>
          <w:rFonts w:ascii="Times New Roman" w:hAnsi="Times New Roman" w:cs="Times New Roman"/>
          <w:bCs/>
          <w:sz w:val="24"/>
          <w:szCs w:val="24"/>
          <w:lang w:val="lt-LT"/>
        </w:rPr>
        <w:t xml:space="preserve"> įgalinti /</w:t>
      </w:r>
      <w:r w:rsidRPr="00477019">
        <w:rPr>
          <w:rFonts w:ascii="Times New Roman" w:hAnsi="Times New Roman" w:cs="Times New Roman"/>
          <w:bCs/>
          <w:sz w:val="24"/>
          <w:szCs w:val="24"/>
          <w:lang w:val="lt-LT"/>
        </w:rPr>
        <w:t xml:space="preserve"> stiprinti mokytojų metodinę veiklą</w:t>
      </w:r>
      <w:r w:rsidR="00047637" w:rsidRPr="00477019">
        <w:rPr>
          <w:rFonts w:ascii="Times New Roman" w:hAnsi="Times New Roman" w:cs="Times New Roman"/>
          <w:bCs/>
          <w:sz w:val="24"/>
          <w:szCs w:val="24"/>
          <w:lang w:val="lt-LT"/>
        </w:rPr>
        <w:t>,</w:t>
      </w:r>
      <w:r w:rsidRPr="00477019">
        <w:rPr>
          <w:rFonts w:ascii="Times New Roman" w:hAnsi="Times New Roman" w:cs="Times New Roman"/>
          <w:bCs/>
          <w:sz w:val="24"/>
          <w:szCs w:val="24"/>
          <w:lang w:val="lt-LT"/>
        </w:rPr>
        <w:t xml:space="preserve"> plėtojant mokytojų patirtinį mokymąs</w:t>
      </w:r>
      <w:r w:rsidR="00DC1421" w:rsidRPr="00477019">
        <w:rPr>
          <w:rFonts w:ascii="Times New Roman" w:hAnsi="Times New Roman" w:cs="Times New Roman"/>
          <w:bCs/>
          <w:sz w:val="24"/>
          <w:szCs w:val="24"/>
          <w:lang w:val="lt-LT"/>
        </w:rPr>
        <w:t>i</w:t>
      </w:r>
      <w:r w:rsidRPr="00477019">
        <w:rPr>
          <w:rFonts w:ascii="Times New Roman" w:hAnsi="Times New Roman" w:cs="Times New Roman"/>
          <w:bCs/>
          <w:sz w:val="24"/>
          <w:szCs w:val="24"/>
          <w:lang w:val="lt-LT"/>
        </w:rPr>
        <w:t xml:space="preserve"> įtraukiojo ugdymo tematika. </w:t>
      </w:r>
      <w:r w:rsidR="00286BCC" w:rsidRPr="00477019">
        <w:rPr>
          <w:rFonts w:ascii="Times New Roman" w:hAnsi="Times New Roman" w:cs="Times New Roman"/>
          <w:bCs/>
          <w:sz w:val="24"/>
          <w:szCs w:val="24"/>
          <w:lang w:val="lt-LT"/>
        </w:rPr>
        <w:t xml:space="preserve"> </w:t>
      </w:r>
    </w:p>
    <w:p w14:paraId="5BE25B2B" w14:textId="437AE6CE" w:rsidR="00E74F88" w:rsidRPr="00477019" w:rsidRDefault="00276F8E"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r w:rsidRPr="00477019">
        <w:rPr>
          <w:rFonts w:ascii="Times New Roman" w:hAnsi="Times New Roman" w:cs="Times New Roman"/>
          <w:sz w:val="24"/>
          <w:szCs w:val="24"/>
          <w:lang w:val="lt-LT"/>
        </w:rPr>
        <w:t xml:space="preserve">Didinti visuomenės supratimą </w:t>
      </w:r>
      <w:r w:rsidR="00491864" w:rsidRPr="00477019">
        <w:rPr>
          <w:rFonts w:ascii="Times New Roman" w:hAnsi="Times New Roman" w:cs="Times New Roman"/>
          <w:sz w:val="24"/>
          <w:szCs w:val="24"/>
          <w:lang w:val="lt-LT"/>
        </w:rPr>
        <w:t xml:space="preserve">apie </w:t>
      </w:r>
      <w:proofErr w:type="spellStart"/>
      <w:r w:rsidR="006216FB" w:rsidRPr="00477019">
        <w:rPr>
          <w:rFonts w:ascii="Times New Roman" w:hAnsi="Times New Roman" w:cs="Times New Roman"/>
          <w:sz w:val="24"/>
          <w:szCs w:val="24"/>
          <w:lang w:val="lt-LT"/>
        </w:rPr>
        <w:t>į</w:t>
      </w:r>
      <w:r w:rsidR="00491864" w:rsidRPr="00477019">
        <w:rPr>
          <w:rFonts w:ascii="Times New Roman" w:hAnsi="Times New Roman" w:cs="Times New Roman"/>
          <w:sz w:val="24"/>
          <w:szCs w:val="24"/>
          <w:lang w:val="lt-LT"/>
        </w:rPr>
        <w:t>trauktį</w:t>
      </w:r>
      <w:proofErr w:type="spellEnd"/>
      <w:r w:rsidR="00491864" w:rsidRPr="00477019">
        <w:rPr>
          <w:rFonts w:ascii="Times New Roman" w:hAnsi="Times New Roman" w:cs="Times New Roman"/>
          <w:sz w:val="24"/>
          <w:szCs w:val="24"/>
          <w:lang w:val="lt-LT"/>
        </w:rPr>
        <w:t xml:space="preserve"> švietime</w:t>
      </w:r>
      <w:r w:rsidRPr="00477019">
        <w:rPr>
          <w:rFonts w:ascii="Times New Roman" w:hAnsi="Times New Roman" w:cs="Times New Roman"/>
          <w:sz w:val="24"/>
          <w:szCs w:val="24"/>
          <w:lang w:val="lt-LT"/>
        </w:rPr>
        <w:t xml:space="preserve">, viešinti </w:t>
      </w:r>
      <w:r w:rsidR="00491864" w:rsidRPr="00477019">
        <w:rPr>
          <w:rFonts w:ascii="Times New Roman" w:hAnsi="Times New Roman" w:cs="Times New Roman"/>
          <w:sz w:val="24"/>
          <w:szCs w:val="24"/>
          <w:lang w:val="lt-LT"/>
        </w:rPr>
        <w:t>sėkmingas mokyklų patirtis</w:t>
      </w:r>
      <w:r w:rsidR="00330BF0" w:rsidRPr="00477019">
        <w:rPr>
          <w:rFonts w:ascii="Times New Roman" w:hAnsi="Times New Roman" w:cs="Times New Roman"/>
          <w:sz w:val="24"/>
          <w:szCs w:val="24"/>
          <w:lang w:val="lt-LT"/>
        </w:rPr>
        <w:t xml:space="preserve">, </w:t>
      </w:r>
      <w:r w:rsidR="00047637" w:rsidRPr="00477019">
        <w:rPr>
          <w:rFonts w:ascii="Times New Roman" w:hAnsi="Times New Roman" w:cs="Times New Roman"/>
          <w:sz w:val="24"/>
          <w:szCs w:val="24"/>
          <w:lang w:val="lt-LT"/>
        </w:rPr>
        <w:t xml:space="preserve">pabrėžiant </w:t>
      </w:r>
      <w:r w:rsidR="00330BF0" w:rsidRPr="00477019">
        <w:rPr>
          <w:rFonts w:ascii="Times New Roman" w:hAnsi="Times New Roman" w:cs="Times New Roman"/>
          <w:sz w:val="24"/>
          <w:szCs w:val="24"/>
          <w:lang w:val="lt-LT"/>
        </w:rPr>
        <w:t xml:space="preserve">mokymosi galimybių sudarymą kiekvienam vaikui pagal jo galimybes.  </w:t>
      </w:r>
      <w:r w:rsidR="00E74F88" w:rsidRPr="00477019">
        <w:rPr>
          <w:rFonts w:ascii="Times New Roman" w:hAnsi="Times New Roman" w:cs="Times New Roman"/>
          <w:sz w:val="24"/>
          <w:szCs w:val="24"/>
          <w:lang w:val="lt-LT"/>
        </w:rPr>
        <w:t>Inicijuoti diskusijas įtraukiojo ugdymo tematika</w:t>
      </w:r>
      <w:r w:rsidR="00047637" w:rsidRPr="00477019">
        <w:rPr>
          <w:rFonts w:ascii="Times New Roman" w:hAnsi="Times New Roman" w:cs="Times New Roman"/>
          <w:sz w:val="24"/>
          <w:szCs w:val="24"/>
          <w:lang w:val="lt-LT"/>
        </w:rPr>
        <w:t>,</w:t>
      </w:r>
      <w:r w:rsidR="00E74F88" w:rsidRPr="00477019">
        <w:rPr>
          <w:rFonts w:ascii="Times New Roman" w:hAnsi="Times New Roman" w:cs="Times New Roman"/>
          <w:sz w:val="24"/>
          <w:szCs w:val="24"/>
          <w:lang w:val="lt-LT"/>
        </w:rPr>
        <w:t xml:space="preserve"> įtraukiant visuomenines organizacijas, tėvus, mokytojus. </w:t>
      </w:r>
    </w:p>
    <w:p w14:paraId="62455648" w14:textId="5CF54267" w:rsidR="008701B5" w:rsidRPr="00477019" w:rsidRDefault="008701B5" w:rsidP="00A63952">
      <w:pPr>
        <w:spacing w:after="0" w:line="240" w:lineRule="auto"/>
        <w:ind w:firstLine="360"/>
        <w:rPr>
          <w:rFonts w:ascii="Times New Roman" w:hAnsi="Times New Roman" w:cs="Times New Roman"/>
          <w:b/>
          <w:sz w:val="24"/>
          <w:szCs w:val="24"/>
          <w:lang w:val="lt-LT"/>
        </w:rPr>
      </w:pPr>
      <w:r w:rsidRPr="00477019">
        <w:rPr>
          <w:rFonts w:ascii="Times New Roman" w:hAnsi="Times New Roman" w:cs="Times New Roman"/>
          <w:b/>
          <w:sz w:val="24"/>
          <w:szCs w:val="24"/>
          <w:lang w:val="lt-LT"/>
        </w:rPr>
        <w:t xml:space="preserve">Mokyklos savininkui </w:t>
      </w:r>
      <w:r w:rsidR="00C52BEF" w:rsidRPr="00477019">
        <w:rPr>
          <w:rFonts w:ascii="Times New Roman" w:hAnsi="Times New Roman" w:cs="Times New Roman"/>
          <w:b/>
          <w:sz w:val="24"/>
          <w:szCs w:val="24"/>
          <w:lang w:val="lt-LT"/>
        </w:rPr>
        <w:t>–</w:t>
      </w:r>
      <w:r w:rsidRPr="00477019">
        <w:rPr>
          <w:rFonts w:ascii="Times New Roman" w:hAnsi="Times New Roman" w:cs="Times New Roman"/>
          <w:b/>
          <w:sz w:val="24"/>
          <w:szCs w:val="24"/>
          <w:lang w:val="lt-LT"/>
        </w:rPr>
        <w:t xml:space="preserve"> Anykščių rajono savivaldybei:</w:t>
      </w:r>
    </w:p>
    <w:p w14:paraId="410A9E9E" w14:textId="77777777" w:rsidR="00386DA3" w:rsidRPr="00386DA3" w:rsidRDefault="00386DA3"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bookmarkStart w:id="3" w:name="_Hlk89210263"/>
      <w:r w:rsidRPr="00477019">
        <w:rPr>
          <w:rFonts w:ascii="Times New Roman" w:hAnsi="Times New Roman" w:cs="Times New Roman"/>
          <w:sz w:val="24"/>
          <w:szCs w:val="24"/>
          <w:lang w:val="lt-LT"/>
        </w:rPr>
        <w:t xml:space="preserve">Savivaldybės mokytojų metodinėje veikloje kaip prioritetinę sritį išskirti traukųjį ugdymą. </w:t>
      </w:r>
    </w:p>
    <w:p w14:paraId="190BF601" w14:textId="4F73F51B" w:rsidR="008701B5" w:rsidRPr="00477019" w:rsidRDefault="00386DA3"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r>
        <w:rPr>
          <w:rFonts w:ascii="Times New Roman" w:hAnsi="Times New Roman" w:cs="Times New Roman"/>
          <w:sz w:val="24"/>
          <w:szCs w:val="24"/>
          <w:lang w:val="lt-LT"/>
        </w:rPr>
        <w:lastRenderedPageBreak/>
        <w:t>S</w:t>
      </w:r>
      <w:r w:rsidR="008701B5" w:rsidRPr="00477019">
        <w:rPr>
          <w:rFonts w:ascii="Times New Roman" w:hAnsi="Times New Roman" w:cs="Times New Roman"/>
          <w:sz w:val="24"/>
          <w:szCs w:val="24"/>
          <w:lang w:val="lt-LT"/>
        </w:rPr>
        <w:t xml:space="preserve">iekiant tinkamai įgyvendinti įtraukiojo ugdymo nuostatas savivaldybės mokyklose, parengti švietimo pagalbos specialistų  pritraukimo į Anykščių rajono mokyklas programą ir ją įgyvendinti. </w:t>
      </w:r>
      <w:bookmarkEnd w:id="3"/>
    </w:p>
    <w:p w14:paraId="61B3B1E5" w14:textId="7F758276" w:rsidR="008701B5" w:rsidRPr="00477019" w:rsidRDefault="008701B5" w:rsidP="00A63952">
      <w:pPr>
        <w:pStyle w:val="Sraopastraipa"/>
        <w:numPr>
          <w:ilvl w:val="0"/>
          <w:numId w:val="42"/>
        </w:numPr>
        <w:spacing w:after="0" w:line="240" w:lineRule="auto"/>
        <w:ind w:left="0" w:firstLine="360"/>
        <w:rPr>
          <w:rFonts w:ascii="Times New Roman" w:hAnsi="Times New Roman" w:cs="Times New Roman"/>
          <w:b/>
          <w:sz w:val="24"/>
          <w:szCs w:val="24"/>
          <w:lang w:val="lt-LT"/>
        </w:rPr>
      </w:pPr>
      <w:r w:rsidRPr="00477019">
        <w:rPr>
          <w:rFonts w:ascii="Times New Roman" w:hAnsi="Times New Roman" w:cs="Times New Roman"/>
          <w:sz w:val="24"/>
          <w:szCs w:val="24"/>
          <w:lang w:val="lt-LT"/>
        </w:rPr>
        <w:t>Inicijuoti  Gimnazijos patirties sklaidą įtraukiojo ugdymo kultūros</w:t>
      </w:r>
      <w:r w:rsidR="00DC1421" w:rsidRPr="00477019">
        <w:rPr>
          <w:rFonts w:ascii="Times New Roman" w:hAnsi="Times New Roman" w:cs="Times New Roman"/>
          <w:sz w:val="24"/>
          <w:szCs w:val="24"/>
          <w:lang w:val="lt-LT"/>
        </w:rPr>
        <w:t xml:space="preserve"> kūrimo</w:t>
      </w:r>
      <w:r w:rsidRPr="00477019">
        <w:rPr>
          <w:rFonts w:ascii="Times New Roman" w:hAnsi="Times New Roman" w:cs="Times New Roman"/>
          <w:sz w:val="24"/>
          <w:szCs w:val="24"/>
          <w:lang w:val="lt-LT"/>
        </w:rPr>
        <w:t xml:space="preserve">, įtraukiojo ugdymo politikos įgyvendinimo tematika. </w:t>
      </w:r>
    </w:p>
    <w:p w14:paraId="0B0D6A62" w14:textId="77777777" w:rsidR="008701B5" w:rsidRPr="00477019" w:rsidRDefault="008701B5" w:rsidP="00A63952">
      <w:pPr>
        <w:spacing w:after="0" w:line="240" w:lineRule="auto"/>
        <w:ind w:firstLine="360"/>
        <w:rPr>
          <w:rFonts w:ascii="Times New Roman" w:hAnsi="Times New Roman" w:cs="Times New Roman"/>
          <w:b/>
          <w:sz w:val="24"/>
          <w:szCs w:val="24"/>
          <w:lang w:val="lt-LT"/>
        </w:rPr>
      </w:pPr>
      <w:r w:rsidRPr="00477019">
        <w:rPr>
          <w:rFonts w:ascii="Times New Roman" w:hAnsi="Times New Roman" w:cs="Times New Roman"/>
          <w:b/>
          <w:sz w:val="24"/>
          <w:szCs w:val="24"/>
          <w:lang w:val="lt-LT"/>
        </w:rPr>
        <w:t>Mokyklos administracijai:</w:t>
      </w:r>
    </w:p>
    <w:p w14:paraId="1CB6E980" w14:textId="39FF514D" w:rsidR="008701B5" w:rsidRPr="00477019" w:rsidRDefault="008701B5" w:rsidP="00A63952">
      <w:pPr>
        <w:numPr>
          <w:ilvl w:val="0"/>
          <w:numId w:val="40"/>
        </w:numPr>
        <w:spacing w:after="0" w:line="240" w:lineRule="auto"/>
        <w:ind w:left="0" w:firstLine="360"/>
        <w:contextualSpacing/>
        <w:rPr>
          <w:rFonts w:ascii="Times New Roman" w:eastAsiaTheme="minorHAnsi" w:hAnsi="Times New Roman" w:cs="Times New Roman"/>
          <w:b/>
          <w:sz w:val="24"/>
          <w:szCs w:val="24"/>
          <w:lang w:val="lt-LT"/>
        </w:rPr>
      </w:pPr>
      <w:r w:rsidRPr="00477019">
        <w:rPr>
          <w:rFonts w:ascii="Times New Roman" w:eastAsiaTheme="minorHAnsi" w:hAnsi="Times New Roman" w:cs="Times New Roman"/>
          <w:bCs/>
          <w:sz w:val="24"/>
          <w:szCs w:val="24"/>
          <w:lang w:val="lt-LT"/>
        </w:rPr>
        <w:t xml:space="preserve">Siekiant užtikrinti tolesnį kryptingą įtraukiojo ugdymo kultūros ir politikos perkėlimą į praktiką, </w:t>
      </w:r>
      <w:r w:rsidR="00A60716" w:rsidRPr="00477019">
        <w:rPr>
          <w:rFonts w:ascii="Times New Roman" w:eastAsiaTheme="minorHAnsi" w:hAnsi="Times New Roman" w:cs="Times New Roman"/>
          <w:bCs/>
          <w:sz w:val="24"/>
          <w:szCs w:val="24"/>
          <w:lang w:val="lt-LT"/>
        </w:rPr>
        <w:t xml:space="preserve">ir toliau </w:t>
      </w:r>
      <w:r w:rsidRPr="00477019">
        <w:rPr>
          <w:rFonts w:ascii="Times New Roman" w:eastAsiaTheme="minorHAnsi" w:hAnsi="Times New Roman" w:cs="Times New Roman"/>
          <w:bCs/>
          <w:sz w:val="24"/>
          <w:szCs w:val="24"/>
          <w:lang w:val="lt-LT"/>
        </w:rPr>
        <w:t>vykdyti sistemingą ugdymo proceso stebėseną, surinktus duomenis panaudoti mokytojų ir specialistų diskusijoms inicijuoti, metodinei veiklai stiprinti, kolegialiam mokymuisi ir mokytojų kompetencijoms plėtoti.</w:t>
      </w:r>
    </w:p>
    <w:p w14:paraId="39917DEC" w14:textId="0BAFA456" w:rsidR="00837F03" w:rsidRPr="00477019" w:rsidRDefault="008701B5" w:rsidP="00A63952">
      <w:pPr>
        <w:numPr>
          <w:ilvl w:val="0"/>
          <w:numId w:val="40"/>
        </w:numPr>
        <w:spacing w:after="0" w:line="240" w:lineRule="auto"/>
        <w:ind w:left="0" w:firstLine="360"/>
        <w:contextualSpacing/>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Mokyklos lygmeniu stiprinti įtraukiojo ugdymo praktiką, sudarant sąlygas </w:t>
      </w:r>
      <w:r w:rsidRPr="00477019">
        <w:rPr>
          <w:rFonts w:ascii="Times New Roman" w:hAnsi="Times New Roman" w:cs="Times New Roman"/>
          <w:color w:val="000000"/>
          <w:sz w:val="24"/>
          <w:szCs w:val="24"/>
          <w:lang w:val="lt-LT" w:eastAsia="pl-PL"/>
        </w:rPr>
        <w:t xml:space="preserve">visiems ir kiekvienam mokiniui pritaikyti turimas žinias </w:t>
      </w:r>
      <w:proofErr w:type="spellStart"/>
      <w:r w:rsidRPr="00477019">
        <w:rPr>
          <w:rFonts w:ascii="Times New Roman" w:hAnsi="Times New Roman" w:cs="Times New Roman"/>
          <w:color w:val="000000"/>
          <w:sz w:val="24"/>
          <w:szCs w:val="24"/>
          <w:lang w:val="lt-LT" w:eastAsia="pl-PL"/>
        </w:rPr>
        <w:t>strateguojant</w:t>
      </w:r>
      <w:proofErr w:type="spellEnd"/>
      <w:r w:rsidRPr="00477019">
        <w:rPr>
          <w:rFonts w:ascii="Times New Roman" w:hAnsi="Times New Roman" w:cs="Times New Roman"/>
          <w:color w:val="000000"/>
          <w:sz w:val="24"/>
          <w:szCs w:val="24"/>
          <w:lang w:val="lt-LT" w:eastAsia="pl-PL"/>
        </w:rPr>
        <w:t>, planuojant, kuriant, konstruojant, modeliuojant, prognozuojant, ieškant problemų sprendimo</w:t>
      </w:r>
      <w:r w:rsidRPr="00477019">
        <w:rPr>
          <w:rFonts w:ascii="Times New Roman" w:hAnsi="Times New Roman" w:cs="Times New Roman"/>
          <w:sz w:val="24"/>
          <w:szCs w:val="24"/>
          <w:lang w:val="lt-LT"/>
        </w:rPr>
        <w:t>.</w:t>
      </w:r>
      <w:r w:rsidR="00425A53" w:rsidRPr="00477019">
        <w:rPr>
          <w:rFonts w:ascii="Times New Roman" w:hAnsi="Times New Roman" w:cs="Times New Roman"/>
          <w:sz w:val="24"/>
          <w:szCs w:val="24"/>
          <w:lang w:val="lt-LT"/>
        </w:rPr>
        <w:t xml:space="preserve"> </w:t>
      </w:r>
    </w:p>
    <w:p w14:paraId="3B6202CC" w14:textId="2B53668A" w:rsidR="008701B5" w:rsidRPr="00477019" w:rsidRDefault="008701B5" w:rsidP="00A63952">
      <w:pPr>
        <w:spacing w:after="0" w:line="240" w:lineRule="auto"/>
        <w:ind w:firstLine="360"/>
        <w:rPr>
          <w:rFonts w:ascii="Times New Roman" w:hAnsi="Times New Roman" w:cs="Times New Roman"/>
          <w:b/>
          <w:sz w:val="24"/>
          <w:szCs w:val="24"/>
          <w:lang w:val="lt-LT"/>
        </w:rPr>
      </w:pPr>
      <w:r w:rsidRPr="00477019">
        <w:rPr>
          <w:rFonts w:ascii="Times New Roman" w:hAnsi="Times New Roman" w:cs="Times New Roman"/>
          <w:b/>
          <w:sz w:val="24"/>
          <w:szCs w:val="24"/>
          <w:lang w:val="lt-LT"/>
        </w:rPr>
        <w:t>Mokytojams:</w:t>
      </w:r>
    </w:p>
    <w:p w14:paraId="3A122400" w14:textId="77777777" w:rsidR="008701B5" w:rsidRPr="00477019" w:rsidRDefault="008701B5" w:rsidP="00A63952">
      <w:pPr>
        <w:pStyle w:val="Sraopastraipa"/>
        <w:numPr>
          <w:ilvl w:val="0"/>
          <w:numId w:val="41"/>
        </w:numPr>
        <w:spacing w:after="0" w:line="240" w:lineRule="auto"/>
        <w:ind w:left="0" w:firstLine="360"/>
        <w:rPr>
          <w:rFonts w:ascii="Times New Roman" w:hAnsi="Times New Roman" w:cs="Times New Roman"/>
          <w:sz w:val="24"/>
          <w:szCs w:val="24"/>
          <w:lang w:val="lt-LT"/>
        </w:rPr>
      </w:pPr>
      <w:r w:rsidRPr="00477019">
        <w:rPr>
          <w:rFonts w:ascii="Times New Roman" w:hAnsi="Times New Roman" w:cs="Times New Roman"/>
          <w:bCs/>
          <w:sz w:val="24"/>
          <w:szCs w:val="24"/>
          <w:lang w:val="lt-LT"/>
        </w:rPr>
        <w:t>Mokytojų metodinę veiklą iš esmės</w:t>
      </w:r>
      <w:r w:rsidRPr="00477019">
        <w:rPr>
          <w:rFonts w:ascii="Times New Roman" w:eastAsia="Times New Roman" w:hAnsi="Times New Roman" w:cs="Times New Roman"/>
          <w:color w:val="FF0000"/>
          <w:kern w:val="24"/>
          <w:sz w:val="24"/>
          <w:szCs w:val="24"/>
          <w:lang w:val="lt-LT" w:eastAsia="lt-LT"/>
        </w:rPr>
        <w:t xml:space="preserve"> </w:t>
      </w:r>
      <w:r w:rsidRPr="00477019">
        <w:rPr>
          <w:rFonts w:ascii="Times New Roman" w:hAnsi="Times New Roman" w:cs="Times New Roman"/>
          <w:bCs/>
          <w:sz w:val="24"/>
          <w:szCs w:val="24"/>
          <w:lang w:val="lt-LT"/>
        </w:rPr>
        <w:t xml:space="preserve">sieti su mokyklos veiklos tobulinimo prioritetais, plėtoti įtraukiojo ugdymo praktiką ir jos gerosios patirties sklaidą, stiprinti mokytojų gebėjimą kurti sąlygas, tinkamas mokiniams mokytis palankiausiu būdu. </w:t>
      </w:r>
    </w:p>
    <w:p w14:paraId="64FBF04F" w14:textId="66C7E96B" w:rsidR="008701B5" w:rsidRPr="00477019" w:rsidRDefault="008701B5" w:rsidP="00A63952">
      <w:pPr>
        <w:pStyle w:val="Sraopastraipa"/>
        <w:numPr>
          <w:ilvl w:val="0"/>
          <w:numId w:val="41"/>
        </w:numPr>
        <w:spacing w:after="0" w:line="240" w:lineRule="auto"/>
        <w:ind w:left="0" w:firstLine="360"/>
        <w:rPr>
          <w:rFonts w:ascii="Times New Roman" w:hAnsi="Times New Roman" w:cs="Times New Roman"/>
          <w:b/>
          <w:sz w:val="24"/>
          <w:szCs w:val="24"/>
          <w:lang w:val="lt-LT"/>
        </w:rPr>
      </w:pPr>
      <w:r w:rsidRPr="00477019">
        <w:rPr>
          <w:rFonts w:ascii="Times New Roman" w:hAnsi="Times New Roman" w:cs="Times New Roman"/>
          <w:color w:val="000000"/>
          <w:sz w:val="24"/>
          <w:szCs w:val="24"/>
          <w:lang w:val="lt-LT" w:eastAsia="pl-PL"/>
        </w:rPr>
        <w:t>Ugdomosiose veiklose</w:t>
      </w:r>
      <w:r w:rsidR="00E6435E" w:rsidRPr="00477019">
        <w:rPr>
          <w:rFonts w:ascii="Times New Roman" w:hAnsi="Times New Roman" w:cs="Times New Roman"/>
          <w:color w:val="000000"/>
          <w:sz w:val="24"/>
          <w:szCs w:val="24"/>
          <w:lang w:val="lt-LT" w:eastAsia="pl-PL"/>
        </w:rPr>
        <w:t xml:space="preserve"> ar </w:t>
      </w:r>
      <w:r w:rsidRPr="00477019">
        <w:rPr>
          <w:rFonts w:ascii="Times New Roman" w:hAnsi="Times New Roman" w:cs="Times New Roman"/>
          <w:color w:val="000000"/>
          <w:sz w:val="24"/>
          <w:szCs w:val="24"/>
          <w:lang w:val="lt-LT" w:eastAsia="pl-PL"/>
        </w:rPr>
        <w:t>pamokose sistemingai organizuoti refleksijas, naudoti įvairias priemones ir būdus, skatinančius  mokinius apmąstyti mokymosi tikslą, pasiektą rezultatą, veiksmingus ir  neveiksmingus mokymosi būdus, mokymąsi palengvinusias aplinkas ir priemones.</w:t>
      </w:r>
    </w:p>
    <w:p w14:paraId="5CFEEAAC" w14:textId="3A7DC038" w:rsidR="00B75581" w:rsidRPr="00477019" w:rsidRDefault="00B75581" w:rsidP="00477019">
      <w:pPr>
        <w:spacing w:after="0" w:line="240" w:lineRule="auto"/>
        <w:rPr>
          <w:rFonts w:ascii="Times New Roman" w:hAnsi="Times New Roman" w:cs="Times New Roman"/>
          <w:b/>
          <w:sz w:val="24"/>
          <w:szCs w:val="24"/>
          <w:lang w:val="lt-LT"/>
        </w:rPr>
      </w:pPr>
    </w:p>
    <w:p w14:paraId="0544083A" w14:textId="1DFC516B" w:rsidR="00B75581" w:rsidRPr="00477019" w:rsidRDefault="00B75581" w:rsidP="00477019">
      <w:pPr>
        <w:spacing w:after="0" w:line="240" w:lineRule="auto"/>
        <w:rPr>
          <w:rFonts w:ascii="Times New Roman" w:hAnsi="Times New Roman" w:cs="Times New Roman"/>
          <w:b/>
          <w:sz w:val="24"/>
          <w:szCs w:val="24"/>
          <w:lang w:val="lt-LT"/>
        </w:rPr>
      </w:pPr>
    </w:p>
    <w:p w14:paraId="5884DE3E" w14:textId="7C4ED3A6" w:rsidR="00386DA3" w:rsidRDefault="00386DA3" w:rsidP="00477019">
      <w:pPr>
        <w:spacing w:after="0" w:line="240" w:lineRule="auto"/>
        <w:rPr>
          <w:rFonts w:ascii="Times New Roman" w:hAnsi="Times New Roman" w:cs="Times New Roman"/>
          <w:b/>
          <w:sz w:val="24"/>
          <w:szCs w:val="24"/>
          <w:lang w:val="lt-LT"/>
        </w:rPr>
      </w:pPr>
    </w:p>
    <w:p w14:paraId="1AEA0D5D" w14:textId="1EFC5555" w:rsidR="00386DA3" w:rsidRPr="00477019" w:rsidRDefault="00386DA3" w:rsidP="00386DA3">
      <w:pPr>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Vadovaujančioji vertintoja           </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Asta </w:t>
      </w:r>
      <w:proofErr w:type="spellStart"/>
      <w:r>
        <w:rPr>
          <w:rFonts w:ascii="Times New Roman" w:hAnsi="Times New Roman" w:cs="Times New Roman"/>
          <w:sz w:val="24"/>
          <w:szCs w:val="24"/>
          <w:lang w:val="lt-LT"/>
        </w:rPr>
        <w:t>Malčiauskienė</w:t>
      </w:r>
      <w:proofErr w:type="spellEnd"/>
      <w:r w:rsidRPr="00477019">
        <w:rPr>
          <w:rFonts w:ascii="Times New Roman" w:hAnsi="Times New Roman" w:cs="Times New Roman"/>
          <w:sz w:val="24"/>
          <w:szCs w:val="24"/>
          <w:lang w:val="lt-LT"/>
        </w:rPr>
        <w:t xml:space="preserve">         .</w:t>
      </w:r>
    </w:p>
    <w:p w14:paraId="200F72D1" w14:textId="37FAD077" w:rsidR="00386DA3" w:rsidRPr="00477019" w:rsidRDefault="00386DA3" w:rsidP="00386DA3">
      <w:pPr>
        <w:spacing w:after="0" w:line="240" w:lineRule="auto"/>
        <w:rPr>
          <w:rFonts w:ascii="Times New Roman" w:hAnsi="Times New Roman" w:cs="Times New Roman"/>
          <w:sz w:val="24"/>
          <w:szCs w:val="24"/>
          <w:lang w:val="lt-LT"/>
        </w:rPr>
      </w:pPr>
      <w:r w:rsidRPr="00477019">
        <w:rPr>
          <w:rFonts w:ascii="Times New Roman" w:hAnsi="Times New Roman" w:cs="Times New Roman"/>
          <w:sz w:val="24"/>
          <w:szCs w:val="24"/>
          <w:lang w:val="lt-LT"/>
        </w:rPr>
        <w:t xml:space="preserve">                                                                                                                                                                             </w:t>
      </w:r>
    </w:p>
    <w:p w14:paraId="0BB48117" w14:textId="77777777" w:rsidR="00386DA3" w:rsidRPr="00477019" w:rsidRDefault="00386DA3" w:rsidP="00386DA3">
      <w:pPr>
        <w:shd w:val="clear" w:color="auto" w:fill="FFFFFF"/>
        <w:spacing w:after="0" w:line="240" w:lineRule="auto"/>
        <w:ind w:right="-850"/>
        <w:rPr>
          <w:rFonts w:ascii="Times New Roman" w:hAnsi="Times New Roman" w:cs="Times New Roman"/>
          <w:sz w:val="24"/>
          <w:szCs w:val="24"/>
          <w:lang w:val="lt-LT"/>
        </w:rPr>
      </w:pPr>
    </w:p>
    <w:p w14:paraId="771A936B" w14:textId="6808BA48" w:rsidR="00386DA3" w:rsidRDefault="00386DA3" w:rsidP="00386DA3">
      <w:pPr>
        <w:shd w:val="clear" w:color="auto" w:fill="FFFFFF"/>
        <w:spacing w:after="0" w:line="240" w:lineRule="auto"/>
        <w:ind w:right="-850"/>
        <w:rPr>
          <w:rFonts w:ascii="Times New Roman" w:hAnsi="Times New Roman" w:cs="Times New Roman"/>
          <w:b/>
          <w:sz w:val="24"/>
          <w:szCs w:val="24"/>
          <w:lang w:val="lt-LT"/>
        </w:rPr>
      </w:pPr>
      <w:r w:rsidRPr="00477019">
        <w:rPr>
          <w:rFonts w:ascii="Times New Roman" w:hAnsi="Times New Roman" w:cs="Times New Roman"/>
          <w:sz w:val="24"/>
          <w:szCs w:val="24"/>
          <w:lang w:val="lt-LT"/>
        </w:rPr>
        <w:t xml:space="preserve">Vertinimo skyriaus vedėja                                                                     </w:t>
      </w:r>
      <w:r>
        <w:rPr>
          <w:rFonts w:ascii="Times New Roman" w:hAnsi="Times New Roman" w:cs="Times New Roman"/>
          <w:sz w:val="24"/>
          <w:szCs w:val="24"/>
          <w:lang w:val="lt-LT"/>
        </w:rPr>
        <w:tab/>
        <w:t xml:space="preserve">    Snieguolė Vaičekauskienė</w:t>
      </w:r>
    </w:p>
    <w:p w14:paraId="11737061" w14:textId="14AAF509" w:rsidR="00386DA3" w:rsidRDefault="00386DA3" w:rsidP="00477019">
      <w:pPr>
        <w:spacing w:after="0" w:line="240" w:lineRule="auto"/>
        <w:rPr>
          <w:rFonts w:ascii="Times New Roman" w:hAnsi="Times New Roman" w:cs="Times New Roman"/>
          <w:b/>
          <w:sz w:val="24"/>
          <w:szCs w:val="24"/>
          <w:lang w:val="lt-LT"/>
        </w:rPr>
      </w:pPr>
    </w:p>
    <w:p w14:paraId="7D870BCB" w14:textId="40DC6D6C" w:rsidR="00386DA3" w:rsidRDefault="00386DA3" w:rsidP="00477019">
      <w:pPr>
        <w:spacing w:after="0" w:line="240" w:lineRule="auto"/>
        <w:rPr>
          <w:rFonts w:ascii="Times New Roman" w:hAnsi="Times New Roman" w:cs="Times New Roman"/>
          <w:b/>
          <w:sz w:val="24"/>
          <w:szCs w:val="24"/>
          <w:lang w:val="lt-LT"/>
        </w:rPr>
      </w:pPr>
    </w:p>
    <w:p w14:paraId="635E99AE" w14:textId="3F3A930F" w:rsidR="00386DA3" w:rsidRDefault="00386DA3" w:rsidP="00477019">
      <w:pPr>
        <w:spacing w:after="0" w:line="240" w:lineRule="auto"/>
        <w:rPr>
          <w:rFonts w:ascii="Times New Roman" w:hAnsi="Times New Roman" w:cs="Times New Roman"/>
          <w:b/>
          <w:sz w:val="24"/>
          <w:szCs w:val="24"/>
          <w:lang w:val="lt-LT"/>
        </w:rPr>
      </w:pPr>
    </w:p>
    <w:p w14:paraId="4528810A" w14:textId="3DEB2743" w:rsidR="00386DA3" w:rsidRDefault="00386DA3" w:rsidP="00477019">
      <w:pPr>
        <w:spacing w:after="0" w:line="240" w:lineRule="auto"/>
        <w:rPr>
          <w:rFonts w:ascii="Times New Roman" w:hAnsi="Times New Roman" w:cs="Times New Roman"/>
          <w:b/>
          <w:sz w:val="24"/>
          <w:szCs w:val="24"/>
          <w:lang w:val="lt-LT"/>
        </w:rPr>
      </w:pPr>
    </w:p>
    <w:p w14:paraId="014E0BE3" w14:textId="2A2AAF13" w:rsidR="00386DA3" w:rsidRDefault="00386DA3" w:rsidP="00477019">
      <w:pPr>
        <w:spacing w:after="0" w:line="240" w:lineRule="auto"/>
        <w:rPr>
          <w:rFonts w:ascii="Times New Roman" w:hAnsi="Times New Roman" w:cs="Times New Roman"/>
          <w:b/>
          <w:sz w:val="24"/>
          <w:szCs w:val="24"/>
          <w:lang w:val="lt-LT"/>
        </w:rPr>
      </w:pPr>
    </w:p>
    <w:p w14:paraId="428B3ACE" w14:textId="725BBA13" w:rsidR="00386DA3" w:rsidRDefault="00386DA3" w:rsidP="00477019">
      <w:pPr>
        <w:spacing w:after="0" w:line="240" w:lineRule="auto"/>
        <w:rPr>
          <w:rFonts w:ascii="Times New Roman" w:hAnsi="Times New Roman" w:cs="Times New Roman"/>
          <w:b/>
          <w:sz w:val="24"/>
          <w:szCs w:val="24"/>
          <w:lang w:val="lt-LT"/>
        </w:rPr>
      </w:pPr>
    </w:p>
    <w:p w14:paraId="43FE6D21" w14:textId="12AD5924" w:rsidR="00386DA3" w:rsidRDefault="00386DA3" w:rsidP="00477019">
      <w:pPr>
        <w:spacing w:after="0" w:line="240" w:lineRule="auto"/>
        <w:rPr>
          <w:rFonts w:ascii="Times New Roman" w:hAnsi="Times New Roman" w:cs="Times New Roman"/>
          <w:b/>
          <w:sz w:val="24"/>
          <w:szCs w:val="24"/>
          <w:lang w:val="lt-LT"/>
        </w:rPr>
      </w:pPr>
    </w:p>
    <w:p w14:paraId="1F417EDD" w14:textId="2EACB463" w:rsidR="00386DA3" w:rsidRDefault="00386DA3" w:rsidP="00477019">
      <w:pPr>
        <w:spacing w:after="0" w:line="240" w:lineRule="auto"/>
        <w:rPr>
          <w:rFonts w:ascii="Times New Roman" w:hAnsi="Times New Roman" w:cs="Times New Roman"/>
          <w:b/>
          <w:sz w:val="24"/>
          <w:szCs w:val="24"/>
          <w:lang w:val="lt-LT"/>
        </w:rPr>
      </w:pPr>
    </w:p>
    <w:p w14:paraId="3290F41C" w14:textId="7DF1AE36" w:rsidR="00386DA3" w:rsidRDefault="00386DA3" w:rsidP="00477019">
      <w:pPr>
        <w:spacing w:after="0" w:line="240" w:lineRule="auto"/>
        <w:rPr>
          <w:rFonts w:ascii="Times New Roman" w:hAnsi="Times New Roman" w:cs="Times New Roman"/>
          <w:b/>
          <w:sz w:val="24"/>
          <w:szCs w:val="24"/>
          <w:lang w:val="lt-LT"/>
        </w:rPr>
      </w:pPr>
    </w:p>
    <w:p w14:paraId="3BB537DE" w14:textId="322D0901" w:rsidR="00386DA3" w:rsidRDefault="00386DA3" w:rsidP="00477019">
      <w:pPr>
        <w:spacing w:after="0" w:line="240" w:lineRule="auto"/>
        <w:rPr>
          <w:rFonts w:ascii="Times New Roman" w:hAnsi="Times New Roman" w:cs="Times New Roman"/>
          <w:b/>
          <w:sz w:val="24"/>
          <w:szCs w:val="24"/>
          <w:lang w:val="lt-LT"/>
        </w:rPr>
      </w:pPr>
    </w:p>
    <w:p w14:paraId="04BF3E8A" w14:textId="37CED913" w:rsidR="00386DA3" w:rsidRDefault="00386DA3" w:rsidP="00477019">
      <w:pPr>
        <w:spacing w:after="0" w:line="240" w:lineRule="auto"/>
        <w:rPr>
          <w:rFonts w:ascii="Times New Roman" w:hAnsi="Times New Roman" w:cs="Times New Roman"/>
          <w:b/>
          <w:sz w:val="24"/>
          <w:szCs w:val="24"/>
          <w:lang w:val="lt-LT"/>
        </w:rPr>
      </w:pPr>
    </w:p>
    <w:p w14:paraId="156A7670" w14:textId="304E5392" w:rsidR="00386DA3" w:rsidRDefault="00386DA3" w:rsidP="00477019">
      <w:pPr>
        <w:spacing w:after="0" w:line="240" w:lineRule="auto"/>
        <w:rPr>
          <w:rFonts w:ascii="Times New Roman" w:hAnsi="Times New Roman" w:cs="Times New Roman"/>
          <w:b/>
          <w:sz w:val="24"/>
          <w:szCs w:val="24"/>
          <w:lang w:val="lt-LT"/>
        </w:rPr>
      </w:pPr>
    </w:p>
    <w:p w14:paraId="47E8DA4F" w14:textId="4B0BF379" w:rsidR="00386DA3" w:rsidRDefault="00386DA3" w:rsidP="00477019">
      <w:pPr>
        <w:spacing w:after="0" w:line="240" w:lineRule="auto"/>
        <w:rPr>
          <w:rFonts w:ascii="Times New Roman" w:hAnsi="Times New Roman" w:cs="Times New Roman"/>
          <w:b/>
          <w:sz w:val="24"/>
          <w:szCs w:val="24"/>
          <w:lang w:val="lt-LT"/>
        </w:rPr>
      </w:pPr>
    </w:p>
    <w:p w14:paraId="24883C94" w14:textId="1988C885" w:rsidR="00386DA3" w:rsidRDefault="00386DA3" w:rsidP="00477019">
      <w:pPr>
        <w:spacing w:after="0" w:line="240" w:lineRule="auto"/>
        <w:rPr>
          <w:rFonts w:ascii="Times New Roman" w:hAnsi="Times New Roman" w:cs="Times New Roman"/>
          <w:b/>
          <w:sz w:val="24"/>
          <w:szCs w:val="24"/>
          <w:lang w:val="lt-LT"/>
        </w:rPr>
      </w:pPr>
    </w:p>
    <w:p w14:paraId="2F81461F" w14:textId="0D6BE8C2" w:rsidR="00386DA3" w:rsidRDefault="00386DA3" w:rsidP="00477019">
      <w:pPr>
        <w:spacing w:after="0" w:line="240" w:lineRule="auto"/>
        <w:rPr>
          <w:rFonts w:ascii="Times New Roman" w:hAnsi="Times New Roman" w:cs="Times New Roman"/>
          <w:b/>
          <w:sz w:val="24"/>
          <w:szCs w:val="24"/>
          <w:lang w:val="lt-LT"/>
        </w:rPr>
      </w:pPr>
    </w:p>
    <w:p w14:paraId="7FCD179D" w14:textId="7A0FEAA0" w:rsidR="00386DA3" w:rsidRDefault="00386DA3" w:rsidP="00477019">
      <w:pPr>
        <w:spacing w:after="0" w:line="240" w:lineRule="auto"/>
        <w:rPr>
          <w:rFonts w:ascii="Times New Roman" w:hAnsi="Times New Roman" w:cs="Times New Roman"/>
          <w:b/>
          <w:sz w:val="24"/>
          <w:szCs w:val="24"/>
          <w:lang w:val="lt-LT"/>
        </w:rPr>
      </w:pPr>
    </w:p>
    <w:p w14:paraId="4FA9016C" w14:textId="21A86B78" w:rsidR="00386DA3" w:rsidRDefault="00386DA3" w:rsidP="00477019">
      <w:pPr>
        <w:spacing w:after="0" w:line="240" w:lineRule="auto"/>
        <w:rPr>
          <w:rFonts w:ascii="Times New Roman" w:hAnsi="Times New Roman" w:cs="Times New Roman"/>
          <w:b/>
          <w:sz w:val="24"/>
          <w:szCs w:val="24"/>
          <w:lang w:val="lt-LT"/>
        </w:rPr>
      </w:pPr>
    </w:p>
    <w:p w14:paraId="552FAF43" w14:textId="216380EC" w:rsidR="00386DA3" w:rsidRDefault="00386DA3" w:rsidP="00477019">
      <w:pPr>
        <w:spacing w:after="0" w:line="240" w:lineRule="auto"/>
        <w:rPr>
          <w:rFonts w:ascii="Times New Roman" w:hAnsi="Times New Roman" w:cs="Times New Roman"/>
          <w:b/>
          <w:sz w:val="24"/>
          <w:szCs w:val="24"/>
          <w:lang w:val="lt-LT"/>
        </w:rPr>
      </w:pPr>
    </w:p>
    <w:p w14:paraId="0155A093" w14:textId="4CFDDBC7" w:rsidR="00386DA3" w:rsidRDefault="00386DA3" w:rsidP="00477019">
      <w:pPr>
        <w:spacing w:after="0" w:line="240" w:lineRule="auto"/>
        <w:rPr>
          <w:rFonts w:ascii="Times New Roman" w:hAnsi="Times New Roman" w:cs="Times New Roman"/>
          <w:b/>
          <w:sz w:val="24"/>
          <w:szCs w:val="24"/>
          <w:lang w:val="lt-LT"/>
        </w:rPr>
      </w:pPr>
    </w:p>
    <w:p w14:paraId="32CD111B" w14:textId="341EBB7B" w:rsidR="009864AF" w:rsidRDefault="009864AF" w:rsidP="00477019">
      <w:pPr>
        <w:spacing w:after="0" w:line="240" w:lineRule="auto"/>
        <w:jc w:val="right"/>
        <w:rPr>
          <w:rFonts w:ascii="Times New Roman" w:hAnsi="Times New Roman" w:cs="Times New Roman"/>
          <w:b/>
          <w:sz w:val="24"/>
          <w:szCs w:val="24"/>
          <w:lang w:val="lt-LT"/>
        </w:rPr>
      </w:pPr>
      <w:r w:rsidRPr="00477019">
        <w:rPr>
          <w:rFonts w:ascii="Times New Roman" w:hAnsi="Times New Roman" w:cs="Times New Roman"/>
          <w:b/>
          <w:sz w:val="24"/>
          <w:szCs w:val="24"/>
          <w:lang w:val="lt-LT"/>
        </w:rPr>
        <w:t>PRIEDA</w:t>
      </w:r>
      <w:r w:rsidR="00386DA3">
        <w:rPr>
          <w:rFonts w:ascii="Times New Roman" w:hAnsi="Times New Roman" w:cs="Times New Roman"/>
          <w:b/>
          <w:sz w:val="24"/>
          <w:szCs w:val="24"/>
          <w:lang w:val="lt-LT"/>
        </w:rPr>
        <w:t>S</w:t>
      </w:r>
    </w:p>
    <w:p w14:paraId="44A8A8A0" w14:textId="77777777" w:rsidR="00386DA3" w:rsidRPr="00477019" w:rsidRDefault="00386DA3" w:rsidP="00477019">
      <w:pPr>
        <w:spacing w:after="0" w:line="240" w:lineRule="auto"/>
        <w:jc w:val="right"/>
        <w:rPr>
          <w:rFonts w:ascii="Times New Roman" w:hAnsi="Times New Roman" w:cs="Times New Roman"/>
          <w:b/>
          <w:sz w:val="24"/>
          <w:szCs w:val="24"/>
          <w:lang w:val="lt-LT"/>
        </w:rPr>
      </w:pPr>
    </w:p>
    <w:p w14:paraId="00161593" w14:textId="23220AC6" w:rsidR="009864AF" w:rsidRPr="00477019" w:rsidRDefault="009864AF" w:rsidP="00477019">
      <w:pPr>
        <w:spacing w:after="0" w:line="240" w:lineRule="auto"/>
        <w:jc w:val="center"/>
        <w:rPr>
          <w:rFonts w:ascii="Times New Roman" w:eastAsia="Times New Roman" w:hAnsi="Times New Roman" w:cs="Times New Roman"/>
          <w:b/>
          <w:sz w:val="24"/>
          <w:szCs w:val="24"/>
          <w:lang w:val="lt-LT" w:eastAsia="lt-LT"/>
        </w:rPr>
      </w:pPr>
      <w:r w:rsidRPr="00477019">
        <w:rPr>
          <w:rFonts w:ascii="Times New Roman" w:eastAsia="Times New Roman" w:hAnsi="Times New Roman" w:cs="Times New Roman"/>
          <w:b/>
          <w:sz w:val="24"/>
          <w:szCs w:val="24"/>
          <w:lang w:val="lt-LT" w:eastAsia="lt-LT"/>
        </w:rPr>
        <w:lastRenderedPageBreak/>
        <w:t>Įgalinančio vadovavimo kiekvieno mokinio ugdymuisi stebėtose pamokose apibendrintas vertinimas (</w:t>
      </w:r>
      <w:r w:rsidRPr="00477019">
        <w:rPr>
          <w:rFonts w:ascii="Times New Roman" w:eastAsia="Times New Roman" w:hAnsi="Times New Roman" w:cs="Times New Roman"/>
          <w:b/>
          <w:i/>
          <w:sz w:val="24"/>
          <w:szCs w:val="24"/>
          <w:lang w:val="lt-LT" w:eastAsia="lt-LT"/>
        </w:rPr>
        <w:t>N</w:t>
      </w:r>
      <w:r w:rsidR="00E6435E" w:rsidRPr="00477019">
        <w:rPr>
          <w:rFonts w:ascii="Times New Roman" w:eastAsia="Times New Roman" w:hAnsi="Times New Roman" w:cs="Times New Roman"/>
          <w:b/>
          <w:sz w:val="24"/>
          <w:szCs w:val="24"/>
          <w:lang w:val="lt-LT" w:eastAsia="lt-LT"/>
        </w:rPr>
        <w:t xml:space="preserve"> </w:t>
      </w:r>
      <w:r w:rsidRPr="00477019">
        <w:rPr>
          <w:rFonts w:ascii="Times New Roman" w:eastAsia="Times New Roman" w:hAnsi="Times New Roman" w:cs="Times New Roman"/>
          <w:b/>
          <w:sz w:val="24"/>
          <w:szCs w:val="24"/>
          <w:lang w:val="lt-LT" w:eastAsia="lt-LT"/>
        </w:rPr>
        <w:t>=</w:t>
      </w:r>
      <w:r w:rsidR="00E6435E" w:rsidRPr="00477019">
        <w:rPr>
          <w:rFonts w:ascii="Times New Roman" w:eastAsia="Times New Roman" w:hAnsi="Times New Roman" w:cs="Times New Roman"/>
          <w:b/>
          <w:sz w:val="24"/>
          <w:szCs w:val="24"/>
          <w:lang w:val="lt-LT" w:eastAsia="lt-LT"/>
        </w:rPr>
        <w:t xml:space="preserve"> </w:t>
      </w:r>
      <w:r w:rsidRPr="00477019">
        <w:rPr>
          <w:rFonts w:ascii="Times New Roman" w:eastAsia="Times New Roman" w:hAnsi="Times New Roman" w:cs="Times New Roman"/>
          <w:b/>
          <w:sz w:val="24"/>
          <w:szCs w:val="24"/>
          <w:lang w:val="lt-LT" w:eastAsia="lt-LT"/>
        </w:rPr>
        <w:t>40)</w:t>
      </w:r>
    </w:p>
    <w:p w14:paraId="6A4656EE" w14:textId="77777777" w:rsidR="009864AF" w:rsidRPr="00477019" w:rsidRDefault="009864AF" w:rsidP="00477019">
      <w:pPr>
        <w:spacing w:after="0" w:line="240" w:lineRule="auto"/>
        <w:jc w:val="right"/>
        <w:rPr>
          <w:rFonts w:ascii="Times New Roman" w:hAnsi="Times New Roman" w:cs="Times New Roman"/>
          <w:b/>
          <w:sz w:val="24"/>
          <w:szCs w:val="24"/>
          <w:lang w:val="lt-LT"/>
        </w:rPr>
      </w:pPr>
      <w:r w:rsidRPr="00477019">
        <w:rPr>
          <w:rFonts w:ascii="Times New Roman" w:eastAsia="Times New Roman" w:hAnsi="Times New Roman" w:cs="Times New Roman"/>
          <w:b/>
          <w:sz w:val="24"/>
          <w:szCs w:val="24"/>
          <w:lang w:val="lt-LT" w:eastAsia="lt-LT"/>
        </w:rPr>
        <w:t>1 lentelė</w:t>
      </w:r>
    </w:p>
    <w:tbl>
      <w:tblPr>
        <w:tblStyle w:val="Lentelstinklelis2"/>
        <w:tblW w:w="0" w:type="auto"/>
        <w:tblLook w:val="04A0" w:firstRow="1" w:lastRow="0" w:firstColumn="1" w:lastColumn="0" w:noHBand="0" w:noVBand="1"/>
      </w:tblPr>
      <w:tblGrid>
        <w:gridCol w:w="1925"/>
        <w:gridCol w:w="1925"/>
        <w:gridCol w:w="1926"/>
        <w:gridCol w:w="1926"/>
        <w:gridCol w:w="1926"/>
      </w:tblGrid>
      <w:tr w:rsidR="009864AF" w:rsidRPr="00477019" w14:paraId="3A3D642F" w14:textId="77777777" w:rsidTr="00FA2D2D">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81E0F3"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gerai</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9F8E63"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Gerai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64A13"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Patenkinamai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49A22"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Prastai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A0563"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prastai</w:t>
            </w:r>
          </w:p>
        </w:tc>
      </w:tr>
      <w:tr w:rsidR="009864AF" w:rsidRPr="00477019" w14:paraId="3E8E213B" w14:textId="77777777" w:rsidTr="00FA2D2D">
        <w:tc>
          <w:tcPr>
            <w:tcW w:w="1925" w:type="dxa"/>
            <w:tcBorders>
              <w:top w:val="single" w:sz="4" w:space="0" w:color="auto"/>
              <w:left w:val="single" w:sz="4" w:space="0" w:color="auto"/>
              <w:bottom w:val="single" w:sz="4" w:space="0" w:color="auto"/>
              <w:right w:val="single" w:sz="4" w:space="0" w:color="auto"/>
            </w:tcBorders>
          </w:tcPr>
          <w:p w14:paraId="603921E9"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4 pamokos</w:t>
            </w:r>
          </w:p>
        </w:tc>
        <w:tc>
          <w:tcPr>
            <w:tcW w:w="1925" w:type="dxa"/>
            <w:tcBorders>
              <w:top w:val="single" w:sz="4" w:space="0" w:color="auto"/>
              <w:left w:val="single" w:sz="4" w:space="0" w:color="auto"/>
              <w:bottom w:val="single" w:sz="4" w:space="0" w:color="auto"/>
              <w:right w:val="single" w:sz="4" w:space="0" w:color="auto"/>
            </w:tcBorders>
          </w:tcPr>
          <w:p w14:paraId="0AD6C263"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20 pamokų</w:t>
            </w:r>
          </w:p>
        </w:tc>
        <w:tc>
          <w:tcPr>
            <w:tcW w:w="1926" w:type="dxa"/>
            <w:tcBorders>
              <w:top w:val="single" w:sz="4" w:space="0" w:color="auto"/>
              <w:left w:val="single" w:sz="4" w:space="0" w:color="auto"/>
              <w:bottom w:val="single" w:sz="4" w:space="0" w:color="auto"/>
              <w:right w:val="single" w:sz="4" w:space="0" w:color="auto"/>
            </w:tcBorders>
          </w:tcPr>
          <w:p w14:paraId="6BEC022A"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15 pamokų</w:t>
            </w:r>
          </w:p>
        </w:tc>
        <w:tc>
          <w:tcPr>
            <w:tcW w:w="1926" w:type="dxa"/>
            <w:tcBorders>
              <w:top w:val="single" w:sz="4" w:space="0" w:color="auto"/>
              <w:left w:val="single" w:sz="4" w:space="0" w:color="auto"/>
              <w:bottom w:val="single" w:sz="4" w:space="0" w:color="auto"/>
              <w:right w:val="single" w:sz="4" w:space="0" w:color="auto"/>
            </w:tcBorders>
          </w:tcPr>
          <w:p w14:paraId="581BF9EC"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 pamoka</w:t>
            </w:r>
          </w:p>
        </w:tc>
        <w:tc>
          <w:tcPr>
            <w:tcW w:w="1926" w:type="dxa"/>
            <w:tcBorders>
              <w:top w:val="single" w:sz="4" w:space="0" w:color="auto"/>
              <w:left w:val="single" w:sz="4" w:space="0" w:color="auto"/>
              <w:bottom w:val="single" w:sz="4" w:space="0" w:color="auto"/>
              <w:right w:val="single" w:sz="4" w:space="0" w:color="auto"/>
            </w:tcBorders>
            <w:hideMark/>
          </w:tcPr>
          <w:p w14:paraId="444FA588"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 0 pamokų</w:t>
            </w:r>
          </w:p>
        </w:tc>
      </w:tr>
      <w:tr w:rsidR="009864AF" w:rsidRPr="00477019" w14:paraId="5611D419" w14:textId="77777777" w:rsidTr="00FA2D2D">
        <w:tc>
          <w:tcPr>
            <w:tcW w:w="1925" w:type="dxa"/>
            <w:tcBorders>
              <w:top w:val="single" w:sz="4" w:space="0" w:color="auto"/>
              <w:left w:val="single" w:sz="4" w:space="0" w:color="auto"/>
              <w:bottom w:val="single" w:sz="4" w:space="0" w:color="auto"/>
              <w:right w:val="single" w:sz="4" w:space="0" w:color="auto"/>
            </w:tcBorders>
          </w:tcPr>
          <w:p w14:paraId="6D9DB191"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10 proc. </w:t>
            </w:r>
          </w:p>
        </w:tc>
        <w:tc>
          <w:tcPr>
            <w:tcW w:w="1925" w:type="dxa"/>
            <w:tcBorders>
              <w:top w:val="single" w:sz="4" w:space="0" w:color="auto"/>
              <w:left w:val="single" w:sz="4" w:space="0" w:color="auto"/>
              <w:bottom w:val="single" w:sz="4" w:space="0" w:color="auto"/>
              <w:right w:val="single" w:sz="4" w:space="0" w:color="auto"/>
            </w:tcBorders>
          </w:tcPr>
          <w:p w14:paraId="55B1FF69"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50 proc. </w:t>
            </w:r>
          </w:p>
        </w:tc>
        <w:tc>
          <w:tcPr>
            <w:tcW w:w="1926" w:type="dxa"/>
            <w:tcBorders>
              <w:top w:val="single" w:sz="4" w:space="0" w:color="auto"/>
              <w:left w:val="single" w:sz="4" w:space="0" w:color="auto"/>
              <w:bottom w:val="single" w:sz="4" w:space="0" w:color="auto"/>
              <w:right w:val="single" w:sz="4" w:space="0" w:color="auto"/>
            </w:tcBorders>
          </w:tcPr>
          <w:p w14:paraId="28A0432D"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37,5  proc.</w:t>
            </w:r>
          </w:p>
        </w:tc>
        <w:tc>
          <w:tcPr>
            <w:tcW w:w="1926" w:type="dxa"/>
            <w:tcBorders>
              <w:top w:val="single" w:sz="4" w:space="0" w:color="auto"/>
              <w:left w:val="single" w:sz="4" w:space="0" w:color="auto"/>
              <w:bottom w:val="single" w:sz="4" w:space="0" w:color="auto"/>
              <w:right w:val="single" w:sz="4" w:space="0" w:color="auto"/>
            </w:tcBorders>
          </w:tcPr>
          <w:p w14:paraId="273DDBA2"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2,5 proc.</w:t>
            </w:r>
          </w:p>
        </w:tc>
        <w:tc>
          <w:tcPr>
            <w:tcW w:w="1926" w:type="dxa"/>
            <w:tcBorders>
              <w:top w:val="single" w:sz="4" w:space="0" w:color="auto"/>
              <w:left w:val="single" w:sz="4" w:space="0" w:color="auto"/>
              <w:bottom w:val="single" w:sz="4" w:space="0" w:color="auto"/>
              <w:right w:val="single" w:sz="4" w:space="0" w:color="auto"/>
            </w:tcBorders>
            <w:hideMark/>
          </w:tcPr>
          <w:p w14:paraId="0B1F97DE"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0 proc.</w:t>
            </w:r>
          </w:p>
        </w:tc>
      </w:tr>
    </w:tbl>
    <w:p w14:paraId="0502A29F" w14:textId="77777777" w:rsidR="009864AF" w:rsidRPr="00477019" w:rsidRDefault="009864AF" w:rsidP="00477019">
      <w:pPr>
        <w:spacing w:after="0" w:line="240" w:lineRule="auto"/>
        <w:ind w:firstLine="851"/>
        <w:rPr>
          <w:rFonts w:ascii="Times New Roman" w:hAnsi="Times New Roman" w:cs="Times New Roman"/>
          <w:b/>
          <w:sz w:val="24"/>
          <w:szCs w:val="24"/>
          <w:lang w:val="lt-LT"/>
        </w:rPr>
      </w:pPr>
    </w:p>
    <w:p w14:paraId="51255194" w14:textId="77777777" w:rsidR="009864AF" w:rsidRPr="00477019" w:rsidRDefault="009864AF" w:rsidP="00477019">
      <w:pPr>
        <w:spacing w:after="0" w:line="240" w:lineRule="auto"/>
        <w:ind w:firstLine="851"/>
        <w:jc w:val="right"/>
        <w:rPr>
          <w:rFonts w:ascii="Times New Roman" w:hAnsi="Times New Roman" w:cs="Times New Roman"/>
          <w:b/>
          <w:sz w:val="24"/>
          <w:szCs w:val="24"/>
          <w:lang w:val="lt-LT"/>
        </w:rPr>
      </w:pPr>
    </w:p>
    <w:p w14:paraId="1FB76DDD" w14:textId="1D40A4A4" w:rsidR="009864AF" w:rsidRPr="00477019" w:rsidRDefault="009864AF" w:rsidP="00477019">
      <w:pPr>
        <w:spacing w:after="0" w:line="240" w:lineRule="auto"/>
        <w:ind w:firstLine="851"/>
        <w:rPr>
          <w:rFonts w:ascii="Times New Roman" w:hAnsi="Times New Roman" w:cs="Times New Roman"/>
          <w:sz w:val="24"/>
          <w:szCs w:val="24"/>
          <w:lang w:val="lt-LT"/>
        </w:rPr>
      </w:pPr>
      <w:r w:rsidRPr="00477019">
        <w:rPr>
          <w:rFonts w:ascii="Times New Roman" w:hAnsi="Times New Roman" w:cs="Times New Roman"/>
          <w:b/>
          <w:sz w:val="24"/>
          <w:szCs w:val="24"/>
          <w:lang w:val="lt-LT"/>
        </w:rPr>
        <w:t xml:space="preserve">1 pav. Apibendrintas pamokos vidurkio vertinimas pagal mokymo paradigmą </w:t>
      </w:r>
      <w:r w:rsidRPr="00477019">
        <w:rPr>
          <w:rFonts w:ascii="Times New Roman" w:hAnsi="Times New Roman" w:cs="Times New Roman"/>
          <w:sz w:val="24"/>
          <w:szCs w:val="24"/>
          <w:lang w:val="lt-LT"/>
        </w:rPr>
        <w:t>(</w:t>
      </w:r>
      <w:r w:rsidRPr="00477019">
        <w:rPr>
          <w:rFonts w:ascii="Times New Roman" w:hAnsi="Times New Roman" w:cs="Times New Roman"/>
          <w:i/>
          <w:sz w:val="24"/>
          <w:szCs w:val="24"/>
          <w:lang w:val="lt-LT"/>
        </w:rPr>
        <w:t>N</w:t>
      </w:r>
      <w:r w:rsidR="00E6435E"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w:t>
      </w:r>
      <w:r w:rsidR="00E6435E"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40)</w:t>
      </w:r>
    </w:p>
    <w:p w14:paraId="6FD94F69" w14:textId="77777777" w:rsidR="009864AF" w:rsidRPr="00477019" w:rsidRDefault="009864AF" w:rsidP="00477019">
      <w:pPr>
        <w:spacing w:after="0" w:line="240" w:lineRule="auto"/>
        <w:ind w:firstLine="851"/>
        <w:jc w:val="right"/>
        <w:rPr>
          <w:rFonts w:ascii="Times New Roman" w:hAnsi="Times New Roman" w:cs="Times New Roman"/>
          <w:b/>
          <w:sz w:val="24"/>
          <w:szCs w:val="24"/>
          <w:lang w:val="lt-LT"/>
        </w:rPr>
      </w:pPr>
      <w:r w:rsidRPr="00477019">
        <w:rPr>
          <w:rFonts w:ascii="Times New Roman" w:hAnsi="Times New Roman" w:cs="Times New Roman"/>
          <w:b/>
          <w:sz w:val="24"/>
          <w:szCs w:val="24"/>
          <w:lang w:val="lt-LT"/>
        </w:rPr>
        <w:t>2 lentelė</w:t>
      </w:r>
    </w:p>
    <w:tbl>
      <w:tblPr>
        <w:tblStyle w:val="Lentelstinklelis"/>
        <w:tblW w:w="0" w:type="auto"/>
        <w:tblLook w:val="04A0" w:firstRow="1" w:lastRow="0" w:firstColumn="1" w:lastColumn="0" w:noHBand="0" w:noVBand="1"/>
      </w:tblPr>
      <w:tblGrid>
        <w:gridCol w:w="3396"/>
        <w:gridCol w:w="2949"/>
        <w:gridCol w:w="3261"/>
      </w:tblGrid>
      <w:tr w:rsidR="009864AF" w:rsidRPr="00477019" w14:paraId="03468123" w14:textId="77777777" w:rsidTr="00FA2D2D">
        <w:tc>
          <w:tcPr>
            <w:tcW w:w="3396" w:type="dxa"/>
          </w:tcPr>
          <w:p w14:paraId="7EC86860" w14:textId="77777777" w:rsidR="009864AF" w:rsidRPr="00477019" w:rsidRDefault="009864AF" w:rsidP="00477019">
            <w:pPr>
              <w:jc w:val="center"/>
              <w:rPr>
                <w:rFonts w:ascii="Times New Roman" w:hAnsi="Times New Roman" w:cs="Times New Roman"/>
                <w:b/>
                <w:sz w:val="24"/>
                <w:szCs w:val="24"/>
              </w:rPr>
            </w:pPr>
            <w:r w:rsidRPr="00477019">
              <w:rPr>
                <w:rFonts w:ascii="Times New Roman" w:hAnsi="Times New Roman" w:cs="Times New Roman"/>
                <w:b/>
                <w:sz w:val="24"/>
                <w:szCs w:val="24"/>
              </w:rPr>
              <w:t>Paradigma</w:t>
            </w:r>
          </w:p>
        </w:tc>
        <w:tc>
          <w:tcPr>
            <w:tcW w:w="2949" w:type="dxa"/>
          </w:tcPr>
          <w:p w14:paraId="6959272E" w14:textId="77777777" w:rsidR="009864AF" w:rsidRPr="00477019" w:rsidRDefault="009864AF" w:rsidP="00477019">
            <w:pPr>
              <w:jc w:val="center"/>
              <w:rPr>
                <w:rFonts w:ascii="Times New Roman" w:hAnsi="Times New Roman" w:cs="Times New Roman"/>
                <w:b/>
                <w:i/>
                <w:sz w:val="24"/>
                <w:szCs w:val="24"/>
              </w:rPr>
            </w:pPr>
            <w:r w:rsidRPr="00477019">
              <w:rPr>
                <w:rFonts w:ascii="Times New Roman" w:hAnsi="Times New Roman" w:cs="Times New Roman"/>
                <w:b/>
                <w:i/>
                <w:sz w:val="24"/>
                <w:szCs w:val="24"/>
              </w:rPr>
              <w:t>N</w:t>
            </w:r>
          </w:p>
        </w:tc>
        <w:tc>
          <w:tcPr>
            <w:tcW w:w="3261" w:type="dxa"/>
          </w:tcPr>
          <w:p w14:paraId="1C40F6BD" w14:textId="77777777" w:rsidR="009864AF" w:rsidRPr="00477019" w:rsidRDefault="009864AF" w:rsidP="00477019">
            <w:pPr>
              <w:jc w:val="center"/>
              <w:rPr>
                <w:rFonts w:ascii="Times New Roman" w:hAnsi="Times New Roman" w:cs="Times New Roman"/>
                <w:b/>
                <w:sz w:val="24"/>
                <w:szCs w:val="24"/>
              </w:rPr>
            </w:pPr>
            <w:r w:rsidRPr="00477019">
              <w:rPr>
                <w:rFonts w:ascii="Times New Roman" w:hAnsi="Times New Roman" w:cs="Times New Roman"/>
                <w:b/>
                <w:sz w:val="24"/>
                <w:szCs w:val="24"/>
              </w:rPr>
              <w:t>Apibendrintas pamokos vidurkis</w:t>
            </w:r>
          </w:p>
        </w:tc>
      </w:tr>
      <w:tr w:rsidR="009864AF" w:rsidRPr="00477019" w14:paraId="058E3086" w14:textId="77777777" w:rsidTr="00FA2D2D">
        <w:trPr>
          <w:trHeight w:val="315"/>
        </w:trPr>
        <w:tc>
          <w:tcPr>
            <w:tcW w:w="3396" w:type="dxa"/>
          </w:tcPr>
          <w:p w14:paraId="42D4D256" w14:textId="77777777" w:rsidR="009864AF" w:rsidRPr="00477019" w:rsidRDefault="009864AF" w:rsidP="00477019">
            <w:pPr>
              <w:rPr>
                <w:rFonts w:ascii="Times New Roman" w:hAnsi="Times New Roman" w:cs="Times New Roman"/>
                <w:sz w:val="24"/>
                <w:szCs w:val="24"/>
              </w:rPr>
            </w:pPr>
            <w:r w:rsidRPr="00477019">
              <w:rPr>
                <w:rFonts w:ascii="Times New Roman" w:hAnsi="Times New Roman" w:cs="Times New Roman"/>
                <w:sz w:val="24"/>
                <w:szCs w:val="24"/>
              </w:rPr>
              <w:t>Mokymo (tradicinė)</w:t>
            </w:r>
          </w:p>
        </w:tc>
        <w:tc>
          <w:tcPr>
            <w:tcW w:w="2949" w:type="dxa"/>
          </w:tcPr>
          <w:p w14:paraId="7996170A" w14:textId="77777777" w:rsidR="009864AF" w:rsidRPr="00477019" w:rsidRDefault="009864AF" w:rsidP="00477019">
            <w:pPr>
              <w:jc w:val="center"/>
              <w:rPr>
                <w:rFonts w:ascii="Times New Roman" w:hAnsi="Times New Roman" w:cs="Times New Roman"/>
                <w:sz w:val="24"/>
                <w:szCs w:val="24"/>
              </w:rPr>
            </w:pPr>
            <w:r w:rsidRPr="00477019">
              <w:rPr>
                <w:rFonts w:ascii="Times New Roman" w:hAnsi="Times New Roman" w:cs="Times New Roman"/>
                <w:sz w:val="24"/>
                <w:szCs w:val="24"/>
              </w:rPr>
              <w:t>24</w:t>
            </w:r>
          </w:p>
        </w:tc>
        <w:tc>
          <w:tcPr>
            <w:tcW w:w="3261" w:type="dxa"/>
          </w:tcPr>
          <w:p w14:paraId="0DFEDDC3" w14:textId="77777777" w:rsidR="009864AF" w:rsidRPr="00477019" w:rsidRDefault="009864AF" w:rsidP="00477019">
            <w:pPr>
              <w:jc w:val="center"/>
              <w:rPr>
                <w:rFonts w:ascii="Times New Roman" w:hAnsi="Times New Roman" w:cs="Times New Roman"/>
                <w:sz w:val="24"/>
                <w:szCs w:val="24"/>
              </w:rPr>
            </w:pPr>
            <w:r w:rsidRPr="00477019">
              <w:rPr>
                <w:rFonts w:ascii="Times New Roman" w:hAnsi="Times New Roman" w:cs="Times New Roman"/>
                <w:sz w:val="24"/>
                <w:szCs w:val="24"/>
              </w:rPr>
              <w:t>2,30</w:t>
            </w:r>
          </w:p>
        </w:tc>
      </w:tr>
      <w:tr w:rsidR="009864AF" w:rsidRPr="00477019" w14:paraId="234B9537" w14:textId="77777777" w:rsidTr="00FA2D2D">
        <w:tc>
          <w:tcPr>
            <w:tcW w:w="3396" w:type="dxa"/>
          </w:tcPr>
          <w:p w14:paraId="3AE83E60" w14:textId="77777777" w:rsidR="009864AF" w:rsidRPr="00477019" w:rsidRDefault="009864AF" w:rsidP="00477019">
            <w:pPr>
              <w:rPr>
                <w:rFonts w:ascii="Times New Roman" w:hAnsi="Times New Roman" w:cs="Times New Roman"/>
                <w:color w:val="000000"/>
                <w:sz w:val="24"/>
                <w:szCs w:val="24"/>
              </w:rPr>
            </w:pPr>
            <w:r w:rsidRPr="00477019">
              <w:rPr>
                <w:rFonts w:ascii="Times New Roman" w:hAnsi="Times New Roman" w:cs="Times New Roman"/>
                <w:color w:val="000000"/>
                <w:sz w:val="24"/>
                <w:szCs w:val="24"/>
              </w:rPr>
              <w:t>Bandoma dirbti šiuolaikiškai</w:t>
            </w:r>
          </w:p>
        </w:tc>
        <w:tc>
          <w:tcPr>
            <w:tcW w:w="2949" w:type="dxa"/>
          </w:tcPr>
          <w:p w14:paraId="7AADBD77" w14:textId="520E6C1F" w:rsidR="009864AF" w:rsidRPr="00477019" w:rsidRDefault="009864AF" w:rsidP="00477019">
            <w:pPr>
              <w:jc w:val="center"/>
              <w:rPr>
                <w:rFonts w:ascii="Times New Roman" w:hAnsi="Times New Roman" w:cs="Times New Roman"/>
                <w:sz w:val="24"/>
                <w:szCs w:val="24"/>
              </w:rPr>
            </w:pPr>
            <w:r w:rsidRPr="00477019">
              <w:rPr>
                <w:rFonts w:ascii="Times New Roman" w:hAnsi="Times New Roman" w:cs="Times New Roman"/>
                <w:sz w:val="24"/>
                <w:szCs w:val="24"/>
              </w:rPr>
              <w:t>1</w:t>
            </w:r>
            <w:r w:rsidR="00A60716" w:rsidRPr="00477019">
              <w:rPr>
                <w:rFonts w:ascii="Times New Roman" w:hAnsi="Times New Roman" w:cs="Times New Roman"/>
                <w:sz w:val="24"/>
                <w:szCs w:val="24"/>
              </w:rPr>
              <w:t>0</w:t>
            </w:r>
          </w:p>
        </w:tc>
        <w:tc>
          <w:tcPr>
            <w:tcW w:w="3261" w:type="dxa"/>
          </w:tcPr>
          <w:p w14:paraId="764A8134" w14:textId="525BA844" w:rsidR="009864AF" w:rsidRPr="00477019" w:rsidRDefault="009864AF" w:rsidP="00477019">
            <w:pPr>
              <w:jc w:val="center"/>
              <w:rPr>
                <w:rFonts w:ascii="Times New Roman" w:hAnsi="Times New Roman" w:cs="Times New Roman"/>
                <w:sz w:val="24"/>
                <w:szCs w:val="24"/>
              </w:rPr>
            </w:pPr>
            <w:r w:rsidRPr="00477019">
              <w:rPr>
                <w:rFonts w:ascii="Times New Roman" w:hAnsi="Times New Roman" w:cs="Times New Roman"/>
                <w:sz w:val="24"/>
                <w:szCs w:val="24"/>
              </w:rPr>
              <w:t>2,</w:t>
            </w:r>
            <w:r w:rsidR="00AF4AA8" w:rsidRPr="00477019">
              <w:rPr>
                <w:rFonts w:ascii="Times New Roman" w:hAnsi="Times New Roman" w:cs="Times New Roman"/>
                <w:sz w:val="24"/>
                <w:szCs w:val="24"/>
              </w:rPr>
              <w:t>86</w:t>
            </w:r>
          </w:p>
        </w:tc>
      </w:tr>
      <w:tr w:rsidR="009864AF" w:rsidRPr="00477019" w14:paraId="2DB28182" w14:textId="77777777" w:rsidTr="00FA2D2D">
        <w:tc>
          <w:tcPr>
            <w:tcW w:w="3396" w:type="dxa"/>
          </w:tcPr>
          <w:p w14:paraId="25A8130F" w14:textId="77777777" w:rsidR="009864AF" w:rsidRPr="00477019" w:rsidRDefault="009864AF" w:rsidP="00477019">
            <w:pPr>
              <w:rPr>
                <w:rFonts w:ascii="Times New Roman" w:hAnsi="Times New Roman" w:cs="Times New Roman"/>
                <w:color w:val="000000"/>
                <w:sz w:val="24"/>
                <w:szCs w:val="24"/>
              </w:rPr>
            </w:pPr>
            <w:r w:rsidRPr="00477019">
              <w:rPr>
                <w:rFonts w:ascii="Times New Roman" w:hAnsi="Times New Roman" w:cs="Times New Roman"/>
                <w:color w:val="000000"/>
                <w:sz w:val="24"/>
                <w:szCs w:val="24"/>
              </w:rPr>
              <w:t>Mokymosi (šiuolaikinė)</w:t>
            </w:r>
          </w:p>
        </w:tc>
        <w:tc>
          <w:tcPr>
            <w:tcW w:w="2949" w:type="dxa"/>
          </w:tcPr>
          <w:p w14:paraId="3BEFE324" w14:textId="64C627B0" w:rsidR="009864AF" w:rsidRPr="00477019" w:rsidRDefault="00A60716" w:rsidP="00477019">
            <w:pPr>
              <w:jc w:val="center"/>
              <w:rPr>
                <w:rFonts w:ascii="Times New Roman" w:hAnsi="Times New Roman" w:cs="Times New Roman"/>
                <w:sz w:val="24"/>
                <w:szCs w:val="24"/>
              </w:rPr>
            </w:pPr>
            <w:r w:rsidRPr="00477019">
              <w:rPr>
                <w:rFonts w:ascii="Times New Roman" w:hAnsi="Times New Roman" w:cs="Times New Roman"/>
                <w:sz w:val="24"/>
                <w:szCs w:val="24"/>
              </w:rPr>
              <w:t>6</w:t>
            </w:r>
          </w:p>
        </w:tc>
        <w:tc>
          <w:tcPr>
            <w:tcW w:w="3261" w:type="dxa"/>
          </w:tcPr>
          <w:p w14:paraId="7CE9BADC" w14:textId="2D4294BB" w:rsidR="009864AF" w:rsidRPr="00477019" w:rsidRDefault="009864AF" w:rsidP="00477019">
            <w:pPr>
              <w:jc w:val="center"/>
              <w:rPr>
                <w:rFonts w:ascii="Times New Roman" w:hAnsi="Times New Roman" w:cs="Times New Roman"/>
                <w:sz w:val="24"/>
                <w:szCs w:val="24"/>
              </w:rPr>
            </w:pPr>
            <w:r w:rsidRPr="00477019">
              <w:rPr>
                <w:rFonts w:ascii="Times New Roman" w:hAnsi="Times New Roman" w:cs="Times New Roman"/>
                <w:sz w:val="24"/>
                <w:szCs w:val="24"/>
              </w:rPr>
              <w:t>3,</w:t>
            </w:r>
            <w:r w:rsidR="00AF4AA8" w:rsidRPr="00477019">
              <w:rPr>
                <w:rFonts w:ascii="Times New Roman" w:hAnsi="Times New Roman" w:cs="Times New Roman"/>
                <w:sz w:val="24"/>
                <w:szCs w:val="24"/>
              </w:rPr>
              <w:t>47</w:t>
            </w:r>
          </w:p>
        </w:tc>
      </w:tr>
    </w:tbl>
    <w:p w14:paraId="465D29D6" w14:textId="77777777" w:rsidR="00D55281" w:rsidRPr="00477019" w:rsidRDefault="00D55281" w:rsidP="00477019">
      <w:pPr>
        <w:spacing w:after="0" w:line="240" w:lineRule="auto"/>
        <w:rPr>
          <w:rFonts w:ascii="Times New Roman" w:hAnsi="Times New Roman" w:cs="Times New Roman"/>
          <w:b/>
          <w:sz w:val="24"/>
          <w:szCs w:val="24"/>
          <w:lang w:val="lt-LT"/>
        </w:rPr>
      </w:pPr>
    </w:p>
    <w:p w14:paraId="1E693364" w14:textId="48D4196C" w:rsidR="009864AF" w:rsidRPr="00477019" w:rsidRDefault="009864AF" w:rsidP="00477019">
      <w:pPr>
        <w:spacing w:after="0" w:line="240" w:lineRule="auto"/>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 xml:space="preserve">Mokymosi patirčių apibendrintas vertinimas </w:t>
      </w:r>
      <w:r w:rsidRPr="00477019">
        <w:rPr>
          <w:rFonts w:ascii="Times New Roman" w:eastAsia="Calibri" w:hAnsi="Times New Roman" w:cs="Times New Roman"/>
          <w:bCs/>
          <w:color w:val="000000" w:themeColor="text1"/>
          <w:sz w:val="24"/>
          <w:szCs w:val="24"/>
          <w:lang w:val="lt-LT"/>
        </w:rPr>
        <w:t xml:space="preserve"> (</w:t>
      </w:r>
      <w:r w:rsidRPr="00477019">
        <w:rPr>
          <w:rFonts w:ascii="Times New Roman" w:eastAsia="Calibri" w:hAnsi="Times New Roman" w:cs="Times New Roman"/>
          <w:bCs/>
          <w:i/>
          <w:color w:val="000000" w:themeColor="text1"/>
          <w:sz w:val="24"/>
          <w:szCs w:val="24"/>
          <w:lang w:val="lt-LT"/>
        </w:rPr>
        <w:t>N</w:t>
      </w:r>
      <w:r w:rsidR="00E6435E" w:rsidRPr="00477019">
        <w:rPr>
          <w:rFonts w:ascii="Times New Roman" w:eastAsia="Calibri" w:hAnsi="Times New Roman" w:cs="Times New Roman"/>
          <w:bCs/>
          <w:color w:val="000000" w:themeColor="text1"/>
          <w:sz w:val="24"/>
          <w:szCs w:val="24"/>
          <w:lang w:val="lt-LT"/>
        </w:rPr>
        <w:t xml:space="preserve"> </w:t>
      </w:r>
      <w:r w:rsidRPr="00477019">
        <w:rPr>
          <w:rFonts w:ascii="Times New Roman" w:eastAsia="Calibri" w:hAnsi="Times New Roman" w:cs="Times New Roman"/>
          <w:bCs/>
          <w:color w:val="000000" w:themeColor="text1"/>
          <w:sz w:val="24"/>
          <w:szCs w:val="24"/>
          <w:lang w:val="lt-LT"/>
        </w:rPr>
        <w:t>=</w:t>
      </w:r>
      <w:r w:rsidR="00E6435E" w:rsidRPr="00477019">
        <w:rPr>
          <w:rFonts w:ascii="Times New Roman" w:eastAsia="Calibri" w:hAnsi="Times New Roman" w:cs="Times New Roman"/>
          <w:bCs/>
          <w:color w:val="000000" w:themeColor="text1"/>
          <w:sz w:val="24"/>
          <w:szCs w:val="24"/>
          <w:lang w:val="lt-LT"/>
        </w:rPr>
        <w:t xml:space="preserve"> </w:t>
      </w:r>
      <w:r w:rsidRPr="00477019">
        <w:rPr>
          <w:rFonts w:ascii="Times New Roman" w:eastAsia="Calibri" w:hAnsi="Times New Roman" w:cs="Times New Roman"/>
          <w:bCs/>
          <w:color w:val="000000" w:themeColor="text1"/>
          <w:sz w:val="24"/>
          <w:szCs w:val="24"/>
          <w:lang w:val="lt-LT"/>
        </w:rPr>
        <w:t>40)</w:t>
      </w:r>
    </w:p>
    <w:p w14:paraId="44E54664" w14:textId="77777777" w:rsidR="009864AF" w:rsidRPr="00477019" w:rsidRDefault="009864AF" w:rsidP="00477019">
      <w:pPr>
        <w:spacing w:after="0" w:line="240" w:lineRule="auto"/>
        <w:jc w:val="right"/>
        <w:rPr>
          <w:rFonts w:ascii="Times New Roman" w:hAnsi="Times New Roman" w:cs="Times New Roman"/>
          <w:b/>
          <w:sz w:val="24"/>
          <w:szCs w:val="24"/>
          <w:lang w:val="lt-LT"/>
        </w:rPr>
      </w:pPr>
      <w:r w:rsidRPr="00477019">
        <w:rPr>
          <w:rFonts w:ascii="Times New Roman" w:eastAsia="Times New Roman" w:hAnsi="Times New Roman" w:cs="Times New Roman"/>
          <w:b/>
          <w:sz w:val="24"/>
          <w:szCs w:val="24"/>
          <w:lang w:val="lt-LT" w:eastAsia="lt-LT"/>
        </w:rPr>
        <w:t>3 lentelė</w:t>
      </w:r>
    </w:p>
    <w:tbl>
      <w:tblPr>
        <w:tblStyle w:val="Lentelstinklelis2"/>
        <w:tblW w:w="0" w:type="auto"/>
        <w:tblLook w:val="04A0" w:firstRow="1" w:lastRow="0" w:firstColumn="1" w:lastColumn="0" w:noHBand="0" w:noVBand="1"/>
      </w:tblPr>
      <w:tblGrid>
        <w:gridCol w:w="1925"/>
        <w:gridCol w:w="1925"/>
        <w:gridCol w:w="1926"/>
        <w:gridCol w:w="1926"/>
        <w:gridCol w:w="1926"/>
      </w:tblGrid>
      <w:tr w:rsidR="009864AF" w:rsidRPr="00477019" w14:paraId="449EE27D" w14:textId="77777777" w:rsidTr="00FA2D2D">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A339C"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gerai</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AB3E0"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Gerai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367CD"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Patenkinamai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1EBA2"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Prastai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95641"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prastai</w:t>
            </w:r>
          </w:p>
        </w:tc>
      </w:tr>
      <w:tr w:rsidR="009864AF" w:rsidRPr="00477019" w14:paraId="46AF8F3B" w14:textId="77777777" w:rsidTr="00FA2D2D">
        <w:tc>
          <w:tcPr>
            <w:tcW w:w="1925" w:type="dxa"/>
            <w:tcBorders>
              <w:top w:val="single" w:sz="4" w:space="0" w:color="auto"/>
              <w:left w:val="single" w:sz="4" w:space="0" w:color="auto"/>
              <w:bottom w:val="single" w:sz="4" w:space="0" w:color="auto"/>
              <w:right w:val="single" w:sz="4" w:space="0" w:color="auto"/>
            </w:tcBorders>
          </w:tcPr>
          <w:p w14:paraId="1E63BE50"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7 pamokos</w:t>
            </w:r>
          </w:p>
        </w:tc>
        <w:tc>
          <w:tcPr>
            <w:tcW w:w="1925" w:type="dxa"/>
            <w:tcBorders>
              <w:top w:val="single" w:sz="4" w:space="0" w:color="auto"/>
              <w:left w:val="single" w:sz="4" w:space="0" w:color="auto"/>
              <w:bottom w:val="single" w:sz="4" w:space="0" w:color="auto"/>
              <w:right w:val="single" w:sz="4" w:space="0" w:color="auto"/>
            </w:tcBorders>
          </w:tcPr>
          <w:p w14:paraId="7388C1ED"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17 pamokų</w:t>
            </w:r>
          </w:p>
        </w:tc>
        <w:tc>
          <w:tcPr>
            <w:tcW w:w="1926" w:type="dxa"/>
            <w:tcBorders>
              <w:top w:val="single" w:sz="4" w:space="0" w:color="auto"/>
              <w:left w:val="single" w:sz="4" w:space="0" w:color="auto"/>
              <w:bottom w:val="single" w:sz="4" w:space="0" w:color="auto"/>
              <w:right w:val="single" w:sz="4" w:space="0" w:color="auto"/>
            </w:tcBorders>
          </w:tcPr>
          <w:p w14:paraId="60848A25"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14 pamokų</w:t>
            </w:r>
          </w:p>
        </w:tc>
        <w:tc>
          <w:tcPr>
            <w:tcW w:w="1926" w:type="dxa"/>
            <w:tcBorders>
              <w:top w:val="single" w:sz="4" w:space="0" w:color="auto"/>
              <w:left w:val="single" w:sz="4" w:space="0" w:color="auto"/>
              <w:bottom w:val="single" w:sz="4" w:space="0" w:color="auto"/>
              <w:right w:val="single" w:sz="4" w:space="0" w:color="auto"/>
            </w:tcBorders>
          </w:tcPr>
          <w:p w14:paraId="57B4A0C1" w14:textId="1E52A8FB"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2 </w:t>
            </w:r>
            <w:r w:rsidR="00E6435E" w:rsidRPr="00477019">
              <w:rPr>
                <w:rFonts w:ascii="Times New Roman" w:eastAsia="Times New Roman" w:hAnsi="Times New Roman" w:cs="Times New Roman"/>
                <w:sz w:val="24"/>
                <w:szCs w:val="24"/>
                <w:lang w:eastAsia="en-GB"/>
              </w:rPr>
              <w:t>pamokos</w:t>
            </w:r>
          </w:p>
        </w:tc>
        <w:tc>
          <w:tcPr>
            <w:tcW w:w="1926" w:type="dxa"/>
            <w:tcBorders>
              <w:top w:val="single" w:sz="4" w:space="0" w:color="auto"/>
              <w:left w:val="single" w:sz="4" w:space="0" w:color="auto"/>
              <w:bottom w:val="single" w:sz="4" w:space="0" w:color="auto"/>
              <w:right w:val="single" w:sz="4" w:space="0" w:color="auto"/>
            </w:tcBorders>
            <w:hideMark/>
          </w:tcPr>
          <w:p w14:paraId="4787FADB"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 0 pamokų</w:t>
            </w:r>
          </w:p>
        </w:tc>
      </w:tr>
      <w:tr w:rsidR="009864AF" w:rsidRPr="00477019" w14:paraId="60AE9FBF" w14:textId="77777777" w:rsidTr="00FA2D2D">
        <w:tc>
          <w:tcPr>
            <w:tcW w:w="1925" w:type="dxa"/>
            <w:tcBorders>
              <w:top w:val="single" w:sz="4" w:space="0" w:color="auto"/>
              <w:left w:val="single" w:sz="4" w:space="0" w:color="auto"/>
              <w:bottom w:val="single" w:sz="4" w:space="0" w:color="auto"/>
              <w:right w:val="single" w:sz="4" w:space="0" w:color="auto"/>
            </w:tcBorders>
          </w:tcPr>
          <w:p w14:paraId="5816A4F2"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17,5 proc.</w:t>
            </w:r>
          </w:p>
        </w:tc>
        <w:tc>
          <w:tcPr>
            <w:tcW w:w="1925" w:type="dxa"/>
            <w:tcBorders>
              <w:top w:val="single" w:sz="4" w:space="0" w:color="auto"/>
              <w:left w:val="single" w:sz="4" w:space="0" w:color="auto"/>
              <w:bottom w:val="single" w:sz="4" w:space="0" w:color="auto"/>
              <w:right w:val="single" w:sz="4" w:space="0" w:color="auto"/>
            </w:tcBorders>
          </w:tcPr>
          <w:p w14:paraId="77C2C1EF"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42,5 proc.</w:t>
            </w:r>
          </w:p>
        </w:tc>
        <w:tc>
          <w:tcPr>
            <w:tcW w:w="1926" w:type="dxa"/>
            <w:tcBorders>
              <w:top w:val="single" w:sz="4" w:space="0" w:color="auto"/>
              <w:left w:val="single" w:sz="4" w:space="0" w:color="auto"/>
              <w:bottom w:val="single" w:sz="4" w:space="0" w:color="auto"/>
              <w:right w:val="single" w:sz="4" w:space="0" w:color="auto"/>
            </w:tcBorders>
          </w:tcPr>
          <w:p w14:paraId="0596EEDB"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35 proc.</w:t>
            </w:r>
          </w:p>
        </w:tc>
        <w:tc>
          <w:tcPr>
            <w:tcW w:w="1926" w:type="dxa"/>
            <w:tcBorders>
              <w:top w:val="single" w:sz="4" w:space="0" w:color="auto"/>
              <w:left w:val="single" w:sz="4" w:space="0" w:color="auto"/>
              <w:bottom w:val="single" w:sz="4" w:space="0" w:color="auto"/>
              <w:right w:val="single" w:sz="4" w:space="0" w:color="auto"/>
            </w:tcBorders>
          </w:tcPr>
          <w:p w14:paraId="0A55F2F2"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5 proc.</w:t>
            </w:r>
          </w:p>
        </w:tc>
        <w:tc>
          <w:tcPr>
            <w:tcW w:w="1926" w:type="dxa"/>
            <w:tcBorders>
              <w:top w:val="single" w:sz="4" w:space="0" w:color="auto"/>
              <w:left w:val="single" w:sz="4" w:space="0" w:color="auto"/>
              <w:bottom w:val="single" w:sz="4" w:space="0" w:color="auto"/>
              <w:right w:val="single" w:sz="4" w:space="0" w:color="auto"/>
            </w:tcBorders>
            <w:hideMark/>
          </w:tcPr>
          <w:p w14:paraId="1E55E7E9"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0 proc.</w:t>
            </w:r>
          </w:p>
        </w:tc>
      </w:tr>
    </w:tbl>
    <w:p w14:paraId="263354E1" w14:textId="77777777" w:rsidR="009864AF" w:rsidRPr="00477019" w:rsidRDefault="009864AF" w:rsidP="00477019">
      <w:pPr>
        <w:spacing w:after="0" w:line="240" w:lineRule="auto"/>
        <w:ind w:firstLine="851"/>
        <w:rPr>
          <w:rFonts w:ascii="Times New Roman" w:hAnsi="Times New Roman" w:cs="Times New Roman"/>
          <w:b/>
          <w:sz w:val="24"/>
          <w:szCs w:val="24"/>
          <w:lang w:val="lt-LT"/>
        </w:rPr>
      </w:pPr>
    </w:p>
    <w:p w14:paraId="351BCB72" w14:textId="76139BC1" w:rsidR="009864AF" w:rsidRPr="00477019" w:rsidRDefault="009864AF" w:rsidP="00477019">
      <w:pPr>
        <w:spacing w:after="0" w:line="240" w:lineRule="auto"/>
        <w:jc w:val="center"/>
        <w:rPr>
          <w:rFonts w:ascii="Times New Roman" w:eastAsia="Calibri" w:hAnsi="Times New Roman" w:cs="Times New Roman"/>
          <w:bCs/>
          <w:color w:val="000000" w:themeColor="text1"/>
          <w:sz w:val="24"/>
          <w:szCs w:val="24"/>
          <w:lang w:val="lt-LT"/>
        </w:rPr>
      </w:pPr>
      <w:r w:rsidRPr="00477019">
        <w:rPr>
          <w:rFonts w:ascii="Times New Roman" w:eastAsia="Calibri" w:hAnsi="Times New Roman" w:cs="Times New Roman"/>
          <w:b/>
          <w:bCs/>
          <w:color w:val="000000" w:themeColor="text1"/>
          <w:sz w:val="24"/>
          <w:szCs w:val="24"/>
          <w:lang w:val="lt-LT"/>
        </w:rPr>
        <w:t xml:space="preserve">Vertinimo ugdant apibendrintas vertinimas </w:t>
      </w:r>
      <w:r w:rsidRPr="00477019">
        <w:rPr>
          <w:rFonts w:ascii="Times New Roman" w:eastAsia="Calibri" w:hAnsi="Times New Roman" w:cs="Times New Roman"/>
          <w:bCs/>
          <w:color w:val="000000" w:themeColor="text1"/>
          <w:sz w:val="24"/>
          <w:szCs w:val="24"/>
          <w:lang w:val="lt-LT"/>
        </w:rPr>
        <w:t>(</w:t>
      </w:r>
      <w:r w:rsidRPr="00477019">
        <w:rPr>
          <w:rFonts w:ascii="Times New Roman" w:eastAsia="Calibri" w:hAnsi="Times New Roman" w:cs="Times New Roman"/>
          <w:bCs/>
          <w:i/>
          <w:color w:val="000000" w:themeColor="text1"/>
          <w:sz w:val="24"/>
          <w:szCs w:val="24"/>
          <w:lang w:val="lt-LT"/>
        </w:rPr>
        <w:t>N</w:t>
      </w:r>
      <w:r w:rsidR="00E6435E" w:rsidRPr="00477019">
        <w:rPr>
          <w:rFonts w:ascii="Times New Roman" w:eastAsia="Calibri" w:hAnsi="Times New Roman" w:cs="Times New Roman"/>
          <w:bCs/>
          <w:color w:val="000000" w:themeColor="text1"/>
          <w:sz w:val="24"/>
          <w:szCs w:val="24"/>
          <w:lang w:val="lt-LT"/>
        </w:rPr>
        <w:t xml:space="preserve"> </w:t>
      </w:r>
      <w:r w:rsidRPr="00477019">
        <w:rPr>
          <w:rFonts w:ascii="Times New Roman" w:eastAsia="Calibri" w:hAnsi="Times New Roman" w:cs="Times New Roman"/>
          <w:bCs/>
          <w:color w:val="000000" w:themeColor="text1"/>
          <w:sz w:val="24"/>
          <w:szCs w:val="24"/>
          <w:lang w:val="lt-LT"/>
        </w:rPr>
        <w:t>=</w:t>
      </w:r>
      <w:r w:rsidR="00E6435E" w:rsidRPr="00477019">
        <w:rPr>
          <w:rFonts w:ascii="Times New Roman" w:eastAsia="Calibri" w:hAnsi="Times New Roman" w:cs="Times New Roman"/>
          <w:bCs/>
          <w:color w:val="000000" w:themeColor="text1"/>
          <w:sz w:val="24"/>
          <w:szCs w:val="24"/>
          <w:lang w:val="lt-LT"/>
        </w:rPr>
        <w:t xml:space="preserve"> </w:t>
      </w:r>
      <w:r w:rsidRPr="00477019">
        <w:rPr>
          <w:rFonts w:ascii="Times New Roman" w:eastAsia="Calibri" w:hAnsi="Times New Roman" w:cs="Times New Roman"/>
          <w:bCs/>
          <w:color w:val="000000" w:themeColor="text1"/>
          <w:sz w:val="24"/>
          <w:szCs w:val="24"/>
          <w:lang w:val="lt-LT"/>
        </w:rPr>
        <w:t>40)</w:t>
      </w:r>
    </w:p>
    <w:p w14:paraId="06589887" w14:textId="77777777" w:rsidR="009864AF" w:rsidRPr="00477019" w:rsidRDefault="009864AF" w:rsidP="00477019">
      <w:pPr>
        <w:spacing w:after="0" w:line="240" w:lineRule="auto"/>
        <w:jc w:val="right"/>
        <w:rPr>
          <w:rFonts w:ascii="Times New Roman" w:eastAsia="Calibri" w:hAnsi="Times New Roman" w:cs="Times New Roman"/>
          <w:b/>
          <w:color w:val="000000" w:themeColor="text1"/>
          <w:sz w:val="24"/>
          <w:szCs w:val="24"/>
          <w:lang w:val="lt-LT"/>
        </w:rPr>
      </w:pPr>
      <w:r w:rsidRPr="00477019">
        <w:rPr>
          <w:rFonts w:ascii="Times New Roman" w:eastAsia="Calibri" w:hAnsi="Times New Roman" w:cs="Times New Roman"/>
          <w:b/>
          <w:color w:val="000000" w:themeColor="text1"/>
          <w:sz w:val="24"/>
          <w:szCs w:val="24"/>
          <w:lang w:val="lt-LT"/>
        </w:rPr>
        <w:t>4 lentelė</w:t>
      </w:r>
    </w:p>
    <w:tbl>
      <w:tblPr>
        <w:tblStyle w:val="Lentelstinklelis2"/>
        <w:tblW w:w="0" w:type="auto"/>
        <w:tblLook w:val="04A0" w:firstRow="1" w:lastRow="0" w:firstColumn="1" w:lastColumn="0" w:noHBand="0" w:noVBand="1"/>
      </w:tblPr>
      <w:tblGrid>
        <w:gridCol w:w="1925"/>
        <w:gridCol w:w="1925"/>
        <w:gridCol w:w="1926"/>
        <w:gridCol w:w="1926"/>
        <w:gridCol w:w="1926"/>
      </w:tblGrid>
      <w:tr w:rsidR="009864AF" w:rsidRPr="00477019" w14:paraId="3EBAA40A" w14:textId="77777777" w:rsidTr="00FA2D2D">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6669E"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gerai</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B9012"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Gerai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2BFC1"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Patenkinamai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33850"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Prastai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42FCD"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prastai</w:t>
            </w:r>
          </w:p>
        </w:tc>
      </w:tr>
      <w:tr w:rsidR="009864AF" w:rsidRPr="00477019" w14:paraId="56D3D452" w14:textId="77777777" w:rsidTr="00FA2D2D">
        <w:tc>
          <w:tcPr>
            <w:tcW w:w="1925" w:type="dxa"/>
            <w:tcBorders>
              <w:top w:val="single" w:sz="4" w:space="0" w:color="auto"/>
              <w:left w:val="single" w:sz="4" w:space="0" w:color="auto"/>
              <w:bottom w:val="single" w:sz="4" w:space="0" w:color="auto"/>
              <w:right w:val="single" w:sz="4" w:space="0" w:color="auto"/>
            </w:tcBorders>
          </w:tcPr>
          <w:p w14:paraId="1933E1F0"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3 pamokos</w:t>
            </w:r>
          </w:p>
        </w:tc>
        <w:tc>
          <w:tcPr>
            <w:tcW w:w="1925" w:type="dxa"/>
            <w:tcBorders>
              <w:top w:val="single" w:sz="4" w:space="0" w:color="auto"/>
              <w:left w:val="single" w:sz="4" w:space="0" w:color="auto"/>
              <w:bottom w:val="single" w:sz="4" w:space="0" w:color="auto"/>
              <w:right w:val="single" w:sz="4" w:space="0" w:color="auto"/>
            </w:tcBorders>
          </w:tcPr>
          <w:p w14:paraId="766F608B" w14:textId="6429695E"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10 </w:t>
            </w:r>
            <w:r w:rsidR="00E6435E" w:rsidRPr="00477019">
              <w:rPr>
                <w:rFonts w:ascii="Times New Roman" w:eastAsia="Times New Roman" w:hAnsi="Times New Roman" w:cs="Times New Roman"/>
                <w:sz w:val="24"/>
                <w:szCs w:val="24"/>
                <w:lang w:eastAsia="en-GB"/>
              </w:rPr>
              <w:t>pamokų</w:t>
            </w:r>
          </w:p>
        </w:tc>
        <w:tc>
          <w:tcPr>
            <w:tcW w:w="1926" w:type="dxa"/>
            <w:tcBorders>
              <w:top w:val="single" w:sz="4" w:space="0" w:color="auto"/>
              <w:left w:val="single" w:sz="4" w:space="0" w:color="auto"/>
              <w:bottom w:val="single" w:sz="4" w:space="0" w:color="auto"/>
              <w:right w:val="single" w:sz="4" w:space="0" w:color="auto"/>
            </w:tcBorders>
          </w:tcPr>
          <w:p w14:paraId="29D7A2B8"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26 pamokos</w:t>
            </w:r>
          </w:p>
        </w:tc>
        <w:tc>
          <w:tcPr>
            <w:tcW w:w="1926" w:type="dxa"/>
            <w:tcBorders>
              <w:top w:val="single" w:sz="4" w:space="0" w:color="auto"/>
              <w:left w:val="single" w:sz="4" w:space="0" w:color="auto"/>
              <w:bottom w:val="single" w:sz="4" w:space="0" w:color="auto"/>
              <w:right w:val="single" w:sz="4" w:space="0" w:color="auto"/>
            </w:tcBorders>
          </w:tcPr>
          <w:p w14:paraId="508A27D0" w14:textId="23BC203B"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1 </w:t>
            </w:r>
            <w:r w:rsidR="00E6435E" w:rsidRPr="00477019">
              <w:rPr>
                <w:rFonts w:ascii="Times New Roman" w:eastAsia="Times New Roman" w:hAnsi="Times New Roman" w:cs="Times New Roman"/>
                <w:sz w:val="24"/>
                <w:szCs w:val="24"/>
                <w:lang w:eastAsia="en-GB"/>
              </w:rPr>
              <w:t>pamoka</w:t>
            </w:r>
          </w:p>
        </w:tc>
        <w:tc>
          <w:tcPr>
            <w:tcW w:w="1926" w:type="dxa"/>
            <w:tcBorders>
              <w:top w:val="single" w:sz="4" w:space="0" w:color="auto"/>
              <w:left w:val="single" w:sz="4" w:space="0" w:color="auto"/>
              <w:bottom w:val="single" w:sz="4" w:space="0" w:color="auto"/>
              <w:right w:val="single" w:sz="4" w:space="0" w:color="auto"/>
            </w:tcBorders>
            <w:hideMark/>
          </w:tcPr>
          <w:p w14:paraId="5F262E87"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 xml:space="preserve"> 0 pamokų</w:t>
            </w:r>
          </w:p>
        </w:tc>
      </w:tr>
      <w:tr w:rsidR="009864AF" w:rsidRPr="00477019" w14:paraId="2B89BF82" w14:textId="77777777" w:rsidTr="00FA2D2D">
        <w:tc>
          <w:tcPr>
            <w:tcW w:w="1925" w:type="dxa"/>
            <w:tcBorders>
              <w:top w:val="single" w:sz="4" w:space="0" w:color="auto"/>
              <w:left w:val="single" w:sz="4" w:space="0" w:color="auto"/>
              <w:bottom w:val="single" w:sz="4" w:space="0" w:color="auto"/>
              <w:right w:val="single" w:sz="4" w:space="0" w:color="auto"/>
            </w:tcBorders>
          </w:tcPr>
          <w:p w14:paraId="1785417B"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7,5 proc.</w:t>
            </w:r>
          </w:p>
        </w:tc>
        <w:tc>
          <w:tcPr>
            <w:tcW w:w="1925" w:type="dxa"/>
            <w:tcBorders>
              <w:top w:val="single" w:sz="4" w:space="0" w:color="auto"/>
              <w:left w:val="single" w:sz="4" w:space="0" w:color="auto"/>
              <w:bottom w:val="single" w:sz="4" w:space="0" w:color="auto"/>
              <w:right w:val="single" w:sz="4" w:space="0" w:color="auto"/>
            </w:tcBorders>
          </w:tcPr>
          <w:p w14:paraId="6E2DD08A"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25 proc.</w:t>
            </w:r>
          </w:p>
        </w:tc>
        <w:tc>
          <w:tcPr>
            <w:tcW w:w="1926" w:type="dxa"/>
            <w:tcBorders>
              <w:top w:val="single" w:sz="4" w:space="0" w:color="auto"/>
              <w:left w:val="single" w:sz="4" w:space="0" w:color="auto"/>
              <w:bottom w:val="single" w:sz="4" w:space="0" w:color="auto"/>
              <w:right w:val="single" w:sz="4" w:space="0" w:color="auto"/>
            </w:tcBorders>
          </w:tcPr>
          <w:p w14:paraId="6EA63B8F"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65 proc.</w:t>
            </w:r>
          </w:p>
        </w:tc>
        <w:tc>
          <w:tcPr>
            <w:tcW w:w="1926" w:type="dxa"/>
            <w:tcBorders>
              <w:top w:val="single" w:sz="4" w:space="0" w:color="auto"/>
              <w:left w:val="single" w:sz="4" w:space="0" w:color="auto"/>
              <w:bottom w:val="single" w:sz="4" w:space="0" w:color="auto"/>
              <w:right w:val="single" w:sz="4" w:space="0" w:color="auto"/>
            </w:tcBorders>
          </w:tcPr>
          <w:p w14:paraId="7A47DFD9"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2,25 proc.</w:t>
            </w:r>
          </w:p>
        </w:tc>
        <w:tc>
          <w:tcPr>
            <w:tcW w:w="1926" w:type="dxa"/>
            <w:tcBorders>
              <w:top w:val="single" w:sz="4" w:space="0" w:color="auto"/>
              <w:left w:val="single" w:sz="4" w:space="0" w:color="auto"/>
              <w:bottom w:val="single" w:sz="4" w:space="0" w:color="auto"/>
              <w:right w:val="single" w:sz="4" w:space="0" w:color="auto"/>
            </w:tcBorders>
            <w:hideMark/>
          </w:tcPr>
          <w:p w14:paraId="32636E43"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0 proc.</w:t>
            </w:r>
          </w:p>
        </w:tc>
      </w:tr>
    </w:tbl>
    <w:p w14:paraId="5E84966C" w14:textId="77777777" w:rsidR="009864AF" w:rsidRPr="00477019" w:rsidRDefault="009864AF" w:rsidP="00477019">
      <w:pPr>
        <w:spacing w:after="0" w:line="240" w:lineRule="auto"/>
        <w:ind w:left="851"/>
        <w:rPr>
          <w:rFonts w:ascii="Times New Roman" w:eastAsia="Calibri" w:hAnsi="Times New Roman" w:cs="Times New Roman"/>
          <w:sz w:val="24"/>
          <w:szCs w:val="24"/>
          <w:lang w:val="lt-LT"/>
        </w:rPr>
      </w:pPr>
    </w:p>
    <w:p w14:paraId="17BC70E5" w14:textId="422EEC55" w:rsidR="009864AF" w:rsidRPr="00477019" w:rsidRDefault="009864AF" w:rsidP="00477019">
      <w:pPr>
        <w:spacing w:after="0" w:line="240" w:lineRule="auto"/>
        <w:jc w:val="center"/>
        <w:rPr>
          <w:rFonts w:ascii="Times New Roman" w:hAnsi="Times New Roman" w:cs="Times New Roman"/>
          <w:b/>
          <w:sz w:val="24"/>
          <w:szCs w:val="24"/>
          <w:lang w:val="lt-LT"/>
        </w:rPr>
      </w:pPr>
      <w:r w:rsidRPr="00477019">
        <w:rPr>
          <w:rFonts w:ascii="Times New Roman" w:hAnsi="Times New Roman" w:cs="Times New Roman"/>
          <w:b/>
          <w:sz w:val="24"/>
          <w:szCs w:val="24"/>
          <w:lang w:val="lt-LT"/>
        </w:rPr>
        <w:t xml:space="preserve">Kiekvieno mokinio pasiekimų ir pažangos apibendrintas vertinimas </w:t>
      </w:r>
      <w:r w:rsidRPr="00477019">
        <w:rPr>
          <w:rFonts w:ascii="Times New Roman" w:hAnsi="Times New Roman" w:cs="Times New Roman"/>
          <w:sz w:val="24"/>
          <w:szCs w:val="24"/>
          <w:lang w:val="lt-LT"/>
        </w:rPr>
        <w:t>(</w:t>
      </w:r>
      <w:r w:rsidRPr="00477019">
        <w:rPr>
          <w:rFonts w:ascii="Times New Roman" w:hAnsi="Times New Roman" w:cs="Times New Roman"/>
          <w:i/>
          <w:sz w:val="24"/>
          <w:szCs w:val="24"/>
          <w:lang w:val="lt-LT"/>
        </w:rPr>
        <w:t>N</w:t>
      </w:r>
      <w:r w:rsidR="00E6435E"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w:t>
      </w:r>
      <w:r w:rsidR="00E6435E" w:rsidRPr="00477019">
        <w:rPr>
          <w:rFonts w:ascii="Times New Roman" w:hAnsi="Times New Roman" w:cs="Times New Roman"/>
          <w:sz w:val="24"/>
          <w:szCs w:val="24"/>
          <w:lang w:val="lt-LT"/>
        </w:rPr>
        <w:t xml:space="preserve"> </w:t>
      </w:r>
      <w:r w:rsidRPr="00477019">
        <w:rPr>
          <w:rFonts w:ascii="Times New Roman" w:hAnsi="Times New Roman" w:cs="Times New Roman"/>
          <w:sz w:val="24"/>
          <w:szCs w:val="24"/>
          <w:lang w:val="lt-LT"/>
        </w:rPr>
        <w:t>40)</w:t>
      </w:r>
      <w:r w:rsidRPr="00477019">
        <w:rPr>
          <w:rFonts w:ascii="Times New Roman" w:hAnsi="Times New Roman" w:cs="Times New Roman"/>
          <w:b/>
          <w:sz w:val="24"/>
          <w:szCs w:val="24"/>
          <w:lang w:val="lt-LT"/>
        </w:rPr>
        <w:t xml:space="preserve"> </w:t>
      </w:r>
    </w:p>
    <w:p w14:paraId="3343AEE6" w14:textId="77777777" w:rsidR="009864AF" w:rsidRPr="00477019" w:rsidRDefault="009864AF" w:rsidP="00477019">
      <w:pPr>
        <w:spacing w:after="0" w:line="240" w:lineRule="auto"/>
        <w:jc w:val="right"/>
        <w:rPr>
          <w:rFonts w:ascii="Times New Roman" w:eastAsia="Times New Roman" w:hAnsi="Times New Roman" w:cs="Times New Roman"/>
          <w:b/>
          <w:sz w:val="24"/>
          <w:szCs w:val="24"/>
          <w:lang w:val="lt-LT" w:eastAsia="lt-LT"/>
        </w:rPr>
      </w:pPr>
      <w:r w:rsidRPr="00477019">
        <w:rPr>
          <w:rFonts w:ascii="Times New Roman" w:eastAsia="Times New Roman" w:hAnsi="Times New Roman" w:cs="Times New Roman"/>
          <w:b/>
          <w:sz w:val="24"/>
          <w:szCs w:val="24"/>
          <w:lang w:val="lt-LT" w:eastAsia="lt-LT"/>
        </w:rPr>
        <w:t>5 lentelė</w:t>
      </w:r>
    </w:p>
    <w:tbl>
      <w:tblPr>
        <w:tblStyle w:val="Lentelstinklelis2"/>
        <w:tblW w:w="0" w:type="auto"/>
        <w:tblLook w:val="04A0" w:firstRow="1" w:lastRow="0" w:firstColumn="1" w:lastColumn="0" w:noHBand="0" w:noVBand="1"/>
      </w:tblPr>
      <w:tblGrid>
        <w:gridCol w:w="1925"/>
        <w:gridCol w:w="1925"/>
        <w:gridCol w:w="1926"/>
        <w:gridCol w:w="1926"/>
        <w:gridCol w:w="1926"/>
      </w:tblGrid>
      <w:tr w:rsidR="009864AF" w:rsidRPr="00477019" w14:paraId="4BD3D10D" w14:textId="77777777" w:rsidTr="00FA2D2D">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97FC0"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gerai</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6CC8F"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Gerai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23B54"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Patenkinamai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D3E4"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Prastai</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B84" w14:textId="77777777" w:rsidR="009864AF" w:rsidRPr="00477019" w:rsidRDefault="009864AF" w:rsidP="00477019">
            <w:pPr>
              <w:ind w:right="282"/>
              <w:jc w:val="center"/>
              <w:rPr>
                <w:rFonts w:ascii="Times New Roman" w:eastAsia="Times New Roman" w:hAnsi="Times New Roman" w:cs="Times New Roman"/>
                <w:b/>
                <w:sz w:val="24"/>
                <w:szCs w:val="24"/>
                <w:lang w:eastAsia="en-GB"/>
              </w:rPr>
            </w:pPr>
            <w:r w:rsidRPr="00477019">
              <w:rPr>
                <w:rFonts w:ascii="Times New Roman" w:eastAsia="Times New Roman" w:hAnsi="Times New Roman" w:cs="Times New Roman"/>
                <w:b/>
                <w:sz w:val="24"/>
                <w:szCs w:val="24"/>
                <w:lang w:eastAsia="en-GB"/>
              </w:rPr>
              <w:t>Labai prastai</w:t>
            </w:r>
          </w:p>
        </w:tc>
      </w:tr>
      <w:tr w:rsidR="009864AF" w:rsidRPr="00477019" w14:paraId="507CF759" w14:textId="77777777" w:rsidTr="00FA2D2D">
        <w:tc>
          <w:tcPr>
            <w:tcW w:w="1925" w:type="dxa"/>
            <w:tcBorders>
              <w:top w:val="single" w:sz="4" w:space="0" w:color="auto"/>
              <w:left w:val="single" w:sz="4" w:space="0" w:color="auto"/>
              <w:bottom w:val="single" w:sz="4" w:space="0" w:color="auto"/>
              <w:right w:val="single" w:sz="4" w:space="0" w:color="auto"/>
            </w:tcBorders>
          </w:tcPr>
          <w:p w14:paraId="1807C15B"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3 pamokos</w:t>
            </w:r>
          </w:p>
        </w:tc>
        <w:tc>
          <w:tcPr>
            <w:tcW w:w="1925" w:type="dxa"/>
            <w:tcBorders>
              <w:top w:val="single" w:sz="4" w:space="0" w:color="auto"/>
              <w:left w:val="single" w:sz="4" w:space="0" w:color="auto"/>
              <w:bottom w:val="single" w:sz="4" w:space="0" w:color="auto"/>
              <w:right w:val="single" w:sz="4" w:space="0" w:color="auto"/>
            </w:tcBorders>
          </w:tcPr>
          <w:p w14:paraId="7C918D88"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17 pamokų</w:t>
            </w:r>
          </w:p>
        </w:tc>
        <w:tc>
          <w:tcPr>
            <w:tcW w:w="1926" w:type="dxa"/>
            <w:tcBorders>
              <w:top w:val="single" w:sz="4" w:space="0" w:color="auto"/>
              <w:left w:val="single" w:sz="4" w:space="0" w:color="auto"/>
              <w:bottom w:val="single" w:sz="4" w:space="0" w:color="auto"/>
              <w:right w:val="single" w:sz="4" w:space="0" w:color="auto"/>
            </w:tcBorders>
          </w:tcPr>
          <w:p w14:paraId="76EF9390"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18 pamokų</w:t>
            </w:r>
          </w:p>
        </w:tc>
        <w:tc>
          <w:tcPr>
            <w:tcW w:w="1926" w:type="dxa"/>
            <w:tcBorders>
              <w:top w:val="single" w:sz="4" w:space="0" w:color="auto"/>
              <w:left w:val="single" w:sz="4" w:space="0" w:color="auto"/>
              <w:bottom w:val="single" w:sz="4" w:space="0" w:color="auto"/>
              <w:right w:val="single" w:sz="4" w:space="0" w:color="auto"/>
            </w:tcBorders>
          </w:tcPr>
          <w:p w14:paraId="5FFCF093"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2 pamokos</w:t>
            </w:r>
          </w:p>
        </w:tc>
        <w:tc>
          <w:tcPr>
            <w:tcW w:w="1926" w:type="dxa"/>
            <w:tcBorders>
              <w:top w:val="single" w:sz="4" w:space="0" w:color="auto"/>
              <w:left w:val="single" w:sz="4" w:space="0" w:color="auto"/>
              <w:bottom w:val="single" w:sz="4" w:space="0" w:color="auto"/>
              <w:right w:val="single" w:sz="4" w:space="0" w:color="auto"/>
            </w:tcBorders>
            <w:hideMark/>
          </w:tcPr>
          <w:p w14:paraId="05A61B96"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0 pamokų</w:t>
            </w:r>
          </w:p>
        </w:tc>
      </w:tr>
      <w:tr w:rsidR="009864AF" w:rsidRPr="00477019" w14:paraId="1354F0E2" w14:textId="77777777" w:rsidTr="00FA2D2D">
        <w:tc>
          <w:tcPr>
            <w:tcW w:w="1925" w:type="dxa"/>
            <w:tcBorders>
              <w:top w:val="single" w:sz="4" w:space="0" w:color="auto"/>
              <w:left w:val="single" w:sz="4" w:space="0" w:color="auto"/>
              <w:bottom w:val="single" w:sz="4" w:space="0" w:color="auto"/>
              <w:right w:val="single" w:sz="4" w:space="0" w:color="auto"/>
            </w:tcBorders>
          </w:tcPr>
          <w:p w14:paraId="6529F177"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7,5 proc.</w:t>
            </w:r>
          </w:p>
        </w:tc>
        <w:tc>
          <w:tcPr>
            <w:tcW w:w="1925" w:type="dxa"/>
            <w:tcBorders>
              <w:top w:val="single" w:sz="4" w:space="0" w:color="auto"/>
              <w:left w:val="single" w:sz="4" w:space="0" w:color="auto"/>
              <w:bottom w:val="single" w:sz="4" w:space="0" w:color="auto"/>
              <w:right w:val="single" w:sz="4" w:space="0" w:color="auto"/>
            </w:tcBorders>
          </w:tcPr>
          <w:p w14:paraId="15213DCC"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42,5 proc.</w:t>
            </w:r>
          </w:p>
        </w:tc>
        <w:tc>
          <w:tcPr>
            <w:tcW w:w="1926" w:type="dxa"/>
            <w:tcBorders>
              <w:top w:val="single" w:sz="4" w:space="0" w:color="auto"/>
              <w:left w:val="single" w:sz="4" w:space="0" w:color="auto"/>
              <w:bottom w:val="single" w:sz="4" w:space="0" w:color="auto"/>
              <w:right w:val="single" w:sz="4" w:space="0" w:color="auto"/>
            </w:tcBorders>
          </w:tcPr>
          <w:p w14:paraId="374C6D3D"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45 proc.</w:t>
            </w:r>
          </w:p>
        </w:tc>
        <w:tc>
          <w:tcPr>
            <w:tcW w:w="1926" w:type="dxa"/>
            <w:tcBorders>
              <w:top w:val="single" w:sz="4" w:space="0" w:color="auto"/>
              <w:left w:val="single" w:sz="4" w:space="0" w:color="auto"/>
              <w:bottom w:val="single" w:sz="4" w:space="0" w:color="auto"/>
              <w:right w:val="single" w:sz="4" w:space="0" w:color="auto"/>
            </w:tcBorders>
          </w:tcPr>
          <w:p w14:paraId="0A07847F"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5 proc.</w:t>
            </w:r>
          </w:p>
        </w:tc>
        <w:tc>
          <w:tcPr>
            <w:tcW w:w="1926" w:type="dxa"/>
            <w:tcBorders>
              <w:top w:val="single" w:sz="4" w:space="0" w:color="auto"/>
              <w:left w:val="single" w:sz="4" w:space="0" w:color="auto"/>
              <w:bottom w:val="single" w:sz="4" w:space="0" w:color="auto"/>
              <w:right w:val="single" w:sz="4" w:space="0" w:color="auto"/>
            </w:tcBorders>
            <w:hideMark/>
          </w:tcPr>
          <w:p w14:paraId="5D72AC9D" w14:textId="77777777" w:rsidR="009864AF" w:rsidRPr="00477019" w:rsidRDefault="009864AF" w:rsidP="00477019">
            <w:pPr>
              <w:ind w:right="282"/>
              <w:jc w:val="center"/>
              <w:rPr>
                <w:rFonts w:ascii="Times New Roman" w:eastAsia="Times New Roman" w:hAnsi="Times New Roman" w:cs="Times New Roman"/>
                <w:sz w:val="24"/>
                <w:szCs w:val="24"/>
                <w:lang w:eastAsia="en-GB"/>
              </w:rPr>
            </w:pPr>
            <w:r w:rsidRPr="00477019">
              <w:rPr>
                <w:rFonts w:ascii="Times New Roman" w:eastAsia="Times New Roman" w:hAnsi="Times New Roman" w:cs="Times New Roman"/>
                <w:sz w:val="24"/>
                <w:szCs w:val="24"/>
                <w:lang w:eastAsia="en-GB"/>
              </w:rPr>
              <w:t>0 proc.</w:t>
            </w:r>
          </w:p>
        </w:tc>
      </w:tr>
    </w:tbl>
    <w:p w14:paraId="3CA9CC84" w14:textId="77777777" w:rsidR="009864AF" w:rsidRPr="00477019" w:rsidRDefault="009864AF" w:rsidP="00477019">
      <w:pPr>
        <w:spacing w:after="0" w:line="240" w:lineRule="auto"/>
        <w:jc w:val="center"/>
        <w:rPr>
          <w:rFonts w:ascii="Times New Roman" w:hAnsi="Times New Roman" w:cs="Times New Roman"/>
          <w:sz w:val="24"/>
          <w:szCs w:val="24"/>
          <w:lang w:val="lt-LT"/>
        </w:rPr>
      </w:pPr>
    </w:p>
    <w:p w14:paraId="52717BAB" w14:textId="77777777" w:rsidR="00425A53" w:rsidRPr="00477019" w:rsidRDefault="00425A53" w:rsidP="00477019">
      <w:pPr>
        <w:spacing w:after="0" w:line="240" w:lineRule="auto"/>
        <w:jc w:val="center"/>
        <w:rPr>
          <w:rFonts w:ascii="Times New Roman" w:hAnsi="Times New Roman" w:cs="Times New Roman"/>
          <w:sz w:val="24"/>
          <w:szCs w:val="24"/>
          <w:lang w:val="lt-LT"/>
        </w:rPr>
      </w:pPr>
    </w:p>
    <w:sectPr w:rsidR="00425A53" w:rsidRPr="00477019" w:rsidSect="00477019">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A598" w14:textId="77777777" w:rsidR="006D65BE" w:rsidRDefault="006D65BE" w:rsidP="008020DD">
      <w:pPr>
        <w:spacing w:after="0" w:line="240" w:lineRule="auto"/>
      </w:pPr>
      <w:r>
        <w:separator/>
      </w:r>
    </w:p>
  </w:endnote>
  <w:endnote w:type="continuationSeparator" w:id="0">
    <w:p w14:paraId="6DFD797E" w14:textId="77777777" w:rsidR="006D65BE" w:rsidRDefault="006D65BE"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E81E" w14:textId="77777777" w:rsidR="006D65BE" w:rsidRDefault="006D65BE" w:rsidP="008020DD">
      <w:pPr>
        <w:spacing w:after="0" w:line="240" w:lineRule="auto"/>
      </w:pPr>
      <w:r>
        <w:separator/>
      </w:r>
    </w:p>
  </w:footnote>
  <w:footnote w:type="continuationSeparator" w:id="0">
    <w:p w14:paraId="1F7586B8" w14:textId="77777777" w:rsidR="006D65BE" w:rsidRDefault="006D65BE"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68FE821F" w:rsidR="00047637" w:rsidRDefault="00047637">
        <w:pPr>
          <w:pStyle w:val="Antrats"/>
          <w:jc w:val="center"/>
        </w:pPr>
        <w:r>
          <w:fldChar w:fldCharType="begin"/>
        </w:r>
        <w:r>
          <w:instrText xml:space="preserve"> PAGE   \* MERGEFORMAT </w:instrText>
        </w:r>
        <w:r>
          <w:fldChar w:fldCharType="separate"/>
        </w:r>
        <w:r w:rsidR="00E02190">
          <w:rPr>
            <w:noProof/>
          </w:rPr>
          <w:t>31</w:t>
        </w:r>
        <w:r>
          <w:rPr>
            <w:noProof/>
          </w:rPr>
          <w:fldChar w:fldCharType="end"/>
        </w:r>
      </w:p>
    </w:sdtContent>
  </w:sdt>
  <w:p w14:paraId="73CD04F3" w14:textId="77777777" w:rsidR="00047637" w:rsidRDefault="000476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72"/>
    <w:multiLevelType w:val="hybridMultilevel"/>
    <w:tmpl w:val="7D64C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AD16D9"/>
    <w:multiLevelType w:val="hybridMultilevel"/>
    <w:tmpl w:val="8800F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3B3A0D"/>
    <w:multiLevelType w:val="hybridMultilevel"/>
    <w:tmpl w:val="6B867F74"/>
    <w:lvl w:ilvl="0" w:tplc="CC00983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6F155E"/>
    <w:multiLevelType w:val="hybridMultilevel"/>
    <w:tmpl w:val="9F9EEF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4A2003"/>
    <w:multiLevelType w:val="hybridMultilevel"/>
    <w:tmpl w:val="83F61622"/>
    <w:lvl w:ilvl="0" w:tplc="CC00983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F51DB9"/>
    <w:multiLevelType w:val="hybridMultilevel"/>
    <w:tmpl w:val="EC18E110"/>
    <w:lvl w:ilvl="0" w:tplc="DEEA53A2">
      <w:start w:val="1"/>
      <w:numFmt w:val="decimal"/>
      <w:lvlText w:val="%1."/>
      <w:lvlJc w:val="left"/>
      <w:pPr>
        <w:ind w:left="896" w:hanging="360"/>
      </w:pPr>
      <w:rPr>
        <w:rFonts w:ascii="Times New Roman" w:eastAsiaTheme="minorHAnsi" w:hAnsi="Times New Roman" w:cs="Times New Roman"/>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6" w15:restartNumberingAfterBreak="0">
    <w:nsid w:val="0A050276"/>
    <w:multiLevelType w:val="hybridMultilevel"/>
    <w:tmpl w:val="235E3C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4A2872"/>
    <w:multiLevelType w:val="hybridMultilevel"/>
    <w:tmpl w:val="99084B0C"/>
    <w:lvl w:ilvl="0" w:tplc="1354FC76">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abstractNum w:abstractNumId="8" w15:restartNumberingAfterBreak="0">
    <w:nsid w:val="1AE920D8"/>
    <w:multiLevelType w:val="hybridMultilevel"/>
    <w:tmpl w:val="7B20EA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1AFC65AC"/>
    <w:multiLevelType w:val="hybridMultilevel"/>
    <w:tmpl w:val="727EB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283287"/>
    <w:multiLevelType w:val="hybridMultilevel"/>
    <w:tmpl w:val="3EE8ABA6"/>
    <w:lvl w:ilvl="0" w:tplc="7DA223FA">
      <w:start w:val="1"/>
      <w:numFmt w:val="bullet"/>
      <w:lvlText w:val=""/>
      <w:lvlJc w:val="left"/>
      <w:pPr>
        <w:ind w:left="1266" w:hanging="360"/>
      </w:pPr>
      <w:rPr>
        <w:rFonts w:ascii="Symbol" w:hAnsi="Symbol" w:hint="default"/>
        <w:color w:val="auto"/>
      </w:rPr>
    </w:lvl>
    <w:lvl w:ilvl="1" w:tplc="04270003" w:tentative="1">
      <w:start w:val="1"/>
      <w:numFmt w:val="bullet"/>
      <w:lvlText w:val="o"/>
      <w:lvlJc w:val="left"/>
      <w:pPr>
        <w:ind w:left="1986" w:hanging="360"/>
      </w:pPr>
      <w:rPr>
        <w:rFonts w:ascii="Courier New" w:hAnsi="Courier New" w:cs="Courier New" w:hint="default"/>
      </w:rPr>
    </w:lvl>
    <w:lvl w:ilvl="2" w:tplc="04270005" w:tentative="1">
      <w:start w:val="1"/>
      <w:numFmt w:val="bullet"/>
      <w:lvlText w:val=""/>
      <w:lvlJc w:val="left"/>
      <w:pPr>
        <w:ind w:left="2706" w:hanging="360"/>
      </w:pPr>
      <w:rPr>
        <w:rFonts w:ascii="Wingdings" w:hAnsi="Wingdings" w:hint="default"/>
      </w:rPr>
    </w:lvl>
    <w:lvl w:ilvl="3" w:tplc="04270001" w:tentative="1">
      <w:start w:val="1"/>
      <w:numFmt w:val="bullet"/>
      <w:lvlText w:val=""/>
      <w:lvlJc w:val="left"/>
      <w:pPr>
        <w:ind w:left="3426" w:hanging="360"/>
      </w:pPr>
      <w:rPr>
        <w:rFonts w:ascii="Symbol" w:hAnsi="Symbol" w:hint="default"/>
      </w:rPr>
    </w:lvl>
    <w:lvl w:ilvl="4" w:tplc="04270003" w:tentative="1">
      <w:start w:val="1"/>
      <w:numFmt w:val="bullet"/>
      <w:lvlText w:val="o"/>
      <w:lvlJc w:val="left"/>
      <w:pPr>
        <w:ind w:left="4146" w:hanging="360"/>
      </w:pPr>
      <w:rPr>
        <w:rFonts w:ascii="Courier New" w:hAnsi="Courier New" w:cs="Courier New" w:hint="default"/>
      </w:rPr>
    </w:lvl>
    <w:lvl w:ilvl="5" w:tplc="04270005" w:tentative="1">
      <w:start w:val="1"/>
      <w:numFmt w:val="bullet"/>
      <w:lvlText w:val=""/>
      <w:lvlJc w:val="left"/>
      <w:pPr>
        <w:ind w:left="4866" w:hanging="360"/>
      </w:pPr>
      <w:rPr>
        <w:rFonts w:ascii="Wingdings" w:hAnsi="Wingdings" w:hint="default"/>
      </w:rPr>
    </w:lvl>
    <w:lvl w:ilvl="6" w:tplc="04270001" w:tentative="1">
      <w:start w:val="1"/>
      <w:numFmt w:val="bullet"/>
      <w:lvlText w:val=""/>
      <w:lvlJc w:val="left"/>
      <w:pPr>
        <w:ind w:left="5586" w:hanging="360"/>
      </w:pPr>
      <w:rPr>
        <w:rFonts w:ascii="Symbol" w:hAnsi="Symbol" w:hint="default"/>
      </w:rPr>
    </w:lvl>
    <w:lvl w:ilvl="7" w:tplc="04270003" w:tentative="1">
      <w:start w:val="1"/>
      <w:numFmt w:val="bullet"/>
      <w:lvlText w:val="o"/>
      <w:lvlJc w:val="left"/>
      <w:pPr>
        <w:ind w:left="6306" w:hanging="360"/>
      </w:pPr>
      <w:rPr>
        <w:rFonts w:ascii="Courier New" w:hAnsi="Courier New" w:cs="Courier New" w:hint="default"/>
      </w:rPr>
    </w:lvl>
    <w:lvl w:ilvl="8" w:tplc="04270005" w:tentative="1">
      <w:start w:val="1"/>
      <w:numFmt w:val="bullet"/>
      <w:lvlText w:val=""/>
      <w:lvlJc w:val="left"/>
      <w:pPr>
        <w:ind w:left="7026" w:hanging="360"/>
      </w:pPr>
      <w:rPr>
        <w:rFonts w:ascii="Wingdings" w:hAnsi="Wingdings" w:hint="default"/>
      </w:rPr>
    </w:lvl>
  </w:abstractNum>
  <w:abstractNum w:abstractNumId="11" w15:restartNumberingAfterBreak="0">
    <w:nsid w:val="1F454CA9"/>
    <w:multiLevelType w:val="hybridMultilevel"/>
    <w:tmpl w:val="CE4EFFBA"/>
    <w:lvl w:ilvl="0" w:tplc="CC00983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C67031"/>
    <w:multiLevelType w:val="hybridMultilevel"/>
    <w:tmpl w:val="A1D053A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930C7B"/>
    <w:multiLevelType w:val="hybridMultilevel"/>
    <w:tmpl w:val="A92A1F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2AD10D1"/>
    <w:multiLevelType w:val="hybridMultilevel"/>
    <w:tmpl w:val="A3B03614"/>
    <w:lvl w:ilvl="0" w:tplc="F1E470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3D8614A"/>
    <w:multiLevelType w:val="hybridMultilevel"/>
    <w:tmpl w:val="66D8F9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EA4527"/>
    <w:multiLevelType w:val="hybridMultilevel"/>
    <w:tmpl w:val="7AFEF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527369"/>
    <w:multiLevelType w:val="hybridMultilevel"/>
    <w:tmpl w:val="12A468B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8" w15:restartNumberingAfterBreak="0">
    <w:nsid w:val="2FD9669A"/>
    <w:multiLevelType w:val="hybridMultilevel"/>
    <w:tmpl w:val="0D364582"/>
    <w:lvl w:ilvl="0" w:tplc="48463900">
      <w:numFmt w:val="bullet"/>
      <w:lvlText w:val="-"/>
      <w:lvlJc w:val="left"/>
      <w:pPr>
        <w:ind w:left="780" w:hanging="360"/>
      </w:pPr>
      <w:rPr>
        <w:rFonts w:ascii="Times New Roman" w:eastAsia="Calibri"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9" w15:restartNumberingAfterBreak="0">
    <w:nsid w:val="30335C34"/>
    <w:multiLevelType w:val="hybridMultilevel"/>
    <w:tmpl w:val="1D4AF1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12641DF"/>
    <w:multiLevelType w:val="hybridMultilevel"/>
    <w:tmpl w:val="84E25A7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332B492C"/>
    <w:multiLevelType w:val="hybridMultilevel"/>
    <w:tmpl w:val="9E48E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4A260D3"/>
    <w:multiLevelType w:val="hybridMultilevel"/>
    <w:tmpl w:val="8D6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B790B"/>
    <w:multiLevelType w:val="hybridMultilevel"/>
    <w:tmpl w:val="D9A66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665AC0"/>
    <w:multiLevelType w:val="hybridMultilevel"/>
    <w:tmpl w:val="A210C5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5985107"/>
    <w:multiLevelType w:val="hybridMultilevel"/>
    <w:tmpl w:val="27147DDC"/>
    <w:lvl w:ilvl="0" w:tplc="CC00983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A3B217B"/>
    <w:multiLevelType w:val="hybridMultilevel"/>
    <w:tmpl w:val="3CD060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BA84905"/>
    <w:multiLevelType w:val="hybridMultilevel"/>
    <w:tmpl w:val="07220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CCF13AA"/>
    <w:multiLevelType w:val="hybridMultilevel"/>
    <w:tmpl w:val="44B0809C"/>
    <w:lvl w:ilvl="0" w:tplc="0427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D0A5FFA"/>
    <w:multiLevelType w:val="hybridMultilevel"/>
    <w:tmpl w:val="68D4E47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3E0B6B49"/>
    <w:multiLevelType w:val="hybridMultilevel"/>
    <w:tmpl w:val="33CC82FC"/>
    <w:lvl w:ilvl="0" w:tplc="042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E2EF5"/>
    <w:multiLevelType w:val="hybridMultilevel"/>
    <w:tmpl w:val="A1D053A6"/>
    <w:lvl w:ilvl="0" w:tplc="C71E5A96">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5AF0BAC"/>
    <w:multiLevelType w:val="hybridMultilevel"/>
    <w:tmpl w:val="D548A19A"/>
    <w:lvl w:ilvl="0" w:tplc="7DA223FA">
      <w:start w:val="1"/>
      <w:numFmt w:val="bullet"/>
      <w:lvlText w:val=""/>
      <w:lvlJc w:val="left"/>
      <w:pPr>
        <w:ind w:left="1059" w:hanging="360"/>
      </w:pPr>
      <w:rPr>
        <w:rFonts w:ascii="Symbol" w:hAnsi="Symbo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4AAA2321"/>
    <w:multiLevelType w:val="hybridMultilevel"/>
    <w:tmpl w:val="3F62090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BE42748"/>
    <w:multiLevelType w:val="hybridMultilevel"/>
    <w:tmpl w:val="8968E4E6"/>
    <w:lvl w:ilvl="0" w:tplc="F1E470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5E323E"/>
    <w:multiLevelType w:val="hybridMultilevel"/>
    <w:tmpl w:val="1DF22A02"/>
    <w:lvl w:ilvl="0" w:tplc="1AE8AE4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09228A7"/>
    <w:multiLevelType w:val="hybridMultilevel"/>
    <w:tmpl w:val="5832E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1F157D5"/>
    <w:multiLevelType w:val="hybridMultilevel"/>
    <w:tmpl w:val="0E146298"/>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8" w15:restartNumberingAfterBreak="0">
    <w:nsid w:val="5ED67FAE"/>
    <w:multiLevelType w:val="hybridMultilevel"/>
    <w:tmpl w:val="01A69E6C"/>
    <w:lvl w:ilvl="0" w:tplc="7DA223FA">
      <w:start w:val="1"/>
      <w:numFmt w:val="bullet"/>
      <w:lvlText w:val=""/>
      <w:lvlJc w:val="left"/>
      <w:pPr>
        <w:ind w:left="699"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FE06869"/>
    <w:multiLevelType w:val="hybridMultilevel"/>
    <w:tmpl w:val="B6741D36"/>
    <w:lvl w:ilvl="0" w:tplc="F1E470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A6F6AC8"/>
    <w:multiLevelType w:val="hybridMultilevel"/>
    <w:tmpl w:val="ADC861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DE940A9"/>
    <w:multiLevelType w:val="hybridMultilevel"/>
    <w:tmpl w:val="D7FC5B8C"/>
    <w:lvl w:ilvl="0" w:tplc="544EC82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0D163FE"/>
    <w:multiLevelType w:val="hybridMultilevel"/>
    <w:tmpl w:val="922C137E"/>
    <w:lvl w:ilvl="0" w:tplc="0427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72D46FE0"/>
    <w:multiLevelType w:val="hybridMultilevel"/>
    <w:tmpl w:val="72F224AC"/>
    <w:lvl w:ilvl="0" w:tplc="0427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78645D49"/>
    <w:multiLevelType w:val="hybridMultilevel"/>
    <w:tmpl w:val="ADC27E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A3E7FAA"/>
    <w:multiLevelType w:val="hybridMultilevel"/>
    <w:tmpl w:val="913873B2"/>
    <w:lvl w:ilvl="0" w:tplc="F1E470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DA8777E"/>
    <w:multiLevelType w:val="hybridMultilevel"/>
    <w:tmpl w:val="DC50AD52"/>
    <w:lvl w:ilvl="0" w:tplc="0427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7" w15:restartNumberingAfterBreak="0">
    <w:nsid w:val="7E6F2965"/>
    <w:multiLevelType w:val="hybridMultilevel"/>
    <w:tmpl w:val="13E0E628"/>
    <w:lvl w:ilvl="0" w:tplc="7DA223FA">
      <w:start w:val="1"/>
      <w:numFmt w:val="bullet"/>
      <w:lvlText w:val=""/>
      <w:lvlJc w:val="left"/>
      <w:pPr>
        <w:ind w:left="699" w:hanging="360"/>
      </w:pPr>
      <w:rPr>
        <w:rFonts w:ascii="Symbol" w:hAnsi="Symbol" w:hint="default"/>
        <w:color w:val="auto"/>
      </w:rPr>
    </w:lvl>
    <w:lvl w:ilvl="1" w:tplc="04270003" w:tentative="1">
      <w:start w:val="1"/>
      <w:numFmt w:val="bullet"/>
      <w:lvlText w:val="o"/>
      <w:lvlJc w:val="left"/>
      <w:pPr>
        <w:ind w:left="1419" w:hanging="360"/>
      </w:pPr>
      <w:rPr>
        <w:rFonts w:ascii="Courier New" w:hAnsi="Courier New" w:cs="Courier New" w:hint="default"/>
      </w:rPr>
    </w:lvl>
    <w:lvl w:ilvl="2" w:tplc="04270005" w:tentative="1">
      <w:start w:val="1"/>
      <w:numFmt w:val="bullet"/>
      <w:lvlText w:val=""/>
      <w:lvlJc w:val="left"/>
      <w:pPr>
        <w:ind w:left="2139" w:hanging="360"/>
      </w:pPr>
      <w:rPr>
        <w:rFonts w:ascii="Wingdings" w:hAnsi="Wingdings" w:hint="default"/>
      </w:rPr>
    </w:lvl>
    <w:lvl w:ilvl="3" w:tplc="04270001" w:tentative="1">
      <w:start w:val="1"/>
      <w:numFmt w:val="bullet"/>
      <w:lvlText w:val=""/>
      <w:lvlJc w:val="left"/>
      <w:pPr>
        <w:ind w:left="2859" w:hanging="360"/>
      </w:pPr>
      <w:rPr>
        <w:rFonts w:ascii="Symbol" w:hAnsi="Symbol" w:hint="default"/>
      </w:rPr>
    </w:lvl>
    <w:lvl w:ilvl="4" w:tplc="04270003" w:tentative="1">
      <w:start w:val="1"/>
      <w:numFmt w:val="bullet"/>
      <w:lvlText w:val="o"/>
      <w:lvlJc w:val="left"/>
      <w:pPr>
        <w:ind w:left="3579" w:hanging="360"/>
      </w:pPr>
      <w:rPr>
        <w:rFonts w:ascii="Courier New" w:hAnsi="Courier New" w:cs="Courier New" w:hint="default"/>
      </w:rPr>
    </w:lvl>
    <w:lvl w:ilvl="5" w:tplc="04270005" w:tentative="1">
      <w:start w:val="1"/>
      <w:numFmt w:val="bullet"/>
      <w:lvlText w:val=""/>
      <w:lvlJc w:val="left"/>
      <w:pPr>
        <w:ind w:left="4299" w:hanging="360"/>
      </w:pPr>
      <w:rPr>
        <w:rFonts w:ascii="Wingdings" w:hAnsi="Wingdings" w:hint="default"/>
      </w:rPr>
    </w:lvl>
    <w:lvl w:ilvl="6" w:tplc="04270001" w:tentative="1">
      <w:start w:val="1"/>
      <w:numFmt w:val="bullet"/>
      <w:lvlText w:val=""/>
      <w:lvlJc w:val="left"/>
      <w:pPr>
        <w:ind w:left="5019" w:hanging="360"/>
      </w:pPr>
      <w:rPr>
        <w:rFonts w:ascii="Symbol" w:hAnsi="Symbol" w:hint="default"/>
      </w:rPr>
    </w:lvl>
    <w:lvl w:ilvl="7" w:tplc="04270003" w:tentative="1">
      <w:start w:val="1"/>
      <w:numFmt w:val="bullet"/>
      <w:lvlText w:val="o"/>
      <w:lvlJc w:val="left"/>
      <w:pPr>
        <w:ind w:left="5739" w:hanging="360"/>
      </w:pPr>
      <w:rPr>
        <w:rFonts w:ascii="Courier New" w:hAnsi="Courier New" w:cs="Courier New" w:hint="default"/>
      </w:rPr>
    </w:lvl>
    <w:lvl w:ilvl="8" w:tplc="04270005" w:tentative="1">
      <w:start w:val="1"/>
      <w:numFmt w:val="bullet"/>
      <w:lvlText w:val=""/>
      <w:lvlJc w:val="left"/>
      <w:pPr>
        <w:ind w:left="6459" w:hanging="360"/>
      </w:pPr>
      <w:rPr>
        <w:rFonts w:ascii="Wingdings" w:hAnsi="Wingdings" w:hint="default"/>
      </w:rPr>
    </w:lvl>
  </w:abstractNum>
  <w:abstractNum w:abstractNumId="48" w15:restartNumberingAfterBreak="0">
    <w:nsid w:val="7F512698"/>
    <w:multiLevelType w:val="hybridMultilevel"/>
    <w:tmpl w:val="7B20EA8E"/>
    <w:lvl w:ilvl="0" w:tplc="05EED04C">
      <w:start w:val="1"/>
      <w:numFmt w:val="decimal"/>
      <w:lvlText w:val="%1."/>
      <w:lvlJc w:val="left"/>
      <w:pPr>
        <w:tabs>
          <w:tab w:val="num" w:pos="720"/>
        </w:tabs>
        <w:ind w:left="720" w:hanging="360"/>
      </w:pPr>
    </w:lvl>
    <w:lvl w:ilvl="1" w:tplc="6E4E3CA6" w:tentative="1">
      <w:start w:val="1"/>
      <w:numFmt w:val="decimal"/>
      <w:lvlText w:val="%2."/>
      <w:lvlJc w:val="left"/>
      <w:pPr>
        <w:tabs>
          <w:tab w:val="num" w:pos="1440"/>
        </w:tabs>
        <w:ind w:left="1440" w:hanging="360"/>
      </w:pPr>
    </w:lvl>
    <w:lvl w:ilvl="2" w:tplc="3C82A9B6" w:tentative="1">
      <w:start w:val="1"/>
      <w:numFmt w:val="decimal"/>
      <w:lvlText w:val="%3."/>
      <w:lvlJc w:val="left"/>
      <w:pPr>
        <w:tabs>
          <w:tab w:val="num" w:pos="2160"/>
        </w:tabs>
        <w:ind w:left="2160" w:hanging="360"/>
      </w:pPr>
    </w:lvl>
    <w:lvl w:ilvl="3" w:tplc="51408DD4" w:tentative="1">
      <w:start w:val="1"/>
      <w:numFmt w:val="decimal"/>
      <w:lvlText w:val="%4."/>
      <w:lvlJc w:val="left"/>
      <w:pPr>
        <w:tabs>
          <w:tab w:val="num" w:pos="2880"/>
        </w:tabs>
        <w:ind w:left="2880" w:hanging="360"/>
      </w:pPr>
    </w:lvl>
    <w:lvl w:ilvl="4" w:tplc="A448DD7E" w:tentative="1">
      <w:start w:val="1"/>
      <w:numFmt w:val="decimal"/>
      <w:lvlText w:val="%5."/>
      <w:lvlJc w:val="left"/>
      <w:pPr>
        <w:tabs>
          <w:tab w:val="num" w:pos="3600"/>
        </w:tabs>
        <w:ind w:left="3600" w:hanging="360"/>
      </w:pPr>
    </w:lvl>
    <w:lvl w:ilvl="5" w:tplc="B54EFC76" w:tentative="1">
      <w:start w:val="1"/>
      <w:numFmt w:val="decimal"/>
      <w:lvlText w:val="%6."/>
      <w:lvlJc w:val="left"/>
      <w:pPr>
        <w:tabs>
          <w:tab w:val="num" w:pos="4320"/>
        </w:tabs>
        <w:ind w:left="4320" w:hanging="360"/>
      </w:pPr>
    </w:lvl>
    <w:lvl w:ilvl="6" w:tplc="005AF654" w:tentative="1">
      <w:start w:val="1"/>
      <w:numFmt w:val="decimal"/>
      <w:lvlText w:val="%7."/>
      <w:lvlJc w:val="left"/>
      <w:pPr>
        <w:tabs>
          <w:tab w:val="num" w:pos="5040"/>
        </w:tabs>
        <w:ind w:left="5040" w:hanging="360"/>
      </w:pPr>
    </w:lvl>
    <w:lvl w:ilvl="7" w:tplc="796A7428" w:tentative="1">
      <w:start w:val="1"/>
      <w:numFmt w:val="decimal"/>
      <w:lvlText w:val="%8."/>
      <w:lvlJc w:val="left"/>
      <w:pPr>
        <w:tabs>
          <w:tab w:val="num" w:pos="5760"/>
        </w:tabs>
        <w:ind w:left="5760" w:hanging="360"/>
      </w:pPr>
    </w:lvl>
    <w:lvl w:ilvl="8" w:tplc="868AD878" w:tentative="1">
      <w:start w:val="1"/>
      <w:numFmt w:val="decimal"/>
      <w:lvlText w:val="%9."/>
      <w:lvlJc w:val="left"/>
      <w:pPr>
        <w:tabs>
          <w:tab w:val="num" w:pos="6480"/>
        </w:tabs>
        <w:ind w:left="6480" w:hanging="360"/>
      </w:pPr>
    </w:lvl>
  </w:abstractNum>
  <w:abstractNum w:abstractNumId="49" w15:restartNumberingAfterBreak="0">
    <w:nsid w:val="7FA242E8"/>
    <w:multiLevelType w:val="hybridMultilevel"/>
    <w:tmpl w:val="03A072D0"/>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num w:numId="1">
    <w:abstractNumId w:val="44"/>
  </w:num>
  <w:num w:numId="2">
    <w:abstractNumId w:val="49"/>
  </w:num>
  <w:num w:numId="3">
    <w:abstractNumId w:val="3"/>
  </w:num>
  <w:num w:numId="4">
    <w:abstractNumId w:val="48"/>
  </w:num>
  <w:num w:numId="5">
    <w:abstractNumId w:val="31"/>
  </w:num>
  <w:num w:numId="6">
    <w:abstractNumId w:val="18"/>
  </w:num>
  <w:num w:numId="7">
    <w:abstractNumId w:val="15"/>
  </w:num>
  <w:num w:numId="8">
    <w:abstractNumId w:val="11"/>
  </w:num>
  <w:num w:numId="9">
    <w:abstractNumId w:val="17"/>
  </w:num>
  <w:num w:numId="10">
    <w:abstractNumId w:val="27"/>
  </w:num>
  <w:num w:numId="11">
    <w:abstractNumId w:val="25"/>
  </w:num>
  <w:num w:numId="12">
    <w:abstractNumId w:val="24"/>
  </w:num>
  <w:num w:numId="13">
    <w:abstractNumId w:val="45"/>
  </w:num>
  <w:num w:numId="14">
    <w:abstractNumId w:val="14"/>
  </w:num>
  <w:num w:numId="15">
    <w:abstractNumId w:val="39"/>
  </w:num>
  <w:num w:numId="16">
    <w:abstractNumId w:val="34"/>
  </w:num>
  <w:num w:numId="17">
    <w:abstractNumId w:val="7"/>
  </w:num>
  <w:num w:numId="18">
    <w:abstractNumId w:val="35"/>
  </w:num>
  <w:num w:numId="19">
    <w:abstractNumId w:val="36"/>
  </w:num>
  <w:num w:numId="20">
    <w:abstractNumId w:val="1"/>
  </w:num>
  <w:num w:numId="21">
    <w:abstractNumId w:val="0"/>
  </w:num>
  <w:num w:numId="22">
    <w:abstractNumId w:val="23"/>
  </w:num>
  <w:num w:numId="23">
    <w:abstractNumId w:val="6"/>
  </w:num>
  <w:num w:numId="24">
    <w:abstractNumId w:val="21"/>
  </w:num>
  <w:num w:numId="25">
    <w:abstractNumId w:val="33"/>
  </w:num>
  <w:num w:numId="26">
    <w:abstractNumId w:val="9"/>
  </w:num>
  <w:num w:numId="27">
    <w:abstractNumId w:val="19"/>
  </w:num>
  <w:num w:numId="28">
    <w:abstractNumId w:val="20"/>
  </w:num>
  <w:num w:numId="29">
    <w:abstractNumId w:val="28"/>
  </w:num>
  <w:num w:numId="30">
    <w:abstractNumId w:val="26"/>
  </w:num>
  <w:num w:numId="31">
    <w:abstractNumId w:val="37"/>
  </w:num>
  <w:num w:numId="32">
    <w:abstractNumId w:val="46"/>
  </w:num>
  <w:num w:numId="33">
    <w:abstractNumId w:val="13"/>
  </w:num>
  <w:num w:numId="34">
    <w:abstractNumId w:val="47"/>
  </w:num>
  <w:num w:numId="35">
    <w:abstractNumId w:val="43"/>
  </w:num>
  <w:num w:numId="36">
    <w:abstractNumId w:val="38"/>
  </w:num>
  <w:num w:numId="37">
    <w:abstractNumId w:val="5"/>
  </w:num>
  <w:num w:numId="38">
    <w:abstractNumId w:val="32"/>
  </w:num>
  <w:num w:numId="39">
    <w:abstractNumId w:val="10"/>
  </w:num>
  <w:num w:numId="40">
    <w:abstractNumId w:val="16"/>
  </w:num>
  <w:num w:numId="41">
    <w:abstractNumId w:val="4"/>
  </w:num>
  <w:num w:numId="42">
    <w:abstractNumId w:val="2"/>
  </w:num>
  <w:num w:numId="43">
    <w:abstractNumId w:val="22"/>
  </w:num>
  <w:num w:numId="44">
    <w:abstractNumId w:val="40"/>
  </w:num>
  <w:num w:numId="45">
    <w:abstractNumId w:val="29"/>
  </w:num>
  <w:num w:numId="46">
    <w:abstractNumId w:val="42"/>
  </w:num>
  <w:num w:numId="47">
    <w:abstractNumId w:val="8"/>
  </w:num>
  <w:num w:numId="48">
    <w:abstractNumId w:val="12"/>
  </w:num>
  <w:num w:numId="49">
    <w:abstractNumId w:val="30"/>
  </w:num>
  <w:num w:numId="5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49CC"/>
    <w:rsid w:val="000209EA"/>
    <w:rsid w:val="0002104A"/>
    <w:rsid w:val="000246C1"/>
    <w:rsid w:val="00025112"/>
    <w:rsid w:val="00026767"/>
    <w:rsid w:val="0003224E"/>
    <w:rsid w:val="000354AA"/>
    <w:rsid w:val="000358A1"/>
    <w:rsid w:val="0004440D"/>
    <w:rsid w:val="00046DB6"/>
    <w:rsid w:val="00047637"/>
    <w:rsid w:val="00053275"/>
    <w:rsid w:val="00055FAA"/>
    <w:rsid w:val="00057924"/>
    <w:rsid w:val="000633DC"/>
    <w:rsid w:val="00063611"/>
    <w:rsid w:val="00081760"/>
    <w:rsid w:val="00093D24"/>
    <w:rsid w:val="00094119"/>
    <w:rsid w:val="00096237"/>
    <w:rsid w:val="000A3983"/>
    <w:rsid w:val="000A5E33"/>
    <w:rsid w:val="000A69A0"/>
    <w:rsid w:val="000B0BDE"/>
    <w:rsid w:val="000B531D"/>
    <w:rsid w:val="000B5583"/>
    <w:rsid w:val="000C0A7B"/>
    <w:rsid w:val="000C27FD"/>
    <w:rsid w:val="000C523D"/>
    <w:rsid w:val="000D08DA"/>
    <w:rsid w:val="000D20A0"/>
    <w:rsid w:val="000D486D"/>
    <w:rsid w:val="000D6FA1"/>
    <w:rsid w:val="000E34AD"/>
    <w:rsid w:val="000E7D30"/>
    <w:rsid w:val="0010349B"/>
    <w:rsid w:val="00111579"/>
    <w:rsid w:val="00112AB9"/>
    <w:rsid w:val="00114DBE"/>
    <w:rsid w:val="001255A8"/>
    <w:rsid w:val="001257E9"/>
    <w:rsid w:val="001322C4"/>
    <w:rsid w:val="00133430"/>
    <w:rsid w:val="00135A31"/>
    <w:rsid w:val="00137A65"/>
    <w:rsid w:val="00145272"/>
    <w:rsid w:val="00151ADA"/>
    <w:rsid w:val="00157AE4"/>
    <w:rsid w:val="00161E72"/>
    <w:rsid w:val="00167CBF"/>
    <w:rsid w:val="00172FAA"/>
    <w:rsid w:val="0017519A"/>
    <w:rsid w:val="00175760"/>
    <w:rsid w:val="00186645"/>
    <w:rsid w:val="001930B9"/>
    <w:rsid w:val="001971FB"/>
    <w:rsid w:val="001A5D8C"/>
    <w:rsid w:val="001A5DA7"/>
    <w:rsid w:val="001B0070"/>
    <w:rsid w:val="001B521A"/>
    <w:rsid w:val="001B5A34"/>
    <w:rsid w:val="001C1E18"/>
    <w:rsid w:val="001C7F85"/>
    <w:rsid w:val="001D26DF"/>
    <w:rsid w:val="001D3C79"/>
    <w:rsid w:val="001E504D"/>
    <w:rsid w:val="001E5119"/>
    <w:rsid w:val="001F7E50"/>
    <w:rsid w:val="00205281"/>
    <w:rsid w:val="00214154"/>
    <w:rsid w:val="0022306E"/>
    <w:rsid w:val="00225DF2"/>
    <w:rsid w:val="00230E14"/>
    <w:rsid w:val="00233CA7"/>
    <w:rsid w:val="00235F3B"/>
    <w:rsid w:val="00241136"/>
    <w:rsid w:val="00253F0A"/>
    <w:rsid w:val="00254507"/>
    <w:rsid w:val="00256907"/>
    <w:rsid w:val="0026221A"/>
    <w:rsid w:val="00263F26"/>
    <w:rsid w:val="002662D4"/>
    <w:rsid w:val="002766FE"/>
    <w:rsid w:val="00276F8E"/>
    <w:rsid w:val="00277215"/>
    <w:rsid w:val="00282A06"/>
    <w:rsid w:val="00282A40"/>
    <w:rsid w:val="002855AC"/>
    <w:rsid w:val="00286BCC"/>
    <w:rsid w:val="00296C50"/>
    <w:rsid w:val="00297AC2"/>
    <w:rsid w:val="002A044D"/>
    <w:rsid w:val="002A32DB"/>
    <w:rsid w:val="002A4F5E"/>
    <w:rsid w:val="002A784D"/>
    <w:rsid w:val="002B1002"/>
    <w:rsid w:val="002B1891"/>
    <w:rsid w:val="002B6B8B"/>
    <w:rsid w:val="002B749B"/>
    <w:rsid w:val="002C2148"/>
    <w:rsid w:val="002D0897"/>
    <w:rsid w:val="002D1E4F"/>
    <w:rsid w:val="002D7FED"/>
    <w:rsid w:val="002F111E"/>
    <w:rsid w:val="00301BEB"/>
    <w:rsid w:val="00303792"/>
    <w:rsid w:val="0031135D"/>
    <w:rsid w:val="00313394"/>
    <w:rsid w:val="00313ACB"/>
    <w:rsid w:val="00324FB1"/>
    <w:rsid w:val="00330BF0"/>
    <w:rsid w:val="003522B3"/>
    <w:rsid w:val="003526D0"/>
    <w:rsid w:val="00356D6B"/>
    <w:rsid w:val="00360268"/>
    <w:rsid w:val="0036501E"/>
    <w:rsid w:val="00365C8F"/>
    <w:rsid w:val="00377B5F"/>
    <w:rsid w:val="00384B43"/>
    <w:rsid w:val="00386DA3"/>
    <w:rsid w:val="00387015"/>
    <w:rsid w:val="00394034"/>
    <w:rsid w:val="0039692A"/>
    <w:rsid w:val="003A3558"/>
    <w:rsid w:val="003B7A91"/>
    <w:rsid w:val="003B7D8A"/>
    <w:rsid w:val="003C0585"/>
    <w:rsid w:val="003C4FCF"/>
    <w:rsid w:val="003D695C"/>
    <w:rsid w:val="003E3146"/>
    <w:rsid w:val="003E344A"/>
    <w:rsid w:val="003E7EA2"/>
    <w:rsid w:val="00400AB4"/>
    <w:rsid w:val="00416368"/>
    <w:rsid w:val="00423EEC"/>
    <w:rsid w:val="00425A53"/>
    <w:rsid w:val="004313FD"/>
    <w:rsid w:val="0043462A"/>
    <w:rsid w:val="0044041C"/>
    <w:rsid w:val="0044132E"/>
    <w:rsid w:val="0044376F"/>
    <w:rsid w:val="00444F0F"/>
    <w:rsid w:val="00460107"/>
    <w:rsid w:val="00460867"/>
    <w:rsid w:val="00460941"/>
    <w:rsid w:val="00463A8A"/>
    <w:rsid w:val="00464770"/>
    <w:rsid w:val="00465356"/>
    <w:rsid w:val="004703B1"/>
    <w:rsid w:val="00472087"/>
    <w:rsid w:val="00472CBC"/>
    <w:rsid w:val="00476DCF"/>
    <w:rsid w:val="00477019"/>
    <w:rsid w:val="00491864"/>
    <w:rsid w:val="004926BF"/>
    <w:rsid w:val="004932EC"/>
    <w:rsid w:val="00495EAD"/>
    <w:rsid w:val="004970E8"/>
    <w:rsid w:val="004A0304"/>
    <w:rsid w:val="004A0ECB"/>
    <w:rsid w:val="004A396C"/>
    <w:rsid w:val="004A4115"/>
    <w:rsid w:val="004B79C3"/>
    <w:rsid w:val="004B7E1A"/>
    <w:rsid w:val="004C12C5"/>
    <w:rsid w:val="004C2845"/>
    <w:rsid w:val="004C3041"/>
    <w:rsid w:val="004C6171"/>
    <w:rsid w:val="004D1401"/>
    <w:rsid w:val="004D3CBF"/>
    <w:rsid w:val="004D5824"/>
    <w:rsid w:val="004D6548"/>
    <w:rsid w:val="004E6F2D"/>
    <w:rsid w:val="004E76E8"/>
    <w:rsid w:val="004E7B7C"/>
    <w:rsid w:val="004F28DA"/>
    <w:rsid w:val="004F7BC9"/>
    <w:rsid w:val="00501269"/>
    <w:rsid w:val="005039FC"/>
    <w:rsid w:val="0051234C"/>
    <w:rsid w:val="00521362"/>
    <w:rsid w:val="00525AE9"/>
    <w:rsid w:val="00530E47"/>
    <w:rsid w:val="00535BFE"/>
    <w:rsid w:val="005370F9"/>
    <w:rsid w:val="005454B7"/>
    <w:rsid w:val="005476AF"/>
    <w:rsid w:val="00550C25"/>
    <w:rsid w:val="005520A1"/>
    <w:rsid w:val="00553997"/>
    <w:rsid w:val="00553DA1"/>
    <w:rsid w:val="00557C44"/>
    <w:rsid w:val="00563947"/>
    <w:rsid w:val="005667FA"/>
    <w:rsid w:val="0056771B"/>
    <w:rsid w:val="005717C2"/>
    <w:rsid w:val="00572CAD"/>
    <w:rsid w:val="00572DF9"/>
    <w:rsid w:val="005776A3"/>
    <w:rsid w:val="0058759C"/>
    <w:rsid w:val="005A01B3"/>
    <w:rsid w:val="005A04B8"/>
    <w:rsid w:val="005A4C61"/>
    <w:rsid w:val="005A5FE6"/>
    <w:rsid w:val="005B18AA"/>
    <w:rsid w:val="005B3462"/>
    <w:rsid w:val="005C292A"/>
    <w:rsid w:val="005C4C39"/>
    <w:rsid w:val="005C628B"/>
    <w:rsid w:val="005E12C5"/>
    <w:rsid w:val="005E15A8"/>
    <w:rsid w:val="005E674F"/>
    <w:rsid w:val="005E7DCD"/>
    <w:rsid w:val="005F2D12"/>
    <w:rsid w:val="005F4743"/>
    <w:rsid w:val="0061774F"/>
    <w:rsid w:val="00617EC9"/>
    <w:rsid w:val="0062126C"/>
    <w:rsid w:val="006216FB"/>
    <w:rsid w:val="00634602"/>
    <w:rsid w:val="00636987"/>
    <w:rsid w:val="006519F9"/>
    <w:rsid w:val="00660CD9"/>
    <w:rsid w:val="00665FED"/>
    <w:rsid w:val="00672AFD"/>
    <w:rsid w:val="00680DA2"/>
    <w:rsid w:val="00684304"/>
    <w:rsid w:val="006847F4"/>
    <w:rsid w:val="00685B3B"/>
    <w:rsid w:val="006922A9"/>
    <w:rsid w:val="006B124D"/>
    <w:rsid w:val="006B1F19"/>
    <w:rsid w:val="006C6249"/>
    <w:rsid w:val="006D4166"/>
    <w:rsid w:val="006D4197"/>
    <w:rsid w:val="006D65BE"/>
    <w:rsid w:val="006D66A6"/>
    <w:rsid w:val="006E2827"/>
    <w:rsid w:val="006E5B16"/>
    <w:rsid w:val="006E60B7"/>
    <w:rsid w:val="006E6539"/>
    <w:rsid w:val="006E66FA"/>
    <w:rsid w:val="006E73F1"/>
    <w:rsid w:val="006F0E6C"/>
    <w:rsid w:val="006F7878"/>
    <w:rsid w:val="006F7A08"/>
    <w:rsid w:val="00705639"/>
    <w:rsid w:val="007062D5"/>
    <w:rsid w:val="00711419"/>
    <w:rsid w:val="007129AB"/>
    <w:rsid w:val="00715BE8"/>
    <w:rsid w:val="00716536"/>
    <w:rsid w:val="007238E0"/>
    <w:rsid w:val="00726D86"/>
    <w:rsid w:val="00740E7C"/>
    <w:rsid w:val="0074166A"/>
    <w:rsid w:val="00742CDE"/>
    <w:rsid w:val="007508A3"/>
    <w:rsid w:val="00750CF7"/>
    <w:rsid w:val="00752289"/>
    <w:rsid w:val="00753A0C"/>
    <w:rsid w:val="00754428"/>
    <w:rsid w:val="00755295"/>
    <w:rsid w:val="0076135A"/>
    <w:rsid w:val="007627DC"/>
    <w:rsid w:val="00772939"/>
    <w:rsid w:val="007737CA"/>
    <w:rsid w:val="00774AA6"/>
    <w:rsid w:val="00775AE0"/>
    <w:rsid w:val="00777957"/>
    <w:rsid w:val="0078613E"/>
    <w:rsid w:val="00787BCC"/>
    <w:rsid w:val="007933B3"/>
    <w:rsid w:val="007A5493"/>
    <w:rsid w:val="007B3BC9"/>
    <w:rsid w:val="007B5311"/>
    <w:rsid w:val="007C0D28"/>
    <w:rsid w:val="007C359B"/>
    <w:rsid w:val="007C5531"/>
    <w:rsid w:val="007E1A58"/>
    <w:rsid w:val="007E35A7"/>
    <w:rsid w:val="007E5504"/>
    <w:rsid w:val="007E72C6"/>
    <w:rsid w:val="007F0D99"/>
    <w:rsid w:val="008003B5"/>
    <w:rsid w:val="008020DD"/>
    <w:rsid w:val="008057BB"/>
    <w:rsid w:val="008058E3"/>
    <w:rsid w:val="00807444"/>
    <w:rsid w:val="00816558"/>
    <w:rsid w:val="008272C4"/>
    <w:rsid w:val="00830E20"/>
    <w:rsid w:val="008374C7"/>
    <w:rsid w:val="00837F03"/>
    <w:rsid w:val="008416E8"/>
    <w:rsid w:val="00841AFD"/>
    <w:rsid w:val="00844068"/>
    <w:rsid w:val="0084583F"/>
    <w:rsid w:val="00851BFD"/>
    <w:rsid w:val="0086095C"/>
    <w:rsid w:val="008701B5"/>
    <w:rsid w:val="008753FE"/>
    <w:rsid w:val="008804B1"/>
    <w:rsid w:val="00882733"/>
    <w:rsid w:val="00885B52"/>
    <w:rsid w:val="00891444"/>
    <w:rsid w:val="00896723"/>
    <w:rsid w:val="008972E6"/>
    <w:rsid w:val="008A4F2F"/>
    <w:rsid w:val="008B15BA"/>
    <w:rsid w:val="008B19A1"/>
    <w:rsid w:val="008C24AA"/>
    <w:rsid w:val="008C491D"/>
    <w:rsid w:val="008D0E4A"/>
    <w:rsid w:val="008D6A60"/>
    <w:rsid w:val="008E12BD"/>
    <w:rsid w:val="008E2EE9"/>
    <w:rsid w:val="008F3E81"/>
    <w:rsid w:val="008F4F83"/>
    <w:rsid w:val="008F7ED7"/>
    <w:rsid w:val="0090336C"/>
    <w:rsid w:val="00912E7B"/>
    <w:rsid w:val="00913EEE"/>
    <w:rsid w:val="00922B7A"/>
    <w:rsid w:val="00922B8E"/>
    <w:rsid w:val="00926E8D"/>
    <w:rsid w:val="009350BF"/>
    <w:rsid w:val="00936347"/>
    <w:rsid w:val="00936AE9"/>
    <w:rsid w:val="00945CB9"/>
    <w:rsid w:val="009471EC"/>
    <w:rsid w:val="00965B2B"/>
    <w:rsid w:val="0096644A"/>
    <w:rsid w:val="00980DCC"/>
    <w:rsid w:val="00982245"/>
    <w:rsid w:val="009825A0"/>
    <w:rsid w:val="0098317A"/>
    <w:rsid w:val="00984D9D"/>
    <w:rsid w:val="009864AF"/>
    <w:rsid w:val="009915CF"/>
    <w:rsid w:val="009A5E2B"/>
    <w:rsid w:val="009B061F"/>
    <w:rsid w:val="009B0CC0"/>
    <w:rsid w:val="009B5E6F"/>
    <w:rsid w:val="009C0896"/>
    <w:rsid w:val="009D32D9"/>
    <w:rsid w:val="009E19DA"/>
    <w:rsid w:val="009E2BDE"/>
    <w:rsid w:val="009E41AC"/>
    <w:rsid w:val="009E7125"/>
    <w:rsid w:val="009F2993"/>
    <w:rsid w:val="009F4368"/>
    <w:rsid w:val="009F7F40"/>
    <w:rsid w:val="00A0038A"/>
    <w:rsid w:val="00A02AEC"/>
    <w:rsid w:val="00A04827"/>
    <w:rsid w:val="00A06173"/>
    <w:rsid w:val="00A17542"/>
    <w:rsid w:val="00A22AE0"/>
    <w:rsid w:val="00A2355F"/>
    <w:rsid w:val="00A3437D"/>
    <w:rsid w:val="00A373B0"/>
    <w:rsid w:val="00A51ACF"/>
    <w:rsid w:val="00A60716"/>
    <w:rsid w:val="00A63952"/>
    <w:rsid w:val="00A701B1"/>
    <w:rsid w:val="00A73585"/>
    <w:rsid w:val="00A930F1"/>
    <w:rsid w:val="00A93CA6"/>
    <w:rsid w:val="00A946C0"/>
    <w:rsid w:val="00A947F0"/>
    <w:rsid w:val="00AB51E5"/>
    <w:rsid w:val="00AB5FF6"/>
    <w:rsid w:val="00AD0213"/>
    <w:rsid w:val="00AD4852"/>
    <w:rsid w:val="00AE26EE"/>
    <w:rsid w:val="00AF22CA"/>
    <w:rsid w:val="00AF4AA8"/>
    <w:rsid w:val="00B02AAA"/>
    <w:rsid w:val="00B05105"/>
    <w:rsid w:val="00B12BC1"/>
    <w:rsid w:val="00B1433F"/>
    <w:rsid w:val="00B24597"/>
    <w:rsid w:val="00B316AD"/>
    <w:rsid w:val="00B4119F"/>
    <w:rsid w:val="00B463AF"/>
    <w:rsid w:val="00B479B8"/>
    <w:rsid w:val="00B47FD4"/>
    <w:rsid w:val="00B53128"/>
    <w:rsid w:val="00B554CB"/>
    <w:rsid w:val="00B55D31"/>
    <w:rsid w:val="00B57736"/>
    <w:rsid w:val="00B602BA"/>
    <w:rsid w:val="00B63E35"/>
    <w:rsid w:val="00B70DF6"/>
    <w:rsid w:val="00B75581"/>
    <w:rsid w:val="00B802F3"/>
    <w:rsid w:val="00B809E2"/>
    <w:rsid w:val="00B90210"/>
    <w:rsid w:val="00B90627"/>
    <w:rsid w:val="00B912B1"/>
    <w:rsid w:val="00B91A65"/>
    <w:rsid w:val="00B920C6"/>
    <w:rsid w:val="00BA1944"/>
    <w:rsid w:val="00BA439D"/>
    <w:rsid w:val="00BB08D1"/>
    <w:rsid w:val="00BB5896"/>
    <w:rsid w:val="00BC27CB"/>
    <w:rsid w:val="00BC28D1"/>
    <w:rsid w:val="00BC7B0A"/>
    <w:rsid w:val="00BD1A65"/>
    <w:rsid w:val="00BD1FD8"/>
    <w:rsid w:val="00BD40A6"/>
    <w:rsid w:val="00BD7028"/>
    <w:rsid w:val="00BD7AE5"/>
    <w:rsid w:val="00BF01C2"/>
    <w:rsid w:val="00BF2ED3"/>
    <w:rsid w:val="00BF72C3"/>
    <w:rsid w:val="00C00E2B"/>
    <w:rsid w:val="00C027E0"/>
    <w:rsid w:val="00C05DAD"/>
    <w:rsid w:val="00C13866"/>
    <w:rsid w:val="00C16F76"/>
    <w:rsid w:val="00C33CEA"/>
    <w:rsid w:val="00C410D8"/>
    <w:rsid w:val="00C42735"/>
    <w:rsid w:val="00C44A4C"/>
    <w:rsid w:val="00C52BEF"/>
    <w:rsid w:val="00C552F3"/>
    <w:rsid w:val="00C61C42"/>
    <w:rsid w:val="00C71E95"/>
    <w:rsid w:val="00C75783"/>
    <w:rsid w:val="00C759D1"/>
    <w:rsid w:val="00C75D6D"/>
    <w:rsid w:val="00C80097"/>
    <w:rsid w:val="00C81022"/>
    <w:rsid w:val="00C9624C"/>
    <w:rsid w:val="00CA62E7"/>
    <w:rsid w:val="00CB0D63"/>
    <w:rsid w:val="00CB268D"/>
    <w:rsid w:val="00CB32B8"/>
    <w:rsid w:val="00CB52D0"/>
    <w:rsid w:val="00CB58BF"/>
    <w:rsid w:val="00CB6FF7"/>
    <w:rsid w:val="00CC438F"/>
    <w:rsid w:val="00CC77C1"/>
    <w:rsid w:val="00CD46B1"/>
    <w:rsid w:val="00CE0685"/>
    <w:rsid w:val="00CE0F97"/>
    <w:rsid w:val="00CE387E"/>
    <w:rsid w:val="00CE42A8"/>
    <w:rsid w:val="00CE5CFF"/>
    <w:rsid w:val="00CE7101"/>
    <w:rsid w:val="00CF0EC9"/>
    <w:rsid w:val="00CF3277"/>
    <w:rsid w:val="00CF73EF"/>
    <w:rsid w:val="00CF7715"/>
    <w:rsid w:val="00D03F1E"/>
    <w:rsid w:val="00D0576E"/>
    <w:rsid w:val="00D070F9"/>
    <w:rsid w:val="00D16506"/>
    <w:rsid w:val="00D25E0C"/>
    <w:rsid w:val="00D3312E"/>
    <w:rsid w:val="00D363CF"/>
    <w:rsid w:val="00D40C8E"/>
    <w:rsid w:val="00D42E70"/>
    <w:rsid w:val="00D43B76"/>
    <w:rsid w:val="00D44D5C"/>
    <w:rsid w:val="00D45278"/>
    <w:rsid w:val="00D52B4B"/>
    <w:rsid w:val="00D53AAA"/>
    <w:rsid w:val="00D55281"/>
    <w:rsid w:val="00D62557"/>
    <w:rsid w:val="00D6636C"/>
    <w:rsid w:val="00D74852"/>
    <w:rsid w:val="00D860AF"/>
    <w:rsid w:val="00D86E06"/>
    <w:rsid w:val="00D92A1D"/>
    <w:rsid w:val="00D9456E"/>
    <w:rsid w:val="00D95C4C"/>
    <w:rsid w:val="00DA0323"/>
    <w:rsid w:val="00DA497B"/>
    <w:rsid w:val="00DA6FB3"/>
    <w:rsid w:val="00DB13A1"/>
    <w:rsid w:val="00DB666F"/>
    <w:rsid w:val="00DC1421"/>
    <w:rsid w:val="00DD4AD0"/>
    <w:rsid w:val="00DD7B11"/>
    <w:rsid w:val="00DE0BF5"/>
    <w:rsid w:val="00DE25FC"/>
    <w:rsid w:val="00DE2DDA"/>
    <w:rsid w:val="00DF454E"/>
    <w:rsid w:val="00DF5540"/>
    <w:rsid w:val="00DF788D"/>
    <w:rsid w:val="00E02190"/>
    <w:rsid w:val="00E022D5"/>
    <w:rsid w:val="00E043EC"/>
    <w:rsid w:val="00E13AAD"/>
    <w:rsid w:val="00E17735"/>
    <w:rsid w:val="00E20714"/>
    <w:rsid w:val="00E267A2"/>
    <w:rsid w:val="00E30F43"/>
    <w:rsid w:val="00E31B87"/>
    <w:rsid w:val="00E3601F"/>
    <w:rsid w:val="00E362DA"/>
    <w:rsid w:val="00E3703F"/>
    <w:rsid w:val="00E47EA3"/>
    <w:rsid w:val="00E53250"/>
    <w:rsid w:val="00E543E8"/>
    <w:rsid w:val="00E54EE1"/>
    <w:rsid w:val="00E6435E"/>
    <w:rsid w:val="00E70B1D"/>
    <w:rsid w:val="00E74F88"/>
    <w:rsid w:val="00E80609"/>
    <w:rsid w:val="00E86F0C"/>
    <w:rsid w:val="00E87B61"/>
    <w:rsid w:val="00E92CFF"/>
    <w:rsid w:val="00EA16E7"/>
    <w:rsid w:val="00EA564B"/>
    <w:rsid w:val="00EB0CD0"/>
    <w:rsid w:val="00EB19A6"/>
    <w:rsid w:val="00EB6129"/>
    <w:rsid w:val="00ED024F"/>
    <w:rsid w:val="00ED1B02"/>
    <w:rsid w:val="00EE2459"/>
    <w:rsid w:val="00EE4F3F"/>
    <w:rsid w:val="00EE53CD"/>
    <w:rsid w:val="00EF1758"/>
    <w:rsid w:val="00EF6733"/>
    <w:rsid w:val="00F02C8B"/>
    <w:rsid w:val="00F12995"/>
    <w:rsid w:val="00F13D5B"/>
    <w:rsid w:val="00F173AE"/>
    <w:rsid w:val="00F2131C"/>
    <w:rsid w:val="00F2197F"/>
    <w:rsid w:val="00F234E1"/>
    <w:rsid w:val="00F24181"/>
    <w:rsid w:val="00F25551"/>
    <w:rsid w:val="00F3185E"/>
    <w:rsid w:val="00F35071"/>
    <w:rsid w:val="00F35136"/>
    <w:rsid w:val="00F42375"/>
    <w:rsid w:val="00F432F3"/>
    <w:rsid w:val="00F44E82"/>
    <w:rsid w:val="00F450B6"/>
    <w:rsid w:val="00F46E34"/>
    <w:rsid w:val="00F54C0F"/>
    <w:rsid w:val="00F62DF2"/>
    <w:rsid w:val="00F6515F"/>
    <w:rsid w:val="00F67A4E"/>
    <w:rsid w:val="00F745E2"/>
    <w:rsid w:val="00F8531A"/>
    <w:rsid w:val="00F929B7"/>
    <w:rsid w:val="00F944EA"/>
    <w:rsid w:val="00F962E1"/>
    <w:rsid w:val="00F97F4F"/>
    <w:rsid w:val="00FA2D2D"/>
    <w:rsid w:val="00FA32E6"/>
    <w:rsid w:val="00FA42E9"/>
    <w:rsid w:val="00FA5D27"/>
    <w:rsid w:val="00FA7411"/>
    <w:rsid w:val="00FA7610"/>
    <w:rsid w:val="00FB0B8D"/>
    <w:rsid w:val="00FB463E"/>
    <w:rsid w:val="00FB6FDF"/>
    <w:rsid w:val="00FC638C"/>
    <w:rsid w:val="00FD335E"/>
    <w:rsid w:val="00FD388E"/>
    <w:rsid w:val="00FE3F04"/>
    <w:rsid w:val="00FF3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29AB"/>
  </w:style>
  <w:style w:type="paragraph" w:styleId="Antrat1">
    <w:name w:val="heading 1"/>
    <w:basedOn w:val="prastasis"/>
    <w:next w:val="prastasis"/>
    <w:link w:val="Antrat1Diagrama"/>
    <w:uiPriority w:val="9"/>
    <w:qFormat/>
    <w:rsid w:val="00472087"/>
    <w:pPr>
      <w:keepNext/>
      <w:keepLines/>
      <w:spacing w:before="320" w:after="40"/>
      <w:outlineLvl w:val="0"/>
    </w:pPr>
    <w:rPr>
      <w:rFonts w:asciiTheme="majorHAnsi" w:eastAsiaTheme="majorEastAsia" w:hAnsiTheme="majorHAnsi" w:cstheme="majorBidi"/>
      <w:b/>
      <w:bCs/>
      <w:caps/>
      <w:spacing w:val="4"/>
      <w:sz w:val="28"/>
      <w:szCs w:val="28"/>
    </w:rPr>
  </w:style>
  <w:style w:type="paragraph" w:styleId="Antrat2">
    <w:name w:val="heading 2"/>
    <w:basedOn w:val="prastasis"/>
    <w:next w:val="prastasis"/>
    <w:link w:val="Antrat2Diagrama"/>
    <w:uiPriority w:val="9"/>
    <w:semiHidden/>
    <w:unhideWhenUsed/>
    <w:qFormat/>
    <w:rsid w:val="00472087"/>
    <w:pPr>
      <w:keepNext/>
      <w:keepLines/>
      <w:spacing w:before="120" w:after="0"/>
      <w:outlineLvl w:val="1"/>
    </w:pPr>
    <w:rPr>
      <w:rFonts w:asciiTheme="majorHAnsi" w:eastAsiaTheme="majorEastAsia" w:hAnsiTheme="majorHAnsi" w:cstheme="majorBidi"/>
      <w:b/>
      <w:bCs/>
      <w:sz w:val="28"/>
      <w:szCs w:val="28"/>
    </w:rPr>
  </w:style>
  <w:style w:type="paragraph" w:styleId="Antrat3">
    <w:name w:val="heading 3"/>
    <w:basedOn w:val="prastasis"/>
    <w:next w:val="prastasis"/>
    <w:link w:val="Antrat3Diagrama"/>
    <w:uiPriority w:val="9"/>
    <w:unhideWhenUsed/>
    <w:qFormat/>
    <w:rsid w:val="00472087"/>
    <w:pPr>
      <w:keepNext/>
      <w:keepLines/>
      <w:spacing w:before="120" w:after="0"/>
      <w:outlineLvl w:val="2"/>
    </w:pPr>
    <w:rPr>
      <w:rFonts w:asciiTheme="majorHAnsi" w:eastAsiaTheme="majorEastAsia" w:hAnsiTheme="majorHAnsi" w:cstheme="majorBidi"/>
      <w:spacing w:val="4"/>
      <w:sz w:val="24"/>
      <w:szCs w:val="24"/>
    </w:rPr>
  </w:style>
  <w:style w:type="paragraph" w:styleId="Antrat4">
    <w:name w:val="heading 4"/>
    <w:basedOn w:val="prastasis"/>
    <w:next w:val="prastasis"/>
    <w:link w:val="Antrat4Diagrama"/>
    <w:uiPriority w:val="9"/>
    <w:semiHidden/>
    <w:unhideWhenUsed/>
    <w:qFormat/>
    <w:rsid w:val="00472087"/>
    <w:pPr>
      <w:keepNext/>
      <w:keepLines/>
      <w:spacing w:before="120" w:after="0"/>
      <w:outlineLvl w:val="3"/>
    </w:pPr>
    <w:rPr>
      <w:rFonts w:asciiTheme="majorHAnsi" w:eastAsiaTheme="majorEastAsia" w:hAnsiTheme="majorHAnsi" w:cstheme="majorBidi"/>
      <w:i/>
      <w:iCs/>
      <w:sz w:val="24"/>
      <w:szCs w:val="24"/>
    </w:rPr>
  </w:style>
  <w:style w:type="paragraph" w:styleId="Antrat5">
    <w:name w:val="heading 5"/>
    <w:basedOn w:val="prastasis"/>
    <w:next w:val="prastasis"/>
    <w:link w:val="Antrat5Diagrama"/>
    <w:uiPriority w:val="9"/>
    <w:semiHidden/>
    <w:unhideWhenUsed/>
    <w:qFormat/>
    <w:rsid w:val="00472087"/>
    <w:pPr>
      <w:keepNext/>
      <w:keepLines/>
      <w:spacing w:before="120" w:after="0"/>
      <w:outlineLvl w:val="4"/>
    </w:pPr>
    <w:rPr>
      <w:rFonts w:asciiTheme="majorHAnsi" w:eastAsiaTheme="majorEastAsia" w:hAnsiTheme="majorHAnsi" w:cstheme="majorBidi"/>
      <w:b/>
      <w:bCs/>
    </w:rPr>
  </w:style>
  <w:style w:type="paragraph" w:styleId="Antrat6">
    <w:name w:val="heading 6"/>
    <w:basedOn w:val="prastasis"/>
    <w:next w:val="prastasis"/>
    <w:link w:val="Antrat6Diagrama"/>
    <w:uiPriority w:val="9"/>
    <w:semiHidden/>
    <w:unhideWhenUsed/>
    <w:qFormat/>
    <w:rsid w:val="00472087"/>
    <w:pPr>
      <w:keepNext/>
      <w:keepLines/>
      <w:spacing w:before="120" w:after="0"/>
      <w:outlineLvl w:val="5"/>
    </w:pPr>
    <w:rPr>
      <w:rFonts w:asciiTheme="majorHAnsi" w:eastAsiaTheme="majorEastAsia" w:hAnsiTheme="majorHAnsi" w:cstheme="majorBidi"/>
      <w:b/>
      <w:bCs/>
      <w:i/>
      <w:iCs/>
    </w:rPr>
  </w:style>
  <w:style w:type="paragraph" w:styleId="Antrat7">
    <w:name w:val="heading 7"/>
    <w:basedOn w:val="prastasis"/>
    <w:next w:val="prastasis"/>
    <w:link w:val="Antrat7Diagrama"/>
    <w:uiPriority w:val="9"/>
    <w:semiHidden/>
    <w:unhideWhenUsed/>
    <w:qFormat/>
    <w:rsid w:val="00472087"/>
    <w:pPr>
      <w:keepNext/>
      <w:keepLines/>
      <w:spacing w:before="120" w:after="0"/>
      <w:outlineLvl w:val="6"/>
    </w:pPr>
    <w:rPr>
      <w:i/>
      <w:iCs/>
    </w:rPr>
  </w:style>
  <w:style w:type="paragraph" w:styleId="Antrat8">
    <w:name w:val="heading 8"/>
    <w:basedOn w:val="prastasis"/>
    <w:next w:val="prastasis"/>
    <w:link w:val="Antrat8Diagrama"/>
    <w:uiPriority w:val="9"/>
    <w:semiHidden/>
    <w:unhideWhenUsed/>
    <w:qFormat/>
    <w:rsid w:val="00472087"/>
    <w:pPr>
      <w:keepNext/>
      <w:keepLines/>
      <w:spacing w:before="120" w:after="0"/>
      <w:outlineLvl w:val="7"/>
    </w:pPr>
    <w:rPr>
      <w:b/>
      <w:bCs/>
    </w:rPr>
  </w:style>
  <w:style w:type="paragraph" w:styleId="Antrat9">
    <w:name w:val="heading 9"/>
    <w:basedOn w:val="prastasis"/>
    <w:next w:val="prastasis"/>
    <w:link w:val="Antrat9Diagrama"/>
    <w:uiPriority w:val="9"/>
    <w:semiHidden/>
    <w:unhideWhenUsed/>
    <w:qFormat/>
    <w:rsid w:val="00472087"/>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ind w:left="720"/>
      <w:contextualSpacing/>
    </w:pPr>
  </w:style>
  <w:style w:type="paragraph" w:customStyle="1" w:styleId="TableParagraph">
    <w:name w:val="Table Paragraph"/>
    <w:basedOn w:val="prastasis"/>
    <w:uiPriority w:val="1"/>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styleId="Puslapioinaostekstas">
    <w:name w:val="footnote text"/>
    <w:basedOn w:val="prastasis"/>
    <w:link w:val="PuslapioinaostekstasDiagrama"/>
    <w:rsid w:val="0096644A"/>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rsid w:val="0096644A"/>
    <w:rPr>
      <w:rFonts w:ascii="Times New Roman" w:eastAsia="Times New Roman" w:hAnsi="Times New Roman" w:cs="Times New Roman"/>
      <w:sz w:val="20"/>
      <w:szCs w:val="20"/>
      <w:lang w:val="lt-LT" w:eastAsia="lt-LT"/>
    </w:rPr>
  </w:style>
  <w:style w:type="character" w:styleId="Puslapioinaosnuoroda">
    <w:name w:val="footnote reference"/>
    <w:basedOn w:val="Numatytasispastraiposriftas"/>
    <w:rsid w:val="0096644A"/>
    <w:rPr>
      <w:vertAlign w:val="superscript"/>
    </w:rPr>
  </w:style>
  <w:style w:type="character" w:styleId="Emfaz">
    <w:name w:val="Emphasis"/>
    <w:basedOn w:val="Numatytasispastraiposriftas"/>
    <w:uiPriority w:val="20"/>
    <w:qFormat/>
    <w:rsid w:val="00472087"/>
    <w:rPr>
      <w:i/>
      <w:iCs/>
      <w:color w:val="auto"/>
    </w:rPr>
  </w:style>
  <w:style w:type="paragraph" w:styleId="Pagrindiniotekstotrauka2">
    <w:name w:val="Body Text Indent 2"/>
    <w:basedOn w:val="prastasis"/>
    <w:link w:val="Pagrindiniotekstotrauka2Diagrama"/>
    <w:uiPriority w:val="99"/>
    <w:unhideWhenUsed/>
    <w:rsid w:val="00F62DF2"/>
    <w:pPr>
      <w:spacing w:after="120" w:line="480" w:lineRule="auto"/>
      <w:ind w:left="283"/>
    </w:pPr>
    <w:rPr>
      <w:rFonts w:ascii="Calibri" w:eastAsia="Calibri" w:hAnsi="Calibri" w:cs="Arial"/>
    </w:rPr>
  </w:style>
  <w:style w:type="character" w:customStyle="1" w:styleId="Pagrindiniotekstotrauka2Diagrama">
    <w:name w:val="Pagrindinio teksto įtrauka 2 Diagrama"/>
    <w:basedOn w:val="Numatytasispastraiposriftas"/>
    <w:link w:val="Pagrindiniotekstotrauka2"/>
    <w:uiPriority w:val="99"/>
    <w:rsid w:val="00F62DF2"/>
    <w:rPr>
      <w:rFonts w:ascii="Calibri" w:eastAsia="Calibri" w:hAnsi="Calibri" w:cs="Arial"/>
      <w:lang w:val="lt-LT"/>
    </w:rPr>
  </w:style>
  <w:style w:type="paragraph" w:styleId="Betarp">
    <w:name w:val="No Spacing"/>
    <w:uiPriority w:val="1"/>
    <w:qFormat/>
    <w:rsid w:val="00472087"/>
    <w:pPr>
      <w:spacing w:after="0" w:line="240" w:lineRule="auto"/>
    </w:pPr>
  </w:style>
  <w:style w:type="table" w:customStyle="1" w:styleId="Lentelstinklelis2">
    <w:name w:val="Lentelės tinklelis2"/>
    <w:basedOn w:val="prastojilentel"/>
    <w:next w:val="Lentelstinklelis"/>
    <w:uiPriority w:val="39"/>
    <w:rsid w:val="009864AF"/>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472087"/>
    <w:rPr>
      <w:rFonts w:asciiTheme="majorHAnsi" w:eastAsiaTheme="majorEastAsia" w:hAnsiTheme="majorHAnsi" w:cstheme="majorBidi"/>
      <w:spacing w:val="4"/>
      <w:sz w:val="24"/>
      <w:szCs w:val="24"/>
    </w:rPr>
  </w:style>
  <w:style w:type="character" w:customStyle="1" w:styleId="Antrat1Diagrama">
    <w:name w:val="Antraštė 1 Diagrama"/>
    <w:basedOn w:val="Numatytasispastraiposriftas"/>
    <w:link w:val="Antrat1"/>
    <w:uiPriority w:val="9"/>
    <w:rsid w:val="00472087"/>
    <w:rPr>
      <w:rFonts w:asciiTheme="majorHAnsi" w:eastAsiaTheme="majorEastAsia" w:hAnsiTheme="majorHAnsi" w:cstheme="majorBidi"/>
      <w:b/>
      <w:bCs/>
      <w:caps/>
      <w:spacing w:val="4"/>
      <w:sz w:val="28"/>
      <w:szCs w:val="28"/>
    </w:rPr>
  </w:style>
  <w:style w:type="character" w:customStyle="1" w:styleId="Antrat2Diagrama">
    <w:name w:val="Antraštė 2 Diagrama"/>
    <w:basedOn w:val="Numatytasispastraiposriftas"/>
    <w:link w:val="Antrat2"/>
    <w:uiPriority w:val="9"/>
    <w:semiHidden/>
    <w:rsid w:val="00472087"/>
    <w:rPr>
      <w:rFonts w:asciiTheme="majorHAnsi" w:eastAsiaTheme="majorEastAsia" w:hAnsiTheme="majorHAnsi" w:cstheme="majorBidi"/>
      <w:b/>
      <w:bCs/>
      <w:sz w:val="28"/>
      <w:szCs w:val="28"/>
    </w:rPr>
  </w:style>
  <w:style w:type="character" w:customStyle="1" w:styleId="Antrat4Diagrama">
    <w:name w:val="Antraštė 4 Diagrama"/>
    <w:basedOn w:val="Numatytasispastraiposriftas"/>
    <w:link w:val="Antrat4"/>
    <w:uiPriority w:val="9"/>
    <w:semiHidden/>
    <w:rsid w:val="00472087"/>
    <w:rPr>
      <w:rFonts w:asciiTheme="majorHAnsi" w:eastAsiaTheme="majorEastAsia" w:hAnsiTheme="majorHAnsi" w:cstheme="majorBidi"/>
      <w:i/>
      <w:iCs/>
      <w:sz w:val="24"/>
      <w:szCs w:val="24"/>
    </w:rPr>
  </w:style>
  <w:style w:type="character" w:customStyle="1" w:styleId="Antrat5Diagrama">
    <w:name w:val="Antraštė 5 Diagrama"/>
    <w:basedOn w:val="Numatytasispastraiposriftas"/>
    <w:link w:val="Antrat5"/>
    <w:uiPriority w:val="9"/>
    <w:semiHidden/>
    <w:rsid w:val="00472087"/>
    <w:rPr>
      <w:rFonts w:asciiTheme="majorHAnsi" w:eastAsiaTheme="majorEastAsia" w:hAnsiTheme="majorHAnsi" w:cstheme="majorBidi"/>
      <w:b/>
      <w:bCs/>
    </w:rPr>
  </w:style>
  <w:style w:type="character" w:customStyle="1" w:styleId="Antrat6Diagrama">
    <w:name w:val="Antraštė 6 Diagrama"/>
    <w:basedOn w:val="Numatytasispastraiposriftas"/>
    <w:link w:val="Antrat6"/>
    <w:uiPriority w:val="9"/>
    <w:semiHidden/>
    <w:rsid w:val="00472087"/>
    <w:rPr>
      <w:rFonts w:asciiTheme="majorHAnsi" w:eastAsiaTheme="majorEastAsia" w:hAnsiTheme="majorHAnsi" w:cstheme="majorBidi"/>
      <w:b/>
      <w:bCs/>
      <w:i/>
      <w:iCs/>
    </w:rPr>
  </w:style>
  <w:style w:type="character" w:customStyle="1" w:styleId="Antrat7Diagrama">
    <w:name w:val="Antraštė 7 Diagrama"/>
    <w:basedOn w:val="Numatytasispastraiposriftas"/>
    <w:link w:val="Antrat7"/>
    <w:uiPriority w:val="9"/>
    <w:semiHidden/>
    <w:rsid w:val="00472087"/>
    <w:rPr>
      <w:i/>
      <w:iCs/>
    </w:rPr>
  </w:style>
  <w:style w:type="character" w:customStyle="1" w:styleId="Antrat8Diagrama">
    <w:name w:val="Antraštė 8 Diagrama"/>
    <w:basedOn w:val="Numatytasispastraiposriftas"/>
    <w:link w:val="Antrat8"/>
    <w:uiPriority w:val="9"/>
    <w:semiHidden/>
    <w:rsid w:val="00472087"/>
    <w:rPr>
      <w:b/>
      <w:bCs/>
    </w:rPr>
  </w:style>
  <w:style w:type="character" w:customStyle="1" w:styleId="Antrat9Diagrama">
    <w:name w:val="Antraštė 9 Diagrama"/>
    <w:basedOn w:val="Numatytasispastraiposriftas"/>
    <w:link w:val="Antrat9"/>
    <w:uiPriority w:val="9"/>
    <w:semiHidden/>
    <w:rsid w:val="00472087"/>
    <w:rPr>
      <w:i/>
      <w:iCs/>
    </w:rPr>
  </w:style>
  <w:style w:type="paragraph" w:styleId="Antrat">
    <w:name w:val="caption"/>
    <w:basedOn w:val="prastasis"/>
    <w:next w:val="prastasis"/>
    <w:uiPriority w:val="35"/>
    <w:semiHidden/>
    <w:unhideWhenUsed/>
    <w:qFormat/>
    <w:rsid w:val="00472087"/>
    <w:rPr>
      <w:b/>
      <w:bCs/>
      <w:sz w:val="18"/>
      <w:szCs w:val="18"/>
    </w:rPr>
  </w:style>
  <w:style w:type="paragraph" w:styleId="Pavadinimas">
    <w:name w:val="Title"/>
    <w:basedOn w:val="prastasis"/>
    <w:next w:val="prastasis"/>
    <w:link w:val="PavadinimasDiagrama"/>
    <w:uiPriority w:val="10"/>
    <w:qFormat/>
    <w:rsid w:val="0047208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avadinimasDiagrama">
    <w:name w:val="Pavadinimas Diagrama"/>
    <w:basedOn w:val="Numatytasispastraiposriftas"/>
    <w:link w:val="Pavadinimas"/>
    <w:uiPriority w:val="10"/>
    <w:rsid w:val="00472087"/>
    <w:rPr>
      <w:rFonts w:asciiTheme="majorHAnsi" w:eastAsiaTheme="majorEastAsia" w:hAnsiTheme="majorHAnsi" w:cstheme="majorBidi"/>
      <w:b/>
      <w:bCs/>
      <w:spacing w:val="-7"/>
      <w:sz w:val="48"/>
      <w:szCs w:val="48"/>
    </w:rPr>
  </w:style>
  <w:style w:type="paragraph" w:styleId="Paantrat">
    <w:name w:val="Subtitle"/>
    <w:basedOn w:val="prastasis"/>
    <w:next w:val="prastasis"/>
    <w:link w:val="PaantratDiagrama"/>
    <w:uiPriority w:val="11"/>
    <w:qFormat/>
    <w:rsid w:val="00472087"/>
    <w:pPr>
      <w:numPr>
        <w:ilvl w:val="1"/>
      </w:numPr>
      <w:spacing w:after="240"/>
      <w:jc w:val="center"/>
    </w:pPr>
    <w:rPr>
      <w:rFonts w:asciiTheme="majorHAnsi" w:eastAsiaTheme="majorEastAsia" w:hAnsiTheme="majorHAnsi" w:cstheme="majorBidi"/>
      <w:sz w:val="24"/>
      <w:szCs w:val="24"/>
    </w:rPr>
  </w:style>
  <w:style w:type="character" w:customStyle="1" w:styleId="PaantratDiagrama">
    <w:name w:val="Paantraštė Diagrama"/>
    <w:basedOn w:val="Numatytasispastraiposriftas"/>
    <w:link w:val="Paantrat"/>
    <w:uiPriority w:val="11"/>
    <w:rsid w:val="00472087"/>
    <w:rPr>
      <w:rFonts w:asciiTheme="majorHAnsi" w:eastAsiaTheme="majorEastAsia" w:hAnsiTheme="majorHAnsi" w:cstheme="majorBidi"/>
      <w:sz w:val="24"/>
      <w:szCs w:val="24"/>
    </w:rPr>
  </w:style>
  <w:style w:type="character" w:styleId="Grietas">
    <w:name w:val="Strong"/>
    <w:basedOn w:val="Numatytasispastraiposriftas"/>
    <w:uiPriority w:val="22"/>
    <w:qFormat/>
    <w:rsid w:val="00472087"/>
    <w:rPr>
      <w:b/>
      <w:bCs/>
      <w:color w:val="auto"/>
    </w:rPr>
  </w:style>
  <w:style w:type="paragraph" w:styleId="Citata">
    <w:name w:val="Quote"/>
    <w:basedOn w:val="prastasis"/>
    <w:next w:val="prastasis"/>
    <w:link w:val="CitataDiagrama"/>
    <w:uiPriority w:val="29"/>
    <w:qFormat/>
    <w:rsid w:val="0047208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aDiagrama">
    <w:name w:val="Citata Diagrama"/>
    <w:basedOn w:val="Numatytasispastraiposriftas"/>
    <w:link w:val="Citata"/>
    <w:uiPriority w:val="29"/>
    <w:rsid w:val="00472087"/>
    <w:rPr>
      <w:rFonts w:asciiTheme="majorHAnsi" w:eastAsiaTheme="majorEastAsia" w:hAnsiTheme="majorHAnsi" w:cstheme="majorBidi"/>
      <w:i/>
      <w:iCs/>
      <w:sz w:val="24"/>
      <w:szCs w:val="24"/>
    </w:rPr>
  </w:style>
  <w:style w:type="paragraph" w:styleId="Iskirtacitata">
    <w:name w:val="Intense Quote"/>
    <w:basedOn w:val="prastasis"/>
    <w:next w:val="prastasis"/>
    <w:link w:val="IskirtacitataDiagrama"/>
    <w:uiPriority w:val="30"/>
    <w:qFormat/>
    <w:rsid w:val="0047208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skirtacitataDiagrama">
    <w:name w:val="Išskirta citata Diagrama"/>
    <w:basedOn w:val="Numatytasispastraiposriftas"/>
    <w:link w:val="Iskirtacitata"/>
    <w:uiPriority w:val="30"/>
    <w:rsid w:val="00472087"/>
    <w:rPr>
      <w:rFonts w:asciiTheme="majorHAnsi" w:eastAsiaTheme="majorEastAsia" w:hAnsiTheme="majorHAnsi" w:cstheme="majorBidi"/>
      <w:sz w:val="26"/>
      <w:szCs w:val="26"/>
    </w:rPr>
  </w:style>
  <w:style w:type="character" w:styleId="Nerykuspabraukimas">
    <w:name w:val="Subtle Emphasis"/>
    <w:basedOn w:val="Numatytasispastraiposriftas"/>
    <w:uiPriority w:val="19"/>
    <w:qFormat/>
    <w:rsid w:val="00472087"/>
    <w:rPr>
      <w:i/>
      <w:iCs/>
      <w:color w:val="auto"/>
    </w:rPr>
  </w:style>
  <w:style w:type="character" w:styleId="Rykuspabraukimas">
    <w:name w:val="Intense Emphasis"/>
    <w:basedOn w:val="Numatytasispastraiposriftas"/>
    <w:uiPriority w:val="21"/>
    <w:qFormat/>
    <w:rsid w:val="00472087"/>
    <w:rPr>
      <w:b/>
      <w:bCs/>
      <w:i/>
      <w:iCs/>
      <w:color w:val="auto"/>
    </w:rPr>
  </w:style>
  <w:style w:type="character" w:styleId="Nerykinuoroda">
    <w:name w:val="Subtle Reference"/>
    <w:basedOn w:val="Numatytasispastraiposriftas"/>
    <w:uiPriority w:val="31"/>
    <w:qFormat/>
    <w:rsid w:val="00472087"/>
    <w:rPr>
      <w:smallCaps/>
      <w:color w:val="auto"/>
      <w:u w:val="single" w:color="7F7F7F" w:themeColor="text1" w:themeTint="80"/>
    </w:rPr>
  </w:style>
  <w:style w:type="character" w:styleId="Rykinuoroda">
    <w:name w:val="Intense Reference"/>
    <w:basedOn w:val="Numatytasispastraiposriftas"/>
    <w:uiPriority w:val="32"/>
    <w:qFormat/>
    <w:rsid w:val="00472087"/>
    <w:rPr>
      <w:b/>
      <w:bCs/>
      <w:smallCaps/>
      <w:color w:val="auto"/>
      <w:u w:val="single"/>
    </w:rPr>
  </w:style>
  <w:style w:type="character" w:styleId="Knygospavadinimas">
    <w:name w:val="Book Title"/>
    <w:basedOn w:val="Numatytasispastraiposriftas"/>
    <w:uiPriority w:val="33"/>
    <w:qFormat/>
    <w:rsid w:val="00472087"/>
    <w:rPr>
      <w:b/>
      <w:bCs/>
      <w:smallCaps/>
      <w:color w:val="auto"/>
    </w:rPr>
  </w:style>
  <w:style w:type="paragraph" w:styleId="Turinioantrat">
    <w:name w:val="TOC Heading"/>
    <w:basedOn w:val="Antrat1"/>
    <w:next w:val="prastasis"/>
    <w:uiPriority w:val="39"/>
    <w:semiHidden/>
    <w:unhideWhenUsed/>
    <w:qFormat/>
    <w:rsid w:val="00472087"/>
    <w:pPr>
      <w:outlineLvl w:val="9"/>
    </w:pPr>
  </w:style>
  <w:style w:type="character" w:styleId="Komentaronuoroda">
    <w:name w:val="annotation reference"/>
    <w:basedOn w:val="Numatytasispastraiposriftas"/>
    <w:uiPriority w:val="99"/>
    <w:semiHidden/>
    <w:unhideWhenUsed/>
    <w:rsid w:val="00705639"/>
    <w:rPr>
      <w:sz w:val="16"/>
      <w:szCs w:val="16"/>
    </w:rPr>
  </w:style>
  <w:style w:type="paragraph" w:styleId="Komentarotekstas">
    <w:name w:val="annotation text"/>
    <w:basedOn w:val="prastasis"/>
    <w:link w:val="KomentarotekstasDiagrama"/>
    <w:uiPriority w:val="99"/>
    <w:semiHidden/>
    <w:unhideWhenUsed/>
    <w:rsid w:val="0070563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05639"/>
    <w:rPr>
      <w:sz w:val="20"/>
      <w:szCs w:val="20"/>
    </w:rPr>
  </w:style>
  <w:style w:type="paragraph" w:styleId="Komentarotema">
    <w:name w:val="annotation subject"/>
    <w:basedOn w:val="Komentarotekstas"/>
    <w:next w:val="Komentarotekstas"/>
    <w:link w:val="KomentarotemaDiagrama"/>
    <w:uiPriority w:val="99"/>
    <w:semiHidden/>
    <w:unhideWhenUsed/>
    <w:rsid w:val="00705639"/>
    <w:rPr>
      <w:b/>
      <w:bCs/>
    </w:rPr>
  </w:style>
  <w:style w:type="character" w:customStyle="1" w:styleId="KomentarotemaDiagrama">
    <w:name w:val="Komentaro tema Diagrama"/>
    <w:basedOn w:val="KomentarotekstasDiagrama"/>
    <w:link w:val="Komentarotema"/>
    <w:uiPriority w:val="99"/>
    <w:semiHidden/>
    <w:rsid w:val="00705639"/>
    <w:rPr>
      <w:b/>
      <w:bCs/>
      <w:sz w:val="20"/>
      <w:szCs w:val="20"/>
    </w:rPr>
  </w:style>
  <w:style w:type="paragraph" w:styleId="Pataisymai">
    <w:name w:val="Revision"/>
    <w:hidden/>
    <w:uiPriority w:val="99"/>
    <w:semiHidden/>
    <w:rsid w:val="0047701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1753">
      <w:bodyDiv w:val="1"/>
      <w:marLeft w:val="0"/>
      <w:marRight w:val="0"/>
      <w:marTop w:val="0"/>
      <w:marBottom w:val="0"/>
      <w:divBdr>
        <w:top w:val="none" w:sz="0" w:space="0" w:color="auto"/>
        <w:left w:val="none" w:sz="0" w:space="0" w:color="auto"/>
        <w:bottom w:val="none" w:sz="0" w:space="0" w:color="auto"/>
        <w:right w:val="none" w:sz="0" w:space="0" w:color="auto"/>
      </w:divBdr>
    </w:div>
    <w:div w:id="1283920767">
      <w:bodyDiv w:val="1"/>
      <w:marLeft w:val="0"/>
      <w:marRight w:val="0"/>
      <w:marTop w:val="0"/>
      <w:marBottom w:val="0"/>
      <w:divBdr>
        <w:top w:val="none" w:sz="0" w:space="0" w:color="auto"/>
        <w:left w:val="none" w:sz="0" w:space="0" w:color="auto"/>
        <w:bottom w:val="none" w:sz="0" w:space="0" w:color="auto"/>
        <w:right w:val="none" w:sz="0" w:space="0" w:color="auto"/>
      </w:divBdr>
      <w:divsChild>
        <w:div w:id="1298411135">
          <w:marLeft w:val="547"/>
          <w:marRight w:val="0"/>
          <w:marTop w:val="0"/>
          <w:marBottom w:val="0"/>
          <w:divBdr>
            <w:top w:val="none" w:sz="0" w:space="0" w:color="auto"/>
            <w:left w:val="none" w:sz="0" w:space="0" w:color="auto"/>
            <w:bottom w:val="none" w:sz="0" w:space="0" w:color="auto"/>
            <w:right w:val="none" w:sz="0" w:space="0" w:color="auto"/>
          </w:divBdr>
        </w:div>
        <w:div w:id="77332971">
          <w:marLeft w:val="547"/>
          <w:marRight w:val="0"/>
          <w:marTop w:val="0"/>
          <w:marBottom w:val="0"/>
          <w:divBdr>
            <w:top w:val="none" w:sz="0" w:space="0" w:color="auto"/>
            <w:left w:val="none" w:sz="0" w:space="0" w:color="auto"/>
            <w:bottom w:val="none" w:sz="0" w:space="0" w:color="auto"/>
            <w:right w:val="none" w:sz="0" w:space="0" w:color="auto"/>
          </w:divBdr>
        </w:div>
        <w:div w:id="743063876">
          <w:marLeft w:val="547"/>
          <w:marRight w:val="0"/>
          <w:marTop w:val="0"/>
          <w:marBottom w:val="0"/>
          <w:divBdr>
            <w:top w:val="none" w:sz="0" w:space="0" w:color="auto"/>
            <w:left w:val="none" w:sz="0" w:space="0" w:color="auto"/>
            <w:bottom w:val="none" w:sz="0" w:space="0" w:color="auto"/>
            <w:right w:val="none" w:sz="0" w:space="0" w:color="auto"/>
          </w:divBdr>
        </w:div>
        <w:div w:id="101193011">
          <w:marLeft w:val="547"/>
          <w:marRight w:val="0"/>
          <w:marTop w:val="0"/>
          <w:marBottom w:val="0"/>
          <w:divBdr>
            <w:top w:val="none" w:sz="0" w:space="0" w:color="auto"/>
            <w:left w:val="none" w:sz="0" w:space="0" w:color="auto"/>
            <w:bottom w:val="none" w:sz="0" w:space="0" w:color="auto"/>
            <w:right w:val="none" w:sz="0" w:space="0" w:color="auto"/>
          </w:divBdr>
        </w:div>
        <w:div w:id="1625040373">
          <w:marLeft w:val="547"/>
          <w:marRight w:val="0"/>
          <w:marTop w:val="0"/>
          <w:marBottom w:val="0"/>
          <w:divBdr>
            <w:top w:val="none" w:sz="0" w:space="0" w:color="auto"/>
            <w:left w:val="none" w:sz="0" w:space="0" w:color="auto"/>
            <w:bottom w:val="none" w:sz="0" w:space="0" w:color="auto"/>
            <w:right w:val="none" w:sz="0" w:space="0" w:color="auto"/>
          </w:divBdr>
        </w:div>
      </w:divsChild>
    </w:div>
    <w:div w:id="1944145905">
      <w:bodyDiv w:val="1"/>
      <w:marLeft w:val="0"/>
      <w:marRight w:val="0"/>
      <w:marTop w:val="0"/>
      <w:marBottom w:val="0"/>
      <w:divBdr>
        <w:top w:val="none" w:sz="0" w:space="0" w:color="auto"/>
        <w:left w:val="none" w:sz="0" w:space="0" w:color="auto"/>
        <w:bottom w:val="none" w:sz="0" w:space="0" w:color="auto"/>
        <w:right w:val="none" w:sz="0" w:space="0" w:color="auto"/>
      </w:divBdr>
      <w:divsChild>
        <w:div w:id="512110929">
          <w:marLeft w:val="547"/>
          <w:marRight w:val="0"/>
          <w:marTop w:val="200"/>
          <w:marBottom w:val="0"/>
          <w:divBdr>
            <w:top w:val="none" w:sz="0" w:space="0" w:color="auto"/>
            <w:left w:val="none" w:sz="0" w:space="0" w:color="auto"/>
            <w:bottom w:val="none" w:sz="0" w:space="0" w:color="auto"/>
            <w:right w:val="none" w:sz="0" w:space="0" w:color="auto"/>
          </w:divBdr>
        </w:div>
        <w:div w:id="371151083">
          <w:marLeft w:val="806"/>
          <w:marRight w:val="0"/>
          <w:marTop w:val="200"/>
          <w:marBottom w:val="0"/>
          <w:divBdr>
            <w:top w:val="none" w:sz="0" w:space="0" w:color="auto"/>
            <w:left w:val="none" w:sz="0" w:space="0" w:color="auto"/>
            <w:bottom w:val="none" w:sz="0" w:space="0" w:color="auto"/>
            <w:right w:val="none" w:sz="0" w:space="0" w:color="auto"/>
          </w:divBdr>
        </w:div>
      </w:divsChild>
    </w:div>
    <w:div w:id="21130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ngimn.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C813D-E228-4858-BAEC-C7E7C7E198F2}">
  <ds:schemaRefs>
    <ds:schemaRef ds:uri="http://schemas.openxmlformats.org/officeDocument/2006/bibliography"/>
  </ds:schemaRefs>
</ds:datastoreItem>
</file>

<file path=customXml/itemProps2.xml><?xml version="1.0" encoding="utf-8"?>
<ds:datastoreItem xmlns:ds="http://schemas.openxmlformats.org/officeDocument/2006/customXml" ds:itemID="{DA16C5E4-A7F6-4A01-8524-64383345A3EF}"/>
</file>

<file path=customXml/itemProps3.xml><?xml version="1.0" encoding="utf-8"?>
<ds:datastoreItem xmlns:ds="http://schemas.openxmlformats.org/officeDocument/2006/customXml" ds:itemID="{701BD9CF-A3DC-4F53-8F1F-6D57BFE2BD68}"/>
</file>

<file path=customXml/itemProps4.xml><?xml version="1.0" encoding="utf-8"?>
<ds:datastoreItem xmlns:ds="http://schemas.openxmlformats.org/officeDocument/2006/customXml" ds:itemID="{E15F7480-72EE-411F-B9D1-51516EC4FF83}"/>
</file>

<file path=docProps/app.xml><?xml version="1.0" encoding="utf-8"?>
<Properties xmlns="http://schemas.openxmlformats.org/officeDocument/2006/extended-properties" xmlns:vt="http://schemas.openxmlformats.org/officeDocument/2006/docPropsVTypes">
  <Template>Normal</Template>
  <TotalTime>0</TotalTime>
  <Pages>29</Pages>
  <Words>12711</Words>
  <Characters>72456</Characters>
  <Application>Microsoft Office Word</Application>
  <DocSecurity>0</DocSecurity>
  <Lines>603</Lines>
  <Paragraphs>169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2021-12-09T18:02:00Z</cp:lastPrinted>
  <dcterms:created xsi:type="dcterms:W3CDTF">2021-12-21T10:32:00Z</dcterms:created>
  <dcterms:modified xsi:type="dcterms:W3CDTF">2021-12-21T10:32:00Z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