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FF8D" w14:textId="2CE90853" w:rsidR="00945CB9" w:rsidRPr="000F12AB" w:rsidRDefault="00945CB9" w:rsidP="00F07279">
      <w:pPr>
        <w:spacing w:after="0" w:line="240" w:lineRule="auto"/>
        <w:jc w:val="center"/>
        <w:rPr>
          <w:rFonts w:ascii="Times New Roman" w:eastAsia="Calibri" w:hAnsi="Times New Roman" w:cs="Times New Roman"/>
          <w:b/>
          <w:sz w:val="24"/>
          <w:szCs w:val="24"/>
        </w:rPr>
      </w:pPr>
      <w:r w:rsidRPr="000F12AB">
        <w:rPr>
          <w:rFonts w:ascii="Times New Roman" w:eastAsia="Calibri" w:hAnsi="Times New Roman" w:cs="Times New Roman"/>
          <w:b/>
          <w:sz w:val="24"/>
          <w:szCs w:val="24"/>
        </w:rPr>
        <w:t xml:space="preserve">NACIONALINĖ </w:t>
      </w:r>
      <w:r w:rsidR="00DD7B11" w:rsidRPr="000F12AB">
        <w:rPr>
          <w:rFonts w:ascii="Times New Roman" w:eastAsia="Calibri" w:hAnsi="Times New Roman" w:cs="Times New Roman"/>
          <w:b/>
          <w:sz w:val="24"/>
          <w:szCs w:val="24"/>
        </w:rPr>
        <w:t>ŠVIETIMO</w:t>
      </w:r>
      <w:r w:rsidRPr="000F12AB">
        <w:rPr>
          <w:rFonts w:ascii="Times New Roman" w:eastAsia="Calibri" w:hAnsi="Times New Roman" w:cs="Times New Roman"/>
          <w:b/>
          <w:sz w:val="24"/>
          <w:szCs w:val="24"/>
        </w:rPr>
        <w:t xml:space="preserve"> AGENTŪRA</w:t>
      </w:r>
    </w:p>
    <w:p w14:paraId="13809C31" w14:textId="42B89225" w:rsidR="00945CB9" w:rsidRPr="000F12AB" w:rsidRDefault="00920672" w:rsidP="00F07279">
      <w:pPr>
        <w:pStyle w:val="Pagrindinistekstas"/>
        <w:tabs>
          <w:tab w:val="left" w:pos="3261"/>
        </w:tabs>
        <w:jc w:val="center"/>
        <w:rPr>
          <w:b w:val="0"/>
          <w:szCs w:val="24"/>
          <w:lang w:val="lt-LT"/>
        </w:rPr>
      </w:pPr>
      <w:r w:rsidRPr="000F12AB">
        <w:rPr>
          <w:szCs w:val="24"/>
          <w:lang w:val="lt-LT"/>
        </w:rPr>
        <w:t>ANYKŠČIŲ ANTANO BARANAUSKO PAGRINDINĖS MOKYKLOS</w:t>
      </w:r>
      <w:r w:rsidR="00945CB9" w:rsidRPr="000F12AB">
        <w:rPr>
          <w:szCs w:val="24"/>
          <w:lang w:val="lt-LT"/>
        </w:rPr>
        <w:t xml:space="preserve"> VEIKLOS</w:t>
      </w:r>
    </w:p>
    <w:p w14:paraId="47F4C0B8" w14:textId="77777777" w:rsidR="00945CB9" w:rsidRPr="000F12AB" w:rsidRDefault="00945CB9" w:rsidP="00F07279">
      <w:pPr>
        <w:pStyle w:val="Pagrindinistekstas"/>
        <w:tabs>
          <w:tab w:val="left" w:pos="3261"/>
        </w:tabs>
        <w:jc w:val="center"/>
        <w:rPr>
          <w:b w:val="0"/>
          <w:szCs w:val="24"/>
          <w:lang w:val="lt-LT"/>
        </w:rPr>
      </w:pPr>
      <w:r w:rsidRPr="000F12AB">
        <w:rPr>
          <w:szCs w:val="24"/>
          <w:lang w:val="lt-LT"/>
        </w:rPr>
        <w:t>TEMINIO IŠORINIO VERTINIMO ATASKAITA</w:t>
      </w:r>
    </w:p>
    <w:p w14:paraId="1392202C" w14:textId="77777777" w:rsidR="00945CB9" w:rsidRPr="000F12AB" w:rsidRDefault="00945CB9" w:rsidP="00F07279">
      <w:pPr>
        <w:pStyle w:val="Pagrindinistekstas"/>
        <w:tabs>
          <w:tab w:val="left" w:pos="3261"/>
        </w:tabs>
        <w:jc w:val="center"/>
        <w:rPr>
          <w:b w:val="0"/>
          <w:szCs w:val="24"/>
          <w:lang w:val="lt-LT"/>
        </w:rPr>
      </w:pPr>
    </w:p>
    <w:p w14:paraId="67E8FCD7" w14:textId="1567D745" w:rsidR="00945CB9" w:rsidRPr="000F12AB" w:rsidRDefault="00945CB9" w:rsidP="00F07279">
      <w:pPr>
        <w:spacing w:after="0" w:line="240" w:lineRule="auto"/>
        <w:jc w:val="center"/>
        <w:rPr>
          <w:rFonts w:ascii="Times New Roman" w:eastAsia="Calibri" w:hAnsi="Times New Roman" w:cs="Times New Roman"/>
          <w:sz w:val="24"/>
          <w:szCs w:val="24"/>
        </w:rPr>
      </w:pPr>
      <w:r w:rsidRPr="000F12AB">
        <w:rPr>
          <w:rFonts w:ascii="Times New Roman" w:eastAsia="Calibri" w:hAnsi="Times New Roman" w:cs="Times New Roman"/>
          <w:bCs/>
          <w:sz w:val="24"/>
          <w:szCs w:val="24"/>
        </w:rPr>
        <w:t>2021-</w:t>
      </w:r>
      <w:r w:rsidR="00F07279">
        <w:rPr>
          <w:rFonts w:ascii="Times New Roman" w:eastAsia="Calibri" w:hAnsi="Times New Roman" w:cs="Times New Roman"/>
          <w:bCs/>
          <w:sz w:val="24"/>
          <w:szCs w:val="24"/>
        </w:rPr>
        <w:t>11</w:t>
      </w:r>
      <w:r w:rsidRPr="000F12AB">
        <w:rPr>
          <w:rFonts w:ascii="Times New Roman" w:eastAsia="Calibri" w:hAnsi="Times New Roman" w:cs="Times New Roman"/>
          <w:bCs/>
          <w:sz w:val="24"/>
          <w:szCs w:val="24"/>
        </w:rPr>
        <w:t>-</w:t>
      </w:r>
      <w:r w:rsidR="00F07279">
        <w:rPr>
          <w:rFonts w:ascii="Times New Roman" w:eastAsia="Calibri" w:hAnsi="Times New Roman" w:cs="Times New Roman"/>
          <w:bCs/>
          <w:sz w:val="24"/>
          <w:szCs w:val="24"/>
        </w:rPr>
        <w:t>25</w:t>
      </w:r>
      <w:r w:rsidRPr="000F12AB">
        <w:rPr>
          <w:rFonts w:ascii="Times New Roman" w:eastAsia="Calibri" w:hAnsi="Times New Roman" w:cs="Times New Roman"/>
          <w:bCs/>
          <w:sz w:val="24"/>
          <w:szCs w:val="24"/>
        </w:rPr>
        <w:t xml:space="preserve"> Nr. </w:t>
      </w:r>
      <w:r w:rsidR="00F07279">
        <w:rPr>
          <w:rFonts w:ascii="Times New Roman" w:eastAsia="Calibri" w:hAnsi="Times New Roman" w:cs="Times New Roman"/>
          <w:bCs/>
          <w:sz w:val="24"/>
          <w:szCs w:val="24"/>
        </w:rPr>
        <w:t>A</w:t>
      </w:r>
      <w:r w:rsidRPr="000F12AB">
        <w:rPr>
          <w:rFonts w:ascii="Times New Roman" w:eastAsia="Calibri" w:hAnsi="Times New Roman" w:cs="Times New Roman"/>
          <w:bCs/>
          <w:sz w:val="24"/>
          <w:szCs w:val="24"/>
        </w:rPr>
        <w:t>-</w:t>
      </w:r>
      <w:r w:rsidR="00F07279">
        <w:rPr>
          <w:rFonts w:ascii="Times New Roman" w:eastAsia="Calibri" w:hAnsi="Times New Roman" w:cs="Times New Roman"/>
          <w:bCs/>
          <w:sz w:val="24"/>
          <w:szCs w:val="24"/>
        </w:rPr>
        <w:t>21</w:t>
      </w:r>
    </w:p>
    <w:p w14:paraId="7038C188" w14:textId="77777777" w:rsidR="00945CB9" w:rsidRPr="000F12AB" w:rsidRDefault="00945CB9" w:rsidP="00F07279">
      <w:pPr>
        <w:spacing w:after="0" w:line="240" w:lineRule="auto"/>
        <w:jc w:val="center"/>
        <w:rPr>
          <w:rFonts w:ascii="Times New Roman" w:eastAsia="Calibri" w:hAnsi="Times New Roman" w:cs="Times New Roman"/>
          <w:bCs/>
          <w:sz w:val="24"/>
          <w:szCs w:val="24"/>
        </w:rPr>
      </w:pPr>
      <w:r w:rsidRPr="000F12AB">
        <w:rPr>
          <w:rFonts w:ascii="Times New Roman" w:eastAsia="Calibri" w:hAnsi="Times New Roman" w:cs="Times New Roman"/>
          <w:bCs/>
          <w:sz w:val="24"/>
          <w:szCs w:val="24"/>
        </w:rPr>
        <w:t>Vilnius</w:t>
      </w:r>
    </w:p>
    <w:p w14:paraId="4C658128" w14:textId="77777777" w:rsidR="00945CB9" w:rsidRPr="000F12AB" w:rsidRDefault="00945CB9" w:rsidP="00F07279">
      <w:pPr>
        <w:pStyle w:val="Pagrindinistekstas"/>
        <w:tabs>
          <w:tab w:val="left" w:pos="3261"/>
        </w:tabs>
        <w:ind w:firstLine="709"/>
        <w:jc w:val="both"/>
        <w:rPr>
          <w:b w:val="0"/>
          <w:szCs w:val="24"/>
          <w:lang w:val="lt-LT"/>
        </w:rPr>
      </w:pPr>
    </w:p>
    <w:p w14:paraId="6D18B405" w14:textId="77777777" w:rsidR="00945CB9" w:rsidRPr="000F12AB" w:rsidRDefault="00945CB9" w:rsidP="00F07279">
      <w:pPr>
        <w:shd w:val="clear" w:color="auto" w:fill="FFFFFF"/>
        <w:tabs>
          <w:tab w:val="left" w:pos="3261"/>
        </w:tabs>
        <w:spacing w:after="0" w:line="240" w:lineRule="auto"/>
        <w:jc w:val="center"/>
        <w:rPr>
          <w:rFonts w:ascii="Times New Roman" w:hAnsi="Times New Roman" w:cs="Times New Roman"/>
          <w:b/>
          <w:sz w:val="24"/>
          <w:szCs w:val="24"/>
        </w:rPr>
      </w:pPr>
      <w:r w:rsidRPr="000F12AB">
        <w:rPr>
          <w:rFonts w:ascii="Times New Roman" w:hAnsi="Times New Roman" w:cs="Times New Roman"/>
          <w:b/>
          <w:sz w:val="24"/>
          <w:szCs w:val="24"/>
        </w:rPr>
        <w:t>ĮVADAS</w:t>
      </w:r>
    </w:p>
    <w:p w14:paraId="67BF1182" w14:textId="77777777" w:rsidR="00945CB9" w:rsidRPr="000F12AB" w:rsidRDefault="00945CB9" w:rsidP="00F07279">
      <w:pPr>
        <w:pStyle w:val="Sraopastraipa"/>
        <w:spacing w:after="0" w:line="240" w:lineRule="auto"/>
        <w:ind w:left="0" w:firstLine="720"/>
        <w:jc w:val="both"/>
        <w:rPr>
          <w:rFonts w:ascii="Times New Roman" w:hAnsi="Times New Roman" w:cs="Times New Roman"/>
          <w:sz w:val="24"/>
          <w:szCs w:val="24"/>
        </w:rPr>
      </w:pPr>
    </w:p>
    <w:p w14:paraId="280FA56F" w14:textId="41F7D59A" w:rsidR="00945CB9" w:rsidRPr="000F12AB" w:rsidRDefault="00945CB9" w:rsidP="00F07279">
      <w:pPr>
        <w:pStyle w:val="Sraopastraipa"/>
        <w:spacing w:after="0" w:line="240" w:lineRule="auto"/>
        <w:ind w:left="0" w:firstLine="720"/>
        <w:jc w:val="both"/>
        <w:rPr>
          <w:rFonts w:ascii="Times New Roman" w:hAnsi="Times New Roman" w:cs="Times New Roman"/>
          <w:sz w:val="24"/>
          <w:szCs w:val="24"/>
        </w:rPr>
      </w:pPr>
      <w:r w:rsidRPr="000F12AB">
        <w:rPr>
          <w:rFonts w:ascii="Times New Roman" w:hAnsi="Times New Roman" w:cs="Times New Roman"/>
          <w:b/>
          <w:sz w:val="24"/>
          <w:szCs w:val="24"/>
        </w:rPr>
        <w:t>Vizito laikas</w:t>
      </w:r>
      <w:r w:rsidRPr="000F12AB">
        <w:rPr>
          <w:rFonts w:ascii="Times New Roman" w:hAnsi="Times New Roman" w:cs="Times New Roman"/>
          <w:sz w:val="24"/>
          <w:szCs w:val="24"/>
        </w:rPr>
        <w:t xml:space="preserve"> – </w:t>
      </w:r>
      <w:r w:rsidR="00020EFB" w:rsidRPr="000F12AB">
        <w:rPr>
          <w:rFonts w:ascii="Times New Roman" w:hAnsi="Times New Roman" w:cs="Times New Roman"/>
          <w:sz w:val="24"/>
          <w:szCs w:val="24"/>
        </w:rPr>
        <w:t>2021 m. spalio 25</w:t>
      </w:r>
      <w:r w:rsidR="00A25353">
        <w:rPr>
          <w:rFonts w:ascii="Times New Roman" w:hAnsi="Times New Roman" w:cs="Times New Roman"/>
          <w:sz w:val="24"/>
          <w:szCs w:val="24"/>
        </w:rPr>
        <w:t>–</w:t>
      </w:r>
      <w:r w:rsidR="00020EFB" w:rsidRPr="000F12AB">
        <w:rPr>
          <w:rFonts w:ascii="Times New Roman" w:hAnsi="Times New Roman" w:cs="Times New Roman"/>
          <w:sz w:val="24"/>
          <w:szCs w:val="24"/>
        </w:rPr>
        <w:t>28 d.</w:t>
      </w:r>
    </w:p>
    <w:p w14:paraId="28B42DBD" w14:textId="346FE534" w:rsidR="00E11F0C" w:rsidRPr="000F12AB" w:rsidRDefault="00945CB9" w:rsidP="00F07279">
      <w:pPr>
        <w:spacing w:after="0" w:line="240" w:lineRule="auto"/>
        <w:ind w:firstLine="720"/>
        <w:rPr>
          <w:rFonts w:ascii="Times New Roman" w:eastAsia="Times New Roman" w:hAnsi="Times New Roman" w:cs="Times New Roman"/>
          <w:sz w:val="24"/>
          <w:szCs w:val="24"/>
          <w:lang w:eastAsia="lt-LT"/>
        </w:rPr>
      </w:pPr>
      <w:r w:rsidRPr="000F12AB">
        <w:rPr>
          <w:rFonts w:ascii="Times New Roman" w:hAnsi="Times New Roman" w:cs="Times New Roman"/>
          <w:b/>
          <w:sz w:val="24"/>
          <w:szCs w:val="24"/>
        </w:rPr>
        <w:t>Išorinio vertinimo tikslas</w:t>
      </w:r>
      <w:r w:rsidRPr="000F12AB">
        <w:rPr>
          <w:rFonts w:ascii="Times New Roman" w:hAnsi="Times New Roman" w:cs="Times New Roman"/>
          <w:sz w:val="24"/>
          <w:szCs w:val="24"/>
        </w:rPr>
        <w:t xml:space="preserve"> – </w:t>
      </w:r>
      <w:r w:rsidR="00E11F0C" w:rsidRPr="000F12AB">
        <w:rPr>
          <w:rFonts w:ascii="Times New Roman" w:eastAsia="Times New Roman" w:hAnsi="Times New Roman" w:cs="Times New Roman"/>
          <w:sz w:val="24"/>
          <w:szCs w:val="24"/>
          <w:lang w:eastAsia="lt-LT"/>
        </w:rPr>
        <w:t>įvertinti įtraukiojo ugdymo įgyvendinimo kryptingumą mokykloje.</w:t>
      </w:r>
    </w:p>
    <w:p w14:paraId="63884D2E" w14:textId="11B79541" w:rsidR="00461EC2" w:rsidRPr="000F12AB" w:rsidRDefault="00461EC2" w:rsidP="00F07279">
      <w:pPr>
        <w:tabs>
          <w:tab w:val="left" w:pos="720"/>
          <w:tab w:val="left" w:pos="1440"/>
          <w:tab w:val="left" w:pos="1620"/>
        </w:tabs>
        <w:spacing w:after="0" w:line="240" w:lineRule="auto"/>
        <w:ind w:firstLine="709"/>
        <w:jc w:val="both"/>
        <w:rPr>
          <w:rFonts w:ascii="Times New Roman" w:hAnsi="Times New Roman" w:cs="Times New Roman"/>
          <w:sz w:val="24"/>
          <w:szCs w:val="24"/>
        </w:rPr>
      </w:pPr>
      <w:r w:rsidRPr="000F12AB">
        <w:rPr>
          <w:rFonts w:ascii="Times New Roman" w:hAnsi="Times New Roman" w:cs="Times New Roman"/>
          <w:sz w:val="24"/>
          <w:szCs w:val="24"/>
        </w:rPr>
        <w:t xml:space="preserve">Vertinant mokyklos veiklą vadovautasi Lietuvos Respublikos švietimo ir mokslo ministro 2018 m. gruodžio 3 d. įsakymo Nr. V-962 redakcija, Lietuvos </w:t>
      </w:r>
      <w:r w:rsidR="00A25353">
        <w:rPr>
          <w:rFonts w:ascii="Times New Roman" w:hAnsi="Times New Roman" w:cs="Times New Roman"/>
          <w:sz w:val="24"/>
          <w:szCs w:val="24"/>
        </w:rPr>
        <w:t>R</w:t>
      </w:r>
      <w:r w:rsidR="00A25353" w:rsidRPr="000F12AB">
        <w:rPr>
          <w:rFonts w:ascii="Times New Roman" w:hAnsi="Times New Roman" w:cs="Times New Roman"/>
          <w:sz w:val="24"/>
          <w:szCs w:val="24"/>
        </w:rPr>
        <w:t xml:space="preserve">espublikos </w:t>
      </w:r>
      <w:r w:rsidR="00A26AA6">
        <w:rPr>
          <w:rFonts w:ascii="Times New Roman" w:hAnsi="Times New Roman" w:cs="Times New Roman"/>
          <w:sz w:val="24"/>
          <w:szCs w:val="24"/>
        </w:rPr>
        <w:t>š</w:t>
      </w:r>
      <w:r w:rsidR="00A26AA6" w:rsidRPr="000F12AB">
        <w:rPr>
          <w:rFonts w:ascii="Times New Roman" w:hAnsi="Times New Roman" w:cs="Times New Roman"/>
          <w:sz w:val="24"/>
          <w:szCs w:val="24"/>
        </w:rPr>
        <w:t>vietimo</w:t>
      </w:r>
      <w:r w:rsidRPr="000F12AB">
        <w:rPr>
          <w:rFonts w:ascii="Times New Roman" w:hAnsi="Times New Roman" w:cs="Times New Roman"/>
          <w:sz w:val="24"/>
          <w:szCs w:val="24"/>
        </w:rPr>
        <w:t xml:space="preserve">, mokslo ir sporto </w:t>
      </w:r>
      <w:r w:rsidR="00A26AA6" w:rsidRPr="000F12AB">
        <w:rPr>
          <w:rFonts w:ascii="Times New Roman" w:hAnsi="Times New Roman" w:cs="Times New Roman"/>
          <w:sz w:val="24"/>
          <w:szCs w:val="24"/>
        </w:rPr>
        <w:t>ministr</w:t>
      </w:r>
      <w:r w:rsidR="00A26AA6">
        <w:rPr>
          <w:rFonts w:ascii="Times New Roman" w:hAnsi="Times New Roman" w:cs="Times New Roman"/>
          <w:sz w:val="24"/>
          <w:szCs w:val="24"/>
        </w:rPr>
        <w:t>ės</w:t>
      </w:r>
      <w:r w:rsidR="00A26AA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2021 m. liepos 9 d. </w:t>
      </w:r>
      <w:r w:rsidR="00A26AA6">
        <w:rPr>
          <w:rFonts w:ascii="Times New Roman" w:hAnsi="Times New Roman" w:cs="Times New Roman"/>
          <w:sz w:val="24"/>
          <w:szCs w:val="24"/>
        </w:rPr>
        <w:t>į</w:t>
      </w:r>
      <w:r w:rsidR="00A26AA6" w:rsidRPr="000F12AB">
        <w:rPr>
          <w:rFonts w:ascii="Times New Roman" w:hAnsi="Times New Roman" w:cs="Times New Roman"/>
          <w:sz w:val="24"/>
          <w:szCs w:val="24"/>
        </w:rPr>
        <w:t xml:space="preserve">sakymu </w:t>
      </w:r>
      <w:r w:rsidRPr="000F12AB">
        <w:rPr>
          <w:rFonts w:ascii="Times New Roman" w:hAnsi="Times New Roman" w:cs="Times New Roman"/>
          <w:sz w:val="24"/>
          <w:szCs w:val="24"/>
        </w:rPr>
        <w:t>Nr. V</w:t>
      </w:r>
      <w:r w:rsidR="00D47013" w:rsidRPr="000F12AB">
        <w:rPr>
          <w:rFonts w:ascii="Times New Roman" w:hAnsi="Times New Roman" w:cs="Times New Roman"/>
          <w:sz w:val="24"/>
          <w:szCs w:val="24"/>
        </w:rPr>
        <w:t>-</w:t>
      </w:r>
      <w:r w:rsidRPr="000F12AB">
        <w:rPr>
          <w:rFonts w:ascii="Times New Roman" w:hAnsi="Times New Roman" w:cs="Times New Roman"/>
          <w:sz w:val="24"/>
          <w:szCs w:val="24"/>
        </w:rPr>
        <w:t>1254 „Dėl mokyklų, vykdančių bendrojo ugdymo programas, veiklos teminio išorinio vertinimo</w:t>
      </w:r>
      <w:r w:rsidR="00E5291D">
        <w:rPr>
          <w:rFonts w:ascii="Times New Roman" w:hAnsi="Times New Roman" w:cs="Times New Roman"/>
          <w:sz w:val="24"/>
          <w:szCs w:val="24"/>
        </w:rPr>
        <w:t>,</w:t>
      </w:r>
      <w:r w:rsidRPr="000F12AB">
        <w:rPr>
          <w:rFonts w:ascii="Times New Roman" w:hAnsi="Times New Roman" w:cs="Times New Roman"/>
          <w:sz w:val="24"/>
          <w:szCs w:val="24"/>
        </w:rPr>
        <w:t xml:space="preserve"> organizuojamo 2021</w:t>
      </w:r>
      <w:r w:rsidR="00E5291D">
        <w:rPr>
          <w:rFonts w:ascii="Times New Roman" w:hAnsi="Times New Roman" w:cs="Times New Roman"/>
          <w:sz w:val="24"/>
          <w:szCs w:val="24"/>
        </w:rPr>
        <w:t>–</w:t>
      </w:r>
      <w:r w:rsidRPr="000F12AB">
        <w:rPr>
          <w:rFonts w:ascii="Times New Roman" w:hAnsi="Times New Roman" w:cs="Times New Roman"/>
          <w:sz w:val="24"/>
          <w:szCs w:val="24"/>
        </w:rPr>
        <w:t>2022 metais, analizuojant temą „Įtraukiojo ugdymo įgyvendinimo kryptingumas mokyklose, vykdančiose bendrojo ugdymo programas“.</w:t>
      </w:r>
    </w:p>
    <w:p w14:paraId="48A6034E" w14:textId="4DDA8D58" w:rsidR="004B55C1" w:rsidRPr="000F12AB" w:rsidRDefault="004B55C1" w:rsidP="00F07279">
      <w:pPr>
        <w:spacing w:after="0" w:line="240" w:lineRule="auto"/>
        <w:ind w:firstLine="709"/>
        <w:jc w:val="both"/>
        <w:rPr>
          <w:rFonts w:ascii="Times New Roman" w:hAnsi="Times New Roman" w:cs="Times New Roman"/>
          <w:sz w:val="24"/>
          <w:szCs w:val="24"/>
        </w:rPr>
      </w:pPr>
      <w:r w:rsidRPr="000F12AB">
        <w:rPr>
          <w:rFonts w:ascii="Times New Roman" w:hAnsi="Times New Roman" w:cs="Times New Roman"/>
          <w:sz w:val="24"/>
          <w:szCs w:val="24"/>
        </w:rPr>
        <w:t>Vertintojai stebėjo 71 ugdymo proceso veiklą, gilinosi į mokytojų</w:t>
      </w:r>
      <w:r w:rsidR="00461EC2" w:rsidRPr="000F12AB">
        <w:rPr>
          <w:rFonts w:ascii="Times New Roman" w:hAnsi="Times New Roman" w:cs="Times New Roman"/>
          <w:sz w:val="24"/>
          <w:szCs w:val="24"/>
        </w:rPr>
        <w:t>,</w:t>
      </w:r>
      <w:r w:rsidR="00BA714A" w:rsidRPr="000F12AB">
        <w:rPr>
          <w:rFonts w:ascii="Times New Roman" w:hAnsi="Times New Roman" w:cs="Times New Roman"/>
          <w:sz w:val="24"/>
          <w:szCs w:val="24"/>
        </w:rPr>
        <w:t xml:space="preserve"> pagalbos mokiniui specialistų,</w:t>
      </w:r>
      <w:r w:rsidR="00461EC2" w:rsidRPr="000F12AB">
        <w:rPr>
          <w:rFonts w:ascii="Times New Roman" w:hAnsi="Times New Roman" w:cs="Times New Roman"/>
          <w:sz w:val="24"/>
          <w:szCs w:val="24"/>
        </w:rPr>
        <w:t xml:space="preserve"> mokytojų padėjėjų ir mokinių veiklą pamokose</w:t>
      </w:r>
      <w:r w:rsidRPr="000F12AB">
        <w:rPr>
          <w:rFonts w:ascii="Times New Roman" w:hAnsi="Times New Roman" w:cs="Times New Roman"/>
          <w:sz w:val="24"/>
          <w:szCs w:val="24"/>
        </w:rPr>
        <w:t>. Vyko pokalbiai su m</w:t>
      </w:r>
      <w:r w:rsidR="00BB296D" w:rsidRPr="000F12AB">
        <w:rPr>
          <w:rFonts w:ascii="Times New Roman" w:hAnsi="Times New Roman" w:cs="Times New Roman"/>
          <w:sz w:val="24"/>
          <w:szCs w:val="24"/>
        </w:rPr>
        <w:t>okyklos direktore ir direktorė</w:t>
      </w:r>
      <w:r w:rsidRPr="000F12AB">
        <w:rPr>
          <w:rFonts w:ascii="Times New Roman" w:hAnsi="Times New Roman" w:cs="Times New Roman"/>
          <w:sz w:val="24"/>
          <w:szCs w:val="24"/>
        </w:rPr>
        <w:t xml:space="preserve">s pavaduotojais ugdymui, Mokyklos </w:t>
      </w:r>
      <w:r w:rsidR="00E5291D">
        <w:rPr>
          <w:rFonts w:ascii="Times New Roman" w:hAnsi="Times New Roman" w:cs="Times New Roman"/>
          <w:sz w:val="24"/>
          <w:szCs w:val="24"/>
        </w:rPr>
        <w:t>ir</w:t>
      </w:r>
      <w:r w:rsidRPr="000F12AB">
        <w:rPr>
          <w:rFonts w:ascii="Times New Roman" w:hAnsi="Times New Roman" w:cs="Times New Roman"/>
          <w:sz w:val="24"/>
          <w:szCs w:val="24"/>
        </w:rPr>
        <w:t xml:space="preserve"> Metodine </w:t>
      </w:r>
      <w:r w:rsidR="00E5291D" w:rsidRPr="000F12AB">
        <w:rPr>
          <w:rFonts w:ascii="Times New Roman" w:hAnsi="Times New Roman" w:cs="Times New Roman"/>
          <w:sz w:val="24"/>
          <w:szCs w:val="24"/>
        </w:rPr>
        <w:t>taryb</w:t>
      </w:r>
      <w:r w:rsidR="00E5291D">
        <w:rPr>
          <w:rFonts w:ascii="Times New Roman" w:hAnsi="Times New Roman" w:cs="Times New Roman"/>
          <w:sz w:val="24"/>
          <w:szCs w:val="24"/>
        </w:rPr>
        <w:t>omis</w:t>
      </w:r>
      <w:r w:rsidRPr="000F12AB">
        <w:rPr>
          <w:rFonts w:ascii="Times New Roman" w:hAnsi="Times New Roman" w:cs="Times New Roman"/>
          <w:sz w:val="24"/>
          <w:szCs w:val="24"/>
        </w:rPr>
        <w:t>, mokyklos įsivertinimo grupe</w:t>
      </w:r>
      <w:r w:rsidR="00A6785D" w:rsidRPr="000F12AB">
        <w:rPr>
          <w:rFonts w:ascii="Times New Roman" w:hAnsi="Times New Roman" w:cs="Times New Roman"/>
          <w:sz w:val="24"/>
          <w:szCs w:val="24"/>
        </w:rPr>
        <w:t xml:space="preserve"> (toliau</w:t>
      </w:r>
      <w:r w:rsidR="00E5291D">
        <w:rPr>
          <w:rFonts w:ascii="Times New Roman" w:hAnsi="Times New Roman" w:cs="Times New Roman"/>
          <w:sz w:val="24"/>
          <w:szCs w:val="24"/>
        </w:rPr>
        <w:t xml:space="preserve"> –</w:t>
      </w:r>
      <w:r w:rsidR="00E5291D" w:rsidRPr="000F12AB">
        <w:rPr>
          <w:rFonts w:ascii="Times New Roman" w:hAnsi="Times New Roman" w:cs="Times New Roman"/>
          <w:sz w:val="24"/>
          <w:szCs w:val="24"/>
        </w:rPr>
        <w:t xml:space="preserve"> </w:t>
      </w:r>
      <w:r w:rsidR="00A6785D" w:rsidRPr="000F12AB">
        <w:rPr>
          <w:rFonts w:ascii="Times New Roman" w:hAnsi="Times New Roman" w:cs="Times New Roman"/>
          <w:sz w:val="24"/>
          <w:szCs w:val="24"/>
        </w:rPr>
        <w:t>ĮG)</w:t>
      </w:r>
      <w:r w:rsidRPr="000F12AB">
        <w:rPr>
          <w:rFonts w:ascii="Times New Roman" w:hAnsi="Times New Roman" w:cs="Times New Roman"/>
          <w:sz w:val="24"/>
          <w:szCs w:val="24"/>
        </w:rPr>
        <w:t>, Vaiko gerovės komisija</w:t>
      </w:r>
      <w:r w:rsidR="00336D27" w:rsidRPr="000F12AB">
        <w:rPr>
          <w:rFonts w:ascii="Times New Roman" w:hAnsi="Times New Roman" w:cs="Times New Roman"/>
          <w:sz w:val="24"/>
          <w:szCs w:val="24"/>
        </w:rPr>
        <w:t xml:space="preserve"> </w:t>
      </w:r>
      <w:r w:rsidR="00A6785D" w:rsidRPr="000F12AB">
        <w:rPr>
          <w:rFonts w:ascii="Times New Roman" w:hAnsi="Times New Roman" w:cs="Times New Roman"/>
          <w:sz w:val="24"/>
          <w:szCs w:val="24"/>
        </w:rPr>
        <w:t>(toliau</w:t>
      </w:r>
      <w:r w:rsidR="006F6D32" w:rsidRPr="000F12AB">
        <w:rPr>
          <w:rFonts w:ascii="Times New Roman" w:hAnsi="Times New Roman" w:cs="Times New Roman"/>
          <w:sz w:val="24"/>
          <w:szCs w:val="24"/>
        </w:rPr>
        <w:t xml:space="preserve"> –</w:t>
      </w:r>
      <w:r w:rsidR="00A6785D" w:rsidRPr="000F12AB">
        <w:rPr>
          <w:rFonts w:ascii="Times New Roman" w:hAnsi="Times New Roman" w:cs="Times New Roman"/>
          <w:sz w:val="24"/>
          <w:szCs w:val="24"/>
        </w:rPr>
        <w:t xml:space="preserve"> VGK)</w:t>
      </w:r>
      <w:r w:rsidRPr="000F12AB">
        <w:rPr>
          <w:rFonts w:ascii="Times New Roman" w:hAnsi="Times New Roman" w:cs="Times New Roman"/>
          <w:sz w:val="24"/>
          <w:szCs w:val="24"/>
        </w:rPr>
        <w:t>, mokinių savivaldos ir socialinių partnerių atstovais. Vertintojų komanda išanalizavo mokyklos veiklos dokumentus, pirminę mokyklos informaciją,</w:t>
      </w:r>
      <w:r w:rsidR="00A6785D" w:rsidRPr="000F12AB">
        <w:rPr>
          <w:rFonts w:ascii="Times New Roman" w:eastAsia="Times New Roman" w:hAnsi="Times New Roman" w:cs="Times New Roman"/>
          <w:color w:val="000000"/>
          <w:sz w:val="24"/>
          <w:szCs w:val="24"/>
        </w:rPr>
        <w:t xml:space="preserve"> analizavo</w:t>
      </w:r>
      <w:r w:rsidR="00EA0AE8" w:rsidRPr="000F12AB">
        <w:rPr>
          <w:rFonts w:ascii="Times New Roman" w:eastAsia="Times New Roman" w:hAnsi="Times New Roman" w:cs="Times New Roman"/>
          <w:color w:val="000000"/>
          <w:sz w:val="24"/>
          <w:szCs w:val="24"/>
        </w:rPr>
        <w:t xml:space="preserve"> pateiktus</w:t>
      </w:r>
      <w:r w:rsidR="00A6785D" w:rsidRPr="000F12AB">
        <w:rPr>
          <w:rFonts w:ascii="Times New Roman" w:eastAsia="Times New Roman" w:hAnsi="Times New Roman" w:cs="Times New Roman"/>
          <w:color w:val="000000"/>
          <w:sz w:val="24"/>
          <w:szCs w:val="24"/>
        </w:rPr>
        <w:t xml:space="preserve"> </w:t>
      </w:r>
      <w:r w:rsidR="00EB2055" w:rsidRPr="000F12AB">
        <w:rPr>
          <w:rFonts w:ascii="Times New Roman" w:eastAsia="Times New Roman" w:hAnsi="Times New Roman" w:cs="Times New Roman"/>
          <w:color w:val="000000"/>
          <w:sz w:val="24"/>
          <w:szCs w:val="24"/>
        </w:rPr>
        <w:t>įtraukiojo ugdymo įgyvendinimo mokykloje tyrimo duomenis (toliau</w:t>
      </w:r>
      <w:r w:rsidR="00E74118" w:rsidRPr="000F12AB">
        <w:rPr>
          <w:rFonts w:ascii="Times New Roman" w:eastAsia="Times New Roman" w:hAnsi="Times New Roman" w:cs="Times New Roman"/>
          <w:color w:val="000000"/>
          <w:sz w:val="24"/>
          <w:szCs w:val="24"/>
        </w:rPr>
        <w:t xml:space="preserve"> –</w:t>
      </w:r>
      <w:r w:rsidR="00EB2055" w:rsidRPr="000F12AB">
        <w:rPr>
          <w:rFonts w:ascii="Times New Roman" w:eastAsia="Times New Roman" w:hAnsi="Times New Roman" w:cs="Times New Roman"/>
          <w:color w:val="000000"/>
          <w:sz w:val="24"/>
          <w:szCs w:val="24"/>
        </w:rPr>
        <w:t xml:space="preserve"> NŠA tyrimas), </w:t>
      </w:r>
      <w:r w:rsidRPr="000F12AB">
        <w:rPr>
          <w:rFonts w:ascii="Times New Roman" w:hAnsi="Times New Roman" w:cs="Times New Roman"/>
          <w:sz w:val="24"/>
          <w:szCs w:val="24"/>
        </w:rPr>
        <w:t>bendravo su Anykščių r. savivaldybės administracijos Švietimo skyriaus</w:t>
      </w:r>
      <w:r w:rsidR="00494FE3" w:rsidRPr="000F12AB">
        <w:rPr>
          <w:rFonts w:ascii="Times New Roman" w:hAnsi="Times New Roman" w:cs="Times New Roman"/>
          <w:sz w:val="24"/>
          <w:szCs w:val="24"/>
        </w:rPr>
        <w:t xml:space="preserve"> vyriausio</w:t>
      </w:r>
      <w:r w:rsidR="00E5291D">
        <w:rPr>
          <w:rFonts w:ascii="Times New Roman" w:hAnsi="Times New Roman" w:cs="Times New Roman"/>
          <w:sz w:val="24"/>
          <w:szCs w:val="24"/>
        </w:rPr>
        <w:t>sio</w:t>
      </w:r>
      <w:r w:rsidR="00494FE3" w:rsidRPr="000F12AB">
        <w:rPr>
          <w:rFonts w:ascii="Times New Roman" w:hAnsi="Times New Roman" w:cs="Times New Roman"/>
          <w:sz w:val="24"/>
          <w:szCs w:val="24"/>
        </w:rPr>
        <w:t xml:space="preserve">mis specialistėmis Zita </w:t>
      </w:r>
      <w:proofErr w:type="spellStart"/>
      <w:r w:rsidR="00494FE3" w:rsidRPr="000F12AB">
        <w:rPr>
          <w:rFonts w:ascii="Times New Roman" w:hAnsi="Times New Roman" w:cs="Times New Roman"/>
          <w:sz w:val="24"/>
          <w:szCs w:val="24"/>
        </w:rPr>
        <w:t>Vilkončiene</w:t>
      </w:r>
      <w:proofErr w:type="spellEnd"/>
      <w:r w:rsidR="00494FE3" w:rsidRPr="000F12AB">
        <w:rPr>
          <w:rFonts w:ascii="Times New Roman" w:hAnsi="Times New Roman" w:cs="Times New Roman"/>
          <w:sz w:val="24"/>
          <w:szCs w:val="24"/>
        </w:rPr>
        <w:t xml:space="preserve"> ir Nijole </w:t>
      </w:r>
      <w:proofErr w:type="spellStart"/>
      <w:r w:rsidR="00494FE3" w:rsidRPr="000F12AB">
        <w:rPr>
          <w:rFonts w:ascii="Times New Roman" w:hAnsi="Times New Roman" w:cs="Times New Roman"/>
          <w:sz w:val="24"/>
          <w:szCs w:val="24"/>
        </w:rPr>
        <w:t>Pranckevičiene</w:t>
      </w:r>
      <w:proofErr w:type="spellEnd"/>
      <w:r w:rsidR="00494FE3" w:rsidRPr="000F12AB">
        <w:rPr>
          <w:rFonts w:ascii="Times New Roman" w:hAnsi="Times New Roman" w:cs="Times New Roman"/>
          <w:sz w:val="24"/>
          <w:szCs w:val="24"/>
        </w:rPr>
        <w:t xml:space="preserve"> apie</w:t>
      </w:r>
      <w:r w:rsidR="00461EC2" w:rsidRPr="000F12AB">
        <w:rPr>
          <w:rFonts w:ascii="Times New Roman" w:hAnsi="Times New Roman" w:cs="Times New Roman"/>
          <w:sz w:val="24"/>
          <w:szCs w:val="24"/>
        </w:rPr>
        <w:t xml:space="preserve"> šios mokyklos</w:t>
      </w:r>
      <w:r w:rsidR="00494FE3"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mokinių </w:t>
      </w:r>
      <w:r w:rsidR="00494FE3" w:rsidRPr="000F12AB">
        <w:rPr>
          <w:rFonts w:ascii="Times New Roman" w:hAnsi="Times New Roman" w:cs="Times New Roman"/>
          <w:sz w:val="24"/>
          <w:szCs w:val="24"/>
        </w:rPr>
        <w:t>įtraukiojo ugdymo įgyvendinimo</w:t>
      </w:r>
      <w:r w:rsidR="00461EC2" w:rsidRPr="000F12AB">
        <w:rPr>
          <w:rFonts w:ascii="Times New Roman" w:hAnsi="Times New Roman" w:cs="Times New Roman"/>
          <w:sz w:val="24"/>
          <w:szCs w:val="24"/>
        </w:rPr>
        <w:t xml:space="preserve"> kryptingumą</w:t>
      </w:r>
      <w:r w:rsidRPr="000F12AB">
        <w:rPr>
          <w:rFonts w:ascii="Times New Roman" w:hAnsi="Times New Roman" w:cs="Times New Roman"/>
          <w:sz w:val="24"/>
          <w:szCs w:val="24"/>
        </w:rPr>
        <w:t xml:space="preserve"> miesto</w:t>
      </w:r>
      <w:r w:rsidR="00494FE3" w:rsidRPr="000F12AB">
        <w:rPr>
          <w:rFonts w:ascii="Times New Roman" w:hAnsi="Times New Roman" w:cs="Times New Roman"/>
          <w:sz w:val="24"/>
          <w:szCs w:val="24"/>
        </w:rPr>
        <w:t xml:space="preserve"> ir rajono</w:t>
      </w:r>
      <w:r w:rsidRPr="000F12AB">
        <w:rPr>
          <w:rFonts w:ascii="Times New Roman" w:hAnsi="Times New Roman" w:cs="Times New Roman"/>
          <w:sz w:val="24"/>
          <w:szCs w:val="24"/>
        </w:rPr>
        <w:t xml:space="preserve"> konteks</w:t>
      </w:r>
      <w:r w:rsidR="00461EC2" w:rsidRPr="000F12AB">
        <w:rPr>
          <w:rFonts w:ascii="Times New Roman" w:hAnsi="Times New Roman" w:cs="Times New Roman"/>
          <w:sz w:val="24"/>
          <w:szCs w:val="24"/>
        </w:rPr>
        <w:t xml:space="preserve">te. </w:t>
      </w:r>
      <w:r w:rsidRPr="000F12AB">
        <w:rPr>
          <w:rFonts w:ascii="Times New Roman" w:hAnsi="Times New Roman" w:cs="Times New Roman"/>
          <w:sz w:val="24"/>
          <w:szCs w:val="24"/>
        </w:rPr>
        <w:t>Vertinimo procese ir ataskaitoje taikyta penkių vertinimo lygių skalė.</w:t>
      </w:r>
    </w:p>
    <w:p w14:paraId="7A9E8057" w14:textId="7647BE17" w:rsidR="00945CB9" w:rsidRPr="000F12AB" w:rsidRDefault="00945CB9" w:rsidP="00F07279">
      <w:pPr>
        <w:pStyle w:val="Sraopastraipa"/>
        <w:spacing w:after="0" w:line="240" w:lineRule="auto"/>
        <w:ind w:left="0"/>
        <w:rPr>
          <w:rFonts w:ascii="Times New Roman" w:hAnsi="Times New Roman" w:cs="Times New Roman"/>
          <w:b/>
          <w:sz w:val="24"/>
          <w:szCs w:val="24"/>
        </w:rPr>
      </w:pPr>
    </w:p>
    <w:p w14:paraId="14905E2D" w14:textId="2B69D860" w:rsidR="008F0F51" w:rsidRDefault="002D7FED" w:rsidP="00F07279">
      <w:pPr>
        <w:pStyle w:val="Sraopastraipa"/>
        <w:numPr>
          <w:ilvl w:val="0"/>
          <w:numId w:val="37"/>
        </w:numPr>
        <w:spacing w:after="0" w:line="240" w:lineRule="auto"/>
        <w:jc w:val="center"/>
        <w:rPr>
          <w:rFonts w:ascii="Times New Roman" w:hAnsi="Times New Roman" w:cs="Times New Roman"/>
          <w:b/>
          <w:sz w:val="24"/>
          <w:szCs w:val="24"/>
        </w:rPr>
      </w:pPr>
      <w:r w:rsidRPr="000F12AB">
        <w:rPr>
          <w:rFonts w:ascii="Times New Roman" w:hAnsi="Times New Roman" w:cs="Times New Roman"/>
          <w:b/>
          <w:sz w:val="24"/>
          <w:szCs w:val="24"/>
        </w:rPr>
        <w:t xml:space="preserve">MOKYKLOS </w:t>
      </w:r>
      <w:r w:rsidR="00945CB9" w:rsidRPr="000F12AB">
        <w:rPr>
          <w:rFonts w:ascii="Times New Roman" w:hAnsi="Times New Roman" w:cs="Times New Roman"/>
          <w:b/>
          <w:sz w:val="24"/>
          <w:szCs w:val="24"/>
        </w:rPr>
        <w:t>KONTEKSTAS</w:t>
      </w:r>
    </w:p>
    <w:p w14:paraId="4D2BFBDB" w14:textId="77777777" w:rsidR="00F07279" w:rsidRPr="000F12AB" w:rsidRDefault="00F07279" w:rsidP="00F07279">
      <w:pPr>
        <w:pStyle w:val="Sraopastraipa"/>
        <w:spacing w:after="0" w:line="240" w:lineRule="auto"/>
        <w:ind w:left="1429"/>
        <w:rPr>
          <w:rFonts w:ascii="Times New Roman" w:hAnsi="Times New Roman" w:cs="Times New Roman"/>
          <w:b/>
          <w:sz w:val="24"/>
          <w:szCs w:val="24"/>
        </w:rPr>
      </w:pPr>
    </w:p>
    <w:p w14:paraId="35D5B1B3" w14:textId="546D5085" w:rsidR="008F0F51" w:rsidRPr="000F12AB" w:rsidRDefault="00D47013" w:rsidP="00F07279">
      <w:pPr>
        <w:pStyle w:val="Porat"/>
        <w:ind w:firstLine="709"/>
        <w:jc w:val="both"/>
        <w:rPr>
          <w:rFonts w:ascii="Times New Roman" w:hAnsi="Times New Roman" w:cs="Times New Roman"/>
          <w:sz w:val="24"/>
          <w:szCs w:val="24"/>
        </w:rPr>
      </w:pPr>
      <w:r w:rsidRPr="000F12AB">
        <w:rPr>
          <w:rFonts w:ascii="Times New Roman" w:hAnsi="Times New Roman" w:cs="Times New Roman"/>
          <w:sz w:val="24"/>
          <w:szCs w:val="24"/>
        </w:rPr>
        <w:tab/>
      </w:r>
      <w:r w:rsidR="008F0F51" w:rsidRPr="000F12AB">
        <w:rPr>
          <w:rFonts w:ascii="Times New Roman" w:hAnsi="Times New Roman" w:cs="Times New Roman"/>
          <w:sz w:val="24"/>
          <w:szCs w:val="24"/>
        </w:rPr>
        <w:t xml:space="preserve">Anykščių Antano Baranausko pagrindinė mokykla yra viena iš trijų </w:t>
      </w:r>
      <w:r w:rsidR="00E5291D" w:rsidRPr="000F12AB">
        <w:rPr>
          <w:rFonts w:ascii="Times New Roman" w:hAnsi="Times New Roman" w:cs="Times New Roman"/>
          <w:sz w:val="24"/>
          <w:szCs w:val="24"/>
        </w:rPr>
        <w:t xml:space="preserve">bendrojo ugdymo paslaugas </w:t>
      </w:r>
      <w:r w:rsidR="008F0F51" w:rsidRPr="000F12AB">
        <w:rPr>
          <w:rFonts w:ascii="Times New Roman" w:hAnsi="Times New Roman" w:cs="Times New Roman"/>
          <w:sz w:val="24"/>
          <w:szCs w:val="24"/>
        </w:rPr>
        <w:t>mieste teikiančių mokyklų.</w:t>
      </w:r>
    </w:p>
    <w:p w14:paraId="620EFB97" w14:textId="7E17CBC6" w:rsidR="008F0F51" w:rsidRPr="000F12AB" w:rsidRDefault="008F0F51" w:rsidP="00F07279">
      <w:pPr>
        <w:pStyle w:val="Porat"/>
        <w:ind w:firstLine="709"/>
        <w:jc w:val="both"/>
        <w:rPr>
          <w:rFonts w:ascii="Times New Roman" w:hAnsi="Times New Roman" w:cs="Times New Roman"/>
          <w:sz w:val="24"/>
          <w:szCs w:val="24"/>
        </w:rPr>
      </w:pPr>
      <w:r w:rsidRPr="000F12AB">
        <w:rPr>
          <w:rFonts w:ascii="Times New Roman" w:hAnsi="Times New Roman" w:cs="Times New Roman"/>
          <w:sz w:val="24"/>
          <w:szCs w:val="24"/>
        </w:rPr>
        <w:t>Daugumos mokyklą lankančių mokinių šeimų socialinė</w:t>
      </w:r>
      <w:r w:rsidR="00E5291D">
        <w:rPr>
          <w:rFonts w:ascii="Times New Roman" w:hAnsi="Times New Roman" w:cs="Times New Roman"/>
          <w:sz w:val="24"/>
          <w:szCs w:val="24"/>
        </w:rPr>
        <w:t xml:space="preserve"> ir </w:t>
      </w:r>
      <w:r w:rsidRPr="000F12AB">
        <w:rPr>
          <w:rFonts w:ascii="Times New Roman" w:hAnsi="Times New Roman" w:cs="Times New Roman"/>
          <w:sz w:val="24"/>
          <w:szCs w:val="24"/>
        </w:rPr>
        <w:t xml:space="preserve">ekonominė padėtis yra vidutinė. Tačiau augantis nedarbas, socialinės rizikos šeimų </w:t>
      </w:r>
      <w:r w:rsidR="00417FCA" w:rsidRPr="000F12AB">
        <w:rPr>
          <w:rFonts w:ascii="Times New Roman" w:hAnsi="Times New Roman" w:cs="Times New Roman"/>
          <w:sz w:val="24"/>
          <w:szCs w:val="24"/>
        </w:rPr>
        <w:t>skaičius, emigracija – nepalankūs veiksniai</w:t>
      </w:r>
      <w:r w:rsidR="0067170C" w:rsidRPr="000F12AB">
        <w:rPr>
          <w:rFonts w:ascii="Times New Roman" w:hAnsi="Times New Roman" w:cs="Times New Roman"/>
          <w:sz w:val="24"/>
          <w:szCs w:val="24"/>
        </w:rPr>
        <w:t xml:space="preserve"> mokyklos veiklai. </w:t>
      </w:r>
      <w:r w:rsidR="00E5291D">
        <w:rPr>
          <w:rFonts w:ascii="Times New Roman" w:hAnsi="Times New Roman" w:cs="Times New Roman"/>
          <w:sz w:val="24"/>
          <w:szCs w:val="24"/>
        </w:rPr>
        <w:t>Ugdymo įstaigoje</w:t>
      </w:r>
      <w:r w:rsidR="00E5291D" w:rsidRPr="000F12AB">
        <w:rPr>
          <w:rFonts w:ascii="Times New Roman" w:hAnsi="Times New Roman" w:cs="Times New Roman"/>
          <w:sz w:val="24"/>
          <w:szCs w:val="24"/>
        </w:rPr>
        <w:t xml:space="preserve"> </w:t>
      </w:r>
      <w:r w:rsidR="0067170C" w:rsidRPr="000F12AB">
        <w:rPr>
          <w:rFonts w:ascii="Times New Roman" w:hAnsi="Times New Roman" w:cs="Times New Roman"/>
          <w:sz w:val="24"/>
          <w:szCs w:val="24"/>
        </w:rPr>
        <w:t>besimokančių specialiųjų poreikių turinčių mokinių</w:t>
      </w:r>
      <w:r w:rsidR="004763A2" w:rsidRPr="000F12AB">
        <w:rPr>
          <w:rFonts w:ascii="Times New Roman" w:hAnsi="Times New Roman" w:cs="Times New Roman"/>
          <w:sz w:val="24"/>
          <w:szCs w:val="24"/>
        </w:rPr>
        <w:t xml:space="preserve"> sutrikimų</w:t>
      </w:r>
      <w:r w:rsidR="0067170C" w:rsidRPr="000F12AB">
        <w:rPr>
          <w:rFonts w:ascii="Times New Roman" w:hAnsi="Times New Roman" w:cs="Times New Roman"/>
          <w:sz w:val="24"/>
          <w:szCs w:val="24"/>
        </w:rPr>
        <w:t xml:space="preserve"> spektras platus</w:t>
      </w:r>
      <w:r w:rsidRPr="000F12AB">
        <w:rPr>
          <w:rFonts w:ascii="Times New Roman" w:hAnsi="Times New Roman" w:cs="Times New Roman"/>
          <w:sz w:val="24"/>
          <w:szCs w:val="24"/>
        </w:rPr>
        <w:t xml:space="preserve">. Didelė dalis </w:t>
      </w:r>
      <w:r w:rsidR="00E5291D">
        <w:rPr>
          <w:rFonts w:ascii="Times New Roman" w:hAnsi="Times New Roman" w:cs="Times New Roman"/>
          <w:sz w:val="24"/>
          <w:szCs w:val="24"/>
        </w:rPr>
        <w:t>vaikų</w:t>
      </w:r>
      <w:r w:rsidR="00E5291D"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gyvena kaimiškose vietovėse, todėl 50 </w:t>
      </w:r>
      <w:r w:rsidR="009C59E2" w:rsidRPr="000F12AB">
        <w:rPr>
          <w:rFonts w:ascii="Times New Roman" w:hAnsi="Times New Roman" w:cs="Times New Roman"/>
          <w:sz w:val="24"/>
          <w:szCs w:val="24"/>
        </w:rPr>
        <w:t>proc</w:t>
      </w:r>
      <w:r w:rsidR="009C59E2">
        <w:rPr>
          <w:rFonts w:ascii="Times New Roman" w:hAnsi="Times New Roman" w:cs="Times New Roman"/>
          <w:sz w:val="24"/>
          <w:szCs w:val="24"/>
        </w:rPr>
        <w:t>.</w:t>
      </w:r>
      <w:r w:rsidR="009C59E2" w:rsidRPr="000F12AB">
        <w:rPr>
          <w:rFonts w:ascii="Times New Roman" w:hAnsi="Times New Roman" w:cs="Times New Roman"/>
          <w:sz w:val="24"/>
          <w:szCs w:val="24"/>
        </w:rPr>
        <w:t xml:space="preserve"> mok</w:t>
      </w:r>
      <w:r w:rsidR="009C59E2">
        <w:rPr>
          <w:rFonts w:ascii="Times New Roman" w:hAnsi="Times New Roman" w:cs="Times New Roman"/>
          <w:sz w:val="24"/>
          <w:szCs w:val="24"/>
        </w:rPr>
        <w:t>in</w:t>
      </w:r>
      <w:r w:rsidR="009C59E2" w:rsidRPr="000F12AB">
        <w:rPr>
          <w:rFonts w:ascii="Times New Roman" w:hAnsi="Times New Roman" w:cs="Times New Roman"/>
          <w:sz w:val="24"/>
          <w:szCs w:val="24"/>
        </w:rPr>
        <w:t xml:space="preserve">ių </w:t>
      </w:r>
      <w:r w:rsidRPr="000F12AB">
        <w:rPr>
          <w:rFonts w:ascii="Times New Roman" w:hAnsi="Times New Roman" w:cs="Times New Roman"/>
          <w:sz w:val="24"/>
          <w:szCs w:val="24"/>
        </w:rPr>
        <w:t>yra pavežami mokykliniais autobusais.</w:t>
      </w:r>
    </w:p>
    <w:p w14:paraId="0D0525AB" w14:textId="71F17073" w:rsidR="008F0F51" w:rsidRPr="000F12AB" w:rsidRDefault="008F0F51" w:rsidP="00F07279">
      <w:pPr>
        <w:pStyle w:val="Komentarotekstas"/>
        <w:spacing w:after="0"/>
        <w:ind w:firstLine="709"/>
        <w:jc w:val="both"/>
        <w:rPr>
          <w:rFonts w:ascii="Times New Roman" w:hAnsi="Times New Roman" w:cs="Times New Roman"/>
          <w:sz w:val="24"/>
          <w:szCs w:val="24"/>
        </w:rPr>
      </w:pPr>
      <w:r w:rsidRPr="000F12AB">
        <w:rPr>
          <w:rFonts w:ascii="Times New Roman" w:hAnsi="Times New Roman" w:cs="Times New Roman"/>
          <w:sz w:val="24"/>
          <w:szCs w:val="24"/>
        </w:rPr>
        <w:t>Mokykla turi du skyrius: Kurklių Stepono Kairio, nutolęs nuo pagrindinės mokyklos 14 km, esantis Kurklių mst., Kurklių seniūnij</w:t>
      </w:r>
      <w:r w:rsidR="00CB1C93" w:rsidRPr="000F12AB">
        <w:rPr>
          <w:rFonts w:ascii="Times New Roman" w:hAnsi="Times New Roman" w:cs="Times New Roman"/>
          <w:sz w:val="24"/>
          <w:szCs w:val="24"/>
        </w:rPr>
        <w:t xml:space="preserve">oje, vykdantis ikimokyklinio, </w:t>
      </w:r>
      <w:r w:rsidRPr="000F12AB">
        <w:rPr>
          <w:rFonts w:ascii="Times New Roman" w:hAnsi="Times New Roman" w:cs="Times New Roman"/>
          <w:sz w:val="24"/>
          <w:szCs w:val="24"/>
        </w:rPr>
        <w:t>p</w:t>
      </w:r>
      <w:r w:rsidR="00A6785D" w:rsidRPr="000F12AB">
        <w:rPr>
          <w:rFonts w:ascii="Times New Roman" w:hAnsi="Times New Roman" w:cs="Times New Roman"/>
          <w:sz w:val="24"/>
          <w:szCs w:val="24"/>
        </w:rPr>
        <w:t>riešmokyklinio</w:t>
      </w:r>
      <w:r w:rsidR="00CB1C93" w:rsidRPr="000F12AB">
        <w:rPr>
          <w:rFonts w:ascii="Times New Roman" w:hAnsi="Times New Roman" w:cs="Times New Roman"/>
          <w:sz w:val="24"/>
          <w:szCs w:val="24"/>
        </w:rPr>
        <w:t xml:space="preserve"> ir pradinio</w:t>
      </w:r>
      <w:r w:rsidR="00A6785D" w:rsidRPr="000F12AB">
        <w:rPr>
          <w:rFonts w:ascii="Times New Roman" w:hAnsi="Times New Roman" w:cs="Times New Roman"/>
          <w:sz w:val="24"/>
          <w:szCs w:val="24"/>
        </w:rPr>
        <w:t xml:space="preserve"> ugdymo programas</w:t>
      </w:r>
      <w:r w:rsidR="009C59E2">
        <w:rPr>
          <w:rFonts w:ascii="Times New Roman" w:hAnsi="Times New Roman" w:cs="Times New Roman"/>
          <w:sz w:val="24"/>
          <w:szCs w:val="24"/>
        </w:rPr>
        <w:t>,</w:t>
      </w:r>
      <w:r w:rsidR="00A6785D" w:rsidRPr="000F12AB">
        <w:rPr>
          <w:rFonts w:ascii="Times New Roman" w:hAnsi="Times New Roman" w:cs="Times New Roman"/>
          <w:sz w:val="24"/>
          <w:szCs w:val="24"/>
        </w:rPr>
        <w:t xml:space="preserve"> ir</w:t>
      </w:r>
      <w:r w:rsidRPr="000F12AB">
        <w:rPr>
          <w:rFonts w:ascii="Times New Roman" w:hAnsi="Times New Roman" w:cs="Times New Roman"/>
          <w:sz w:val="24"/>
          <w:szCs w:val="24"/>
        </w:rPr>
        <w:t xml:space="preserve"> Specialiojo ugdymo s</w:t>
      </w:r>
      <w:r w:rsidR="00783026" w:rsidRPr="000F12AB">
        <w:rPr>
          <w:rFonts w:ascii="Times New Roman" w:hAnsi="Times New Roman" w:cs="Times New Roman"/>
          <w:sz w:val="24"/>
          <w:szCs w:val="24"/>
        </w:rPr>
        <w:t>kyrius-daugiafunkcis centras</w:t>
      </w:r>
      <w:r w:rsidR="009C59E2">
        <w:rPr>
          <w:rFonts w:ascii="Times New Roman" w:hAnsi="Times New Roman" w:cs="Times New Roman"/>
          <w:sz w:val="24"/>
          <w:szCs w:val="24"/>
        </w:rPr>
        <w:t>,</w:t>
      </w:r>
      <w:r w:rsidR="00783026" w:rsidRPr="000F12AB">
        <w:rPr>
          <w:rFonts w:ascii="Times New Roman" w:hAnsi="Times New Roman" w:cs="Times New Roman"/>
          <w:sz w:val="24"/>
          <w:szCs w:val="24"/>
        </w:rPr>
        <w:t xml:space="preserve"> esantis</w:t>
      </w:r>
      <w:r w:rsidR="00E74118" w:rsidRPr="000F12AB">
        <w:rPr>
          <w:rFonts w:ascii="Times New Roman" w:hAnsi="Times New Roman" w:cs="Times New Roman"/>
          <w:sz w:val="24"/>
          <w:szCs w:val="24"/>
        </w:rPr>
        <w:t xml:space="preserve"> už 300 m nuo</w:t>
      </w:r>
      <w:r w:rsidRPr="000F12AB">
        <w:rPr>
          <w:rFonts w:ascii="Times New Roman" w:hAnsi="Times New Roman" w:cs="Times New Roman"/>
          <w:sz w:val="24"/>
          <w:szCs w:val="24"/>
        </w:rPr>
        <w:t xml:space="preserve"> pagrindinės mokyklos, vykdantis pritaikytas ikimokyklinio ir priešmokyklinio ugdymo bendrąsias programas, pradinio ir pagrindinio ugdymo individualizuotas programas.</w:t>
      </w:r>
      <w:r w:rsidR="00313A52" w:rsidRPr="000F12AB">
        <w:rPr>
          <w:rFonts w:ascii="Times New Roman" w:eastAsia="Times New Roman" w:hAnsi="Times New Roman" w:cs="Times New Roman"/>
          <w:sz w:val="24"/>
          <w:szCs w:val="24"/>
        </w:rPr>
        <w:t xml:space="preserve"> ŠVIS duomenimis, 2021–2022 m. m. mokykloje yra 19 klasių komplektų. Vienas iš jų</w:t>
      </w:r>
      <w:r w:rsidR="005310F3" w:rsidRPr="000F12AB">
        <w:rPr>
          <w:rFonts w:ascii="Times New Roman" w:eastAsia="Times New Roman" w:hAnsi="Times New Roman" w:cs="Times New Roman"/>
          <w:sz w:val="24"/>
          <w:szCs w:val="24"/>
        </w:rPr>
        <w:t xml:space="preserve"> –</w:t>
      </w:r>
      <w:r w:rsidR="00313A52" w:rsidRPr="000F12AB">
        <w:rPr>
          <w:rFonts w:ascii="Times New Roman" w:eastAsia="Times New Roman" w:hAnsi="Times New Roman" w:cs="Times New Roman"/>
          <w:sz w:val="24"/>
          <w:szCs w:val="24"/>
        </w:rPr>
        <w:t xml:space="preserve"> jungtinis 1,</w:t>
      </w:r>
      <w:r w:rsidR="009C59E2">
        <w:rPr>
          <w:rFonts w:ascii="Times New Roman" w:eastAsia="Times New Roman" w:hAnsi="Times New Roman" w:cs="Times New Roman"/>
          <w:sz w:val="24"/>
          <w:szCs w:val="24"/>
        </w:rPr>
        <w:t xml:space="preserve"> </w:t>
      </w:r>
      <w:r w:rsidR="00313A52" w:rsidRPr="000F12AB">
        <w:rPr>
          <w:rFonts w:ascii="Times New Roman" w:eastAsia="Times New Roman" w:hAnsi="Times New Roman" w:cs="Times New Roman"/>
          <w:sz w:val="24"/>
          <w:szCs w:val="24"/>
        </w:rPr>
        <w:t>3,</w:t>
      </w:r>
      <w:r w:rsidR="009C59E2">
        <w:rPr>
          <w:rFonts w:ascii="Times New Roman" w:eastAsia="Times New Roman" w:hAnsi="Times New Roman" w:cs="Times New Roman"/>
          <w:sz w:val="24"/>
          <w:szCs w:val="24"/>
        </w:rPr>
        <w:t xml:space="preserve"> </w:t>
      </w:r>
      <w:r w:rsidR="00313A52" w:rsidRPr="000F12AB">
        <w:rPr>
          <w:rFonts w:ascii="Times New Roman" w:eastAsia="Times New Roman" w:hAnsi="Times New Roman" w:cs="Times New Roman"/>
          <w:sz w:val="24"/>
          <w:szCs w:val="24"/>
        </w:rPr>
        <w:t>4 klasių komplektas, esantis Kurklių S. Kairio skyriuje. M</w:t>
      </w:r>
      <w:r w:rsidR="009C59E2">
        <w:rPr>
          <w:rFonts w:ascii="Times New Roman" w:eastAsia="Times New Roman" w:hAnsi="Times New Roman" w:cs="Times New Roman"/>
          <w:sz w:val="24"/>
          <w:szCs w:val="24"/>
        </w:rPr>
        <w:t>okykloje m</w:t>
      </w:r>
      <w:r w:rsidR="00313A52" w:rsidRPr="000F12AB">
        <w:rPr>
          <w:rFonts w:ascii="Times New Roman" w:eastAsia="Times New Roman" w:hAnsi="Times New Roman" w:cs="Times New Roman"/>
          <w:sz w:val="24"/>
          <w:szCs w:val="24"/>
        </w:rPr>
        <w:t>okosi 391 mokinys, 10 iš jų</w:t>
      </w:r>
      <w:r w:rsidR="005310F3" w:rsidRPr="000F12AB">
        <w:rPr>
          <w:rFonts w:ascii="Times New Roman" w:eastAsia="Times New Roman" w:hAnsi="Times New Roman" w:cs="Times New Roman"/>
          <w:sz w:val="24"/>
          <w:szCs w:val="24"/>
        </w:rPr>
        <w:t xml:space="preserve"> –</w:t>
      </w:r>
      <w:r w:rsidR="00313A52" w:rsidRPr="000F12AB">
        <w:rPr>
          <w:rFonts w:ascii="Times New Roman" w:eastAsia="Times New Roman" w:hAnsi="Times New Roman" w:cs="Times New Roman"/>
          <w:sz w:val="24"/>
          <w:szCs w:val="24"/>
        </w:rPr>
        <w:t xml:space="preserve"> minėtame Kurklių S. Kairio skyriuje.</w:t>
      </w:r>
      <w:r w:rsidR="003704F0" w:rsidRPr="000F12AB">
        <w:rPr>
          <w:rFonts w:ascii="Times New Roman" w:eastAsia="Times New Roman" w:hAnsi="Times New Roman" w:cs="Times New Roman"/>
          <w:sz w:val="24"/>
          <w:szCs w:val="24"/>
        </w:rPr>
        <w:t xml:space="preserve"> </w:t>
      </w:r>
    </w:p>
    <w:p w14:paraId="33E93E7C" w14:textId="3664E2A0" w:rsidR="008F0F51" w:rsidRPr="000F12AB" w:rsidRDefault="008F0F51" w:rsidP="00F07279">
      <w:pPr>
        <w:pStyle w:val="Porat"/>
        <w:ind w:firstLine="851"/>
        <w:jc w:val="both"/>
        <w:rPr>
          <w:rFonts w:ascii="Times New Roman" w:hAnsi="Times New Roman" w:cs="Times New Roman"/>
          <w:sz w:val="24"/>
          <w:szCs w:val="24"/>
        </w:rPr>
      </w:pPr>
      <w:r w:rsidRPr="000F12AB">
        <w:rPr>
          <w:rFonts w:ascii="Times New Roman" w:hAnsi="Times New Roman" w:cs="Times New Roman"/>
          <w:sz w:val="24"/>
          <w:szCs w:val="24"/>
        </w:rPr>
        <w:t xml:space="preserve">Sudėtinga </w:t>
      </w:r>
      <w:r w:rsidR="006F6D32" w:rsidRPr="000F12AB">
        <w:rPr>
          <w:rFonts w:ascii="Times New Roman" w:hAnsi="Times New Roman" w:cs="Times New Roman"/>
          <w:sz w:val="24"/>
          <w:szCs w:val="24"/>
        </w:rPr>
        <w:t>epidemiologinė situacija šalyje</w:t>
      </w:r>
      <w:r w:rsidRPr="000F12AB">
        <w:rPr>
          <w:rFonts w:ascii="Times New Roman" w:hAnsi="Times New Roman" w:cs="Times New Roman"/>
          <w:sz w:val="24"/>
          <w:szCs w:val="24"/>
        </w:rPr>
        <w:t xml:space="preserve"> reikšmingos įtakos</w:t>
      </w:r>
      <w:r w:rsidR="00417FCA" w:rsidRPr="000F12AB">
        <w:rPr>
          <w:rFonts w:ascii="Times New Roman" w:hAnsi="Times New Roman" w:cs="Times New Roman"/>
          <w:sz w:val="24"/>
          <w:szCs w:val="24"/>
        </w:rPr>
        <w:t xml:space="preserve"> išoriniam vertinimui</w:t>
      </w:r>
      <w:r w:rsidRPr="000F12AB">
        <w:rPr>
          <w:rFonts w:ascii="Times New Roman" w:hAnsi="Times New Roman" w:cs="Times New Roman"/>
          <w:sz w:val="24"/>
          <w:szCs w:val="24"/>
        </w:rPr>
        <w:t xml:space="preserve"> neturėjo. Mokytojai ir administracijos darbuotojai pasiskiepiję </w:t>
      </w:r>
      <w:r w:rsidR="00BD6BCE" w:rsidRPr="000F12AB">
        <w:rPr>
          <w:rFonts w:ascii="Times New Roman" w:hAnsi="Times New Roman" w:cs="Times New Roman"/>
          <w:sz w:val="24"/>
          <w:szCs w:val="24"/>
        </w:rPr>
        <w:t>nuo C</w:t>
      </w:r>
      <w:r w:rsidR="000F5276" w:rsidRPr="000F12AB">
        <w:rPr>
          <w:rFonts w:ascii="Times New Roman" w:hAnsi="Times New Roman" w:cs="Times New Roman"/>
          <w:sz w:val="24"/>
          <w:szCs w:val="24"/>
        </w:rPr>
        <w:t>OVID</w:t>
      </w:r>
      <w:r w:rsidR="000F5276">
        <w:rPr>
          <w:rFonts w:ascii="Times New Roman" w:hAnsi="Times New Roman" w:cs="Times New Roman"/>
          <w:sz w:val="24"/>
          <w:szCs w:val="24"/>
        </w:rPr>
        <w:t>-</w:t>
      </w:r>
      <w:r w:rsidR="00010089" w:rsidRPr="000F12AB">
        <w:rPr>
          <w:rFonts w:ascii="Times New Roman" w:hAnsi="Times New Roman" w:cs="Times New Roman"/>
          <w:sz w:val="24"/>
          <w:szCs w:val="24"/>
        </w:rPr>
        <w:t>19 viruso</w:t>
      </w:r>
      <w:r w:rsidR="00783026" w:rsidRPr="000F12AB">
        <w:rPr>
          <w:rFonts w:ascii="Times New Roman" w:hAnsi="Times New Roman" w:cs="Times New Roman"/>
          <w:sz w:val="24"/>
          <w:szCs w:val="24"/>
        </w:rPr>
        <w:t xml:space="preserve"> </w:t>
      </w:r>
      <w:r w:rsidRPr="000F12AB">
        <w:rPr>
          <w:rFonts w:ascii="Times New Roman" w:hAnsi="Times New Roman" w:cs="Times New Roman"/>
          <w:sz w:val="24"/>
          <w:szCs w:val="24"/>
        </w:rPr>
        <w:t>100 proc. Esminių pakei</w:t>
      </w:r>
      <w:r w:rsidR="00BB296D" w:rsidRPr="000F12AB">
        <w:rPr>
          <w:rFonts w:ascii="Times New Roman" w:hAnsi="Times New Roman" w:cs="Times New Roman"/>
          <w:sz w:val="24"/>
          <w:szCs w:val="24"/>
        </w:rPr>
        <w:t>timų tvarkaraščiuose nebuvo (</w:t>
      </w:r>
      <w:r w:rsidRPr="000F12AB">
        <w:rPr>
          <w:rFonts w:ascii="Times New Roman" w:hAnsi="Times New Roman" w:cs="Times New Roman"/>
          <w:sz w:val="24"/>
          <w:szCs w:val="24"/>
        </w:rPr>
        <w:t xml:space="preserve">trys </w:t>
      </w:r>
      <w:r w:rsidR="00E74118" w:rsidRPr="000F12AB">
        <w:rPr>
          <w:rFonts w:ascii="Times New Roman" w:hAnsi="Times New Roman" w:cs="Times New Roman"/>
          <w:sz w:val="24"/>
          <w:szCs w:val="24"/>
        </w:rPr>
        <w:t xml:space="preserve">ilgesnį laiką </w:t>
      </w:r>
      <w:r w:rsidRPr="000F12AB">
        <w:rPr>
          <w:rFonts w:ascii="Times New Roman" w:hAnsi="Times New Roman" w:cs="Times New Roman"/>
          <w:sz w:val="24"/>
          <w:szCs w:val="24"/>
        </w:rPr>
        <w:t>sergantys mokytojai buvo vaduojami</w:t>
      </w:r>
      <w:r w:rsidR="00BB296D" w:rsidRPr="000F12AB">
        <w:rPr>
          <w:rFonts w:ascii="Times New Roman" w:hAnsi="Times New Roman" w:cs="Times New Roman"/>
          <w:sz w:val="24"/>
          <w:szCs w:val="24"/>
        </w:rPr>
        <w:t>, o logopedė susirgo vertinimo savaitę</w:t>
      </w:r>
      <w:r w:rsidR="00E53F95" w:rsidRPr="000F12AB">
        <w:rPr>
          <w:rFonts w:ascii="Times New Roman" w:hAnsi="Times New Roman" w:cs="Times New Roman"/>
          <w:sz w:val="24"/>
          <w:szCs w:val="24"/>
        </w:rPr>
        <w:t>). Mokyklos vadovai ir</w:t>
      </w:r>
      <w:r w:rsidRPr="000F12AB">
        <w:rPr>
          <w:rFonts w:ascii="Times New Roman" w:hAnsi="Times New Roman" w:cs="Times New Roman"/>
          <w:sz w:val="24"/>
          <w:szCs w:val="24"/>
        </w:rPr>
        <w:t xml:space="preserve"> mokyto</w:t>
      </w:r>
      <w:r w:rsidR="00217B70" w:rsidRPr="000F12AB">
        <w:rPr>
          <w:rFonts w:ascii="Times New Roman" w:hAnsi="Times New Roman" w:cs="Times New Roman"/>
          <w:sz w:val="24"/>
          <w:szCs w:val="24"/>
        </w:rPr>
        <w:t>jai</w:t>
      </w:r>
      <w:r w:rsidRPr="000F12AB">
        <w:rPr>
          <w:rFonts w:ascii="Times New Roman" w:hAnsi="Times New Roman" w:cs="Times New Roman"/>
          <w:sz w:val="24"/>
          <w:szCs w:val="24"/>
        </w:rPr>
        <w:t xml:space="preserve"> supranta išorinio vertinimo svarbą, todėl vertinimo dienomis tarp vertintojų ir mokyklos bendruomenės</w:t>
      </w:r>
      <w:r w:rsidR="00417FCA" w:rsidRPr="000F12AB">
        <w:rPr>
          <w:rFonts w:ascii="Times New Roman" w:hAnsi="Times New Roman" w:cs="Times New Roman"/>
          <w:sz w:val="24"/>
          <w:szCs w:val="24"/>
        </w:rPr>
        <w:t xml:space="preserve"> narių</w:t>
      </w:r>
      <w:r w:rsidRPr="000F12AB">
        <w:rPr>
          <w:rFonts w:ascii="Times New Roman" w:hAnsi="Times New Roman" w:cs="Times New Roman"/>
          <w:sz w:val="24"/>
          <w:szCs w:val="24"/>
        </w:rPr>
        <w:t xml:space="preserve"> vyko dalykiškas,</w:t>
      </w:r>
      <w:r w:rsidR="001E5608" w:rsidRPr="000F12AB">
        <w:rPr>
          <w:rFonts w:ascii="Times New Roman" w:hAnsi="Times New Roman" w:cs="Times New Roman"/>
          <w:sz w:val="24"/>
          <w:szCs w:val="24"/>
        </w:rPr>
        <w:t xml:space="preserve"> </w:t>
      </w:r>
      <w:r w:rsidR="00E41021" w:rsidRPr="000F12AB">
        <w:rPr>
          <w:rFonts w:ascii="Times New Roman" w:hAnsi="Times New Roman" w:cs="Times New Roman"/>
          <w:sz w:val="24"/>
          <w:szCs w:val="24"/>
        </w:rPr>
        <w:t>tikslingas,</w:t>
      </w:r>
      <w:r w:rsidRPr="000F12AB">
        <w:rPr>
          <w:rFonts w:ascii="Times New Roman" w:hAnsi="Times New Roman" w:cs="Times New Roman"/>
          <w:sz w:val="24"/>
          <w:szCs w:val="24"/>
        </w:rPr>
        <w:t xml:space="preserve"> kolegiškas ir mandagus bendravimas</w:t>
      </w:r>
      <w:r w:rsidR="00BD6BCE" w:rsidRPr="000F12AB">
        <w:rPr>
          <w:rFonts w:ascii="Times New Roman" w:hAnsi="Times New Roman" w:cs="Times New Roman"/>
          <w:sz w:val="24"/>
          <w:szCs w:val="24"/>
        </w:rPr>
        <w:t xml:space="preserve"> ir bendradarbiavimas</w:t>
      </w:r>
      <w:r w:rsidR="00D14108" w:rsidRPr="000F12AB">
        <w:rPr>
          <w:rFonts w:ascii="Times New Roman" w:hAnsi="Times New Roman" w:cs="Times New Roman"/>
          <w:sz w:val="24"/>
          <w:szCs w:val="24"/>
        </w:rPr>
        <w:t>.</w:t>
      </w:r>
    </w:p>
    <w:p w14:paraId="70D5EAD5" w14:textId="5756D550" w:rsidR="008F0F51" w:rsidRPr="000F12AB" w:rsidRDefault="000D0C2D" w:rsidP="00F07279">
      <w:pPr>
        <w:pStyle w:val="Porat"/>
        <w:ind w:firstLine="851"/>
        <w:jc w:val="both"/>
        <w:rPr>
          <w:rFonts w:ascii="Times New Roman" w:hAnsi="Times New Roman" w:cs="Times New Roman"/>
          <w:sz w:val="24"/>
          <w:szCs w:val="24"/>
        </w:rPr>
      </w:pPr>
      <w:r w:rsidRPr="000F12AB">
        <w:rPr>
          <w:rFonts w:ascii="Times New Roman" w:hAnsi="Times New Roman" w:cs="Times New Roman"/>
          <w:sz w:val="24"/>
          <w:szCs w:val="24"/>
        </w:rPr>
        <w:lastRenderedPageBreak/>
        <w:t xml:space="preserve">Nuo </w:t>
      </w:r>
      <w:r w:rsidR="000961B3" w:rsidRPr="000F12AB">
        <w:rPr>
          <w:rFonts w:ascii="Times New Roman" w:hAnsi="Times New Roman" w:cs="Times New Roman"/>
          <w:sz w:val="24"/>
          <w:szCs w:val="24"/>
        </w:rPr>
        <w:t>2015 metų šiai ugdymo įstaigai</w:t>
      </w:r>
      <w:r w:rsidRPr="000F12AB">
        <w:rPr>
          <w:rFonts w:ascii="Times New Roman" w:hAnsi="Times New Roman" w:cs="Times New Roman"/>
          <w:sz w:val="24"/>
          <w:szCs w:val="24"/>
        </w:rPr>
        <w:t xml:space="preserve"> vadovauj</w:t>
      </w:r>
      <w:r w:rsidR="005310F3" w:rsidRPr="000F12AB">
        <w:rPr>
          <w:rFonts w:ascii="Times New Roman" w:hAnsi="Times New Roman" w:cs="Times New Roman"/>
          <w:sz w:val="24"/>
          <w:szCs w:val="24"/>
        </w:rPr>
        <w:t>a</w:t>
      </w:r>
      <w:r w:rsidRPr="000F12AB">
        <w:rPr>
          <w:rFonts w:ascii="Times New Roman" w:hAnsi="Times New Roman" w:cs="Times New Roman"/>
          <w:sz w:val="24"/>
          <w:szCs w:val="24"/>
        </w:rPr>
        <w:t xml:space="preserve"> </w:t>
      </w:r>
      <w:r w:rsidR="000961B3" w:rsidRPr="000F12AB">
        <w:rPr>
          <w:rFonts w:ascii="Times New Roman" w:hAnsi="Times New Roman" w:cs="Times New Roman"/>
          <w:sz w:val="24"/>
          <w:szCs w:val="24"/>
        </w:rPr>
        <w:t>D</w:t>
      </w:r>
      <w:r w:rsidRPr="000F12AB">
        <w:rPr>
          <w:rFonts w:ascii="Times New Roman" w:hAnsi="Times New Roman" w:cs="Times New Roman"/>
          <w:sz w:val="24"/>
          <w:szCs w:val="24"/>
        </w:rPr>
        <w:t xml:space="preserve">alia </w:t>
      </w:r>
      <w:proofErr w:type="spellStart"/>
      <w:r w:rsidRPr="000F12AB">
        <w:rPr>
          <w:rFonts w:ascii="Times New Roman" w:hAnsi="Times New Roman" w:cs="Times New Roman"/>
          <w:sz w:val="24"/>
          <w:szCs w:val="24"/>
        </w:rPr>
        <w:t>Kugienė</w:t>
      </w:r>
      <w:proofErr w:type="spellEnd"/>
      <w:r w:rsidRPr="000F12AB">
        <w:rPr>
          <w:rFonts w:ascii="Times New Roman" w:hAnsi="Times New Roman" w:cs="Times New Roman"/>
          <w:sz w:val="24"/>
          <w:szCs w:val="24"/>
        </w:rPr>
        <w:t>.</w:t>
      </w:r>
      <w:r w:rsidR="00AF3FC1" w:rsidRPr="000F12AB">
        <w:rPr>
          <w:rFonts w:ascii="Times New Roman" w:hAnsi="Times New Roman" w:cs="Times New Roman"/>
          <w:sz w:val="24"/>
          <w:szCs w:val="24"/>
        </w:rPr>
        <w:t xml:space="preserve"> </w:t>
      </w:r>
      <w:r w:rsidR="001E5608" w:rsidRPr="000F12AB">
        <w:rPr>
          <w:rFonts w:ascii="Times New Roman" w:hAnsi="Times New Roman" w:cs="Times New Roman"/>
          <w:sz w:val="24"/>
          <w:szCs w:val="24"/>
        </w:rPr>
        <w:t>Mok</w:t>
      </w:r>
      <w:r w:rsidR="00AF3FC1" w:rsidRPr="000F12AB">
        <w:rPr>
          <w:rFonts w:ascii="Times New Roman" w:hAnsi="Times New Roman" w:cs="Times New Roman"/>
          <w:sz w:val="24"/>
          <w:szCs w:val="24"/>
        </w:rPr>
        <w:t>yklos direktorės</w:t>
      </w:r>
      <w:r w:rsidR="001E5608" w:rsidRPr="000F12AB">
        <w:rPr>
          <w:rFonts w:ascii="Times New Roman" w:hAnsi="Times New Roman" w:cs="Times New Roman"/>
          <w:sz w:val="24"/>
          <w:szCs w:val="24"/>
        </w:rPr>
        <w:t xml:space="preserve"> metinių veiklos ataskaitų už 2019 ir 2020 met</w:t>
      </w:r>
      <w:r w:rsidR="00681385" w:rsidRPr="000F12AB">
        <w:rPr>
          <w:rFonts w:ascii="Times New Roman" w:hAnsi="Times New Roman" w:cs="Times New Roman"/>
          <w:sz w:val="24"/>
          <w:szCs w:val="24"/>
        </w:rPr>
        <w:t>us analizė rodo, kad pasirinktų</w:t>
      </w:r>
      <w:r w:rsidR="001E5608" w:rsidRPr="000F12AB">
        <w:rPr>
          <w:rFonts w:ascii="Times New Roman" w:hAnsi="Times New Roman" w:cs="Times New Roman"/>
          <w:sz w:val="24"/>
          <w:szCs w:val="24"/>
        </w:rPr>
        <w:t xml:space="preserve"> užduočių turinys orientuotas į vadybinių kompetencijų stiprini</w:t>
      </w:r>
      <w:r w:rsidR="00012A3F" w:rsidRPr="000F12AB">
        <w:rPr>
          <w:rFonts w:ascii="Times New Roman" w:hAnsi="Times New Roman" w:cs="Times New Roman"/>
          <w:sz w:val="24"/>
          <w:szCs w:val="24"/>
        </w:rPr>
        <w:t>mą, darbuotojų lyderystės skatinimą</w:t>
      </w:r>
      <w:r w:rsidR="001E5608" w:rsidRPr="000F12AB">
        <w:rPr>
          <w:rFonts w:ascii="Times New Roman" w:hAnsi="Times New Roman" w:cs="Times New Roman"/>
          <w:sz w:val="24"/>
          <w:szCs w:val="24"/>
        </w:rPr>
        <w:t xml:space="preserve">, </w:t>
      </w:r>
      <w:proofErr w:type="spellStart"/>
      <w:r w:rsidR="001E5608" w:rsidRPr="000F12AB">
        <w:rPr>
          <w:rFonts w:ascii="Times New Roman" w:hAnsi="Times New Roman" w:cs="Times New Roman"/>
          <w:sz w:val="24"/>
          <w:szCs w:val="24"/>
        </w:rPr>
        <w:t>multifunkcinės</w:t>
      </w:r>
      <w:proofErr w:type="spellEnd"/>
      <w:r w:rsidR="001E5608" w:rsidRPr="000F12AB">
        <w:rPr>
          <w:rFonts w:ascii="Times New Roman" w:hAnsi="Times New Roman" w:cs="Times New Roman"/>
          <w:sz w:val="24"/>
          <w:szCs w:val="24"/>
        </w:rPr>
        <w:t xml:space="preserve"> ugdymo bazės gerinimą, paveikios ugdymo proceso stebėsenos politikos sukūrimą, saugių ir funkcionalių edukacinių erdvių įrengimą bei savito</w:t>
      </w:r>
      <w:r w:rsidR="000F0F7B" w:rsidRPr="000F12AB">
        <w:rPr>
          <w:rFonts w:ascii="Times New Roman" w:hAnsi="Times New Roman" w:cs="Times New Roman"/>
          <w:sz w:val="24"/>
          <w:szCs w:val="24"/>
        </w:rPr>
        <w:t>s mokyklos kultūros puoselėjimą ir</w:t>
      </w:r>
      <w:r w:rsidR="000F0F7B" w:rsidRPr="000F12AB">
        <w:rPr>
          <w:rFonts w:ascii="Times New Roman" w:eastAsia="Times New Roman" w:hAnsi="Times New Roman" w:cs="Times New Roman"/>
          <w:color w:val="000000"/>
          <w:sz w:val="24"/>
          <w:szCs w:val="24"/>
        </w:rPr>
        <w:t xml:space="preserve"> dera su mokyklos veiklos planavimo dokumentais</w:t>
      </w:r>
      <w:r w:rsidR="000F5276">
        <w:rPr>
          <w:rFonts w:ascii="Times New Roman" w:eastAsia="Times New Roman" w:hAnsi="Times New Roman" w:cs="Times New Roman"/>
          <w:color w:val="000000"/>
          <w:sz w:val="24"/>
          <w:szCs w:val="24"/>
        </w:rPr>
        <w:t>.</w:t>
      </w:r>
      <w:r w:rsidR="001E5608" w:rsidRPr="000F12AB">
        <w:rPr>
          <w:rFonts w:ascii="Times New Roman" w:hAnsi="Times New Roman" w:cs="Times New Roman"/>
          <w:sz w:val="24"/>
          <w:szCs w:val="24"/>
        </w:rPr>
        <w:t xml:space="preserve"> Verta atkreipti dėmesį,</w:t>
      </w:r>
      <w:r w:rsidR="00783026" w:rsidRPr="000F12AB">
        <w:rPr>
          <w:rFonts w:ascii="Times New Roman" w:hAnsi="Times New Roman" w:cs="Times New Roman"/>
          <w:sz w:val="24"/>
          <w:szCs w:val="24"/>
        </w:rPr>
        <w:t xml:space="preserve"> </w:t>
      </w:r>
      <w:r w:rsidR="00BD6BCE" w:rsidRPr="000F12AB">
        <w:rPr>
          <w:rFonts w:ascii="Times New Roman" w:hAnsi="Times New Roman" w:cs="Times New Roman"/>
          <w:sz w:val="24"/>
          <w:szCs w:val="24"/>
        </w:rPr>
        <w:t>kad</w:t>
      </w:r>
      <w:r w:rsidR="00012A3F" w:rsidRPr="000F12AB">
        <w:rPr>
          <w:rFonts w:ascii="Times New Roman" w:hAnsi="Times New Roman" w:cs="Times New Roman"/>
          <w:sz w:val="24"/>
          <w:szCs w:val="24"/>
        </w:rPr>
        <w:t xml:space="preserve"> išorinio vertinimo me</w:t>
      </w:r>
      <w:r w:rsidR="000961B3" w:rsidRPr="000F12AB">
        <w:rPr>
          <w:rFonts w:ascii="Times New Roman" w:hAnsi="Times New Roman" w:cs="Times New Roman"/>
          <w:sz w:val="24"/>
          <w:szCs w:val="24"/>
        </w:rPr>
        <w:t>tu išskirti beveik visi stiprieji</w:t>
      </w:r>
      <w:r w:rsidR="00012A3F" w:rsidRPr="000F12AB">
        <w:rPr>
          <w:rFonts w:ascii="Times New Roman" w:hAnsi="Times New Roman" w:cs="Times New Roman"/>
          <w:sz w:val="24"/>
          <w:szCs w:val="24"/>
        </w:rPr>
        <w:t xml:space="preserve"> mokyklos veiklos aspektai tiesiogiai susiję su direktorės metinėmis užduotimis ir yra reikšmingi</w:t>
      </w:r>
      <w:r w:rsidR="00D42B3F" w:rsidRPr="000F12AB">
        <w:rPr>
          <w:rFonts w:ascii="Times New Roman" w:hAnsi="Times New Roman" w:cs="Times New Roman"/>
          <w:sz w:val="24"/>
          <w:szCs w:val="24"/>
        </w:rPr>
        <w:t xml:space="preserve"> tolesnei</w:t>
      </w:r>
      <w:r w:rsidR="00012A3F" w:rsidRPr="000F12AB">
        <w:rPr>
          <w:rFonts w:ascii="Times New Roman" w:hAnsi="Times New Roman" w:cs="Times New Roman"/>
          <w:sz w:val="24"/>
          <w:szCs w:val="24"/>
        </w:rPr>
        <w:t xml:space="preserve"> įtraukiojo ugdymo</w:t>
      </w:r>
      <w:r w:rsidR="00610522">
        <w:rPr>
          <w:rFonts w:ascii="Times New Roman" w:hAnsi="Times New Roman" w:cs="Times New Roman"/>
          <w:sz w:val="24"/>
          <w:szCs w:val="24"/>
        </w:rPr>
        <w:t xml:space="preserve"> plėtrai mokykloje. Pavyzdžiui, </w:t>
      </w:r>
      <w:r w:rsidR="00AD3770" w:rsidRPr="000F12AB">
        <w:rPr>
          <w:rFonts w:ascii="Times New Roman" w:hAnsi="Times New Roman" w:cs="Times New Roman"/>
          <w:sz w:val="24"/>
          <w:szCs w:val="24"/>
        </w:rPr>
        <w:t>„gerinti švietimo pagalbos mokiniui teikimo kokybę, siekiant užtikrinti pagalbą skirtingų poreikių ir gebėjimų mokiniams“</w:t>
      </w:r>
      <w:r w:rsidR="005D4EBB" w:rsidRPr="000F12AB">
        <w:rPr>
          <w:rFonts w:ascii="Times New Roman" w:hAnsi="Times New Roman" w:cs="Times New Roman"/>
          <w:sz w:val="24"/>
          <w:szCs w:val="24"/>
        </w:rPr>
        <w:t>, „skatinti ir plėtoti darbuotojų lyderystę“</w:t>
      </w:r>
      <w:r w:rsidR="00012A3F" w:rsidRPr="000F12AB">
        <w:rPr>
          <w:rFonts w:ascii="Times New Roman" w:hAnsi="Times New Roman" w:cs="Times New Roman"/>
          <w:sz w:val="24"/>
          <w:szCs w:val="24"/>
        </w:rPr>
        <w:t>, „puoselėti savitą mokyklos kultūrą“</w:t>
      </w:r>
      <w:r w:rsidR="00D42B3F" w:rsidRPr="000F12AB">
        <w:rPr>
          <w:rFonts w:ascii="Times New Roman" w:hAnsi="Times New Roman" w:cs="Times New Roman"/>
          <w:sz w:val="24"/>
          <w:szCs w:val="24"/>
        </w:rPr>
        <w:t>.</w:t>
      </w:r>
      <w:r w:rsidR="00D41DC3" w:rsidRPr="000F12AB">
        <w:rPr>
          <w:rFonts w:ascii="Times New Roman" w:hAnsi="Times New Roman" w:cs="Times New Roman"/>
          <w:sz w:val="24"/>
          <w:szCs w:val="24"/>
        </w:rPr>
        <w:t xml:space="preserve"> M</w:t>
      </w:r>
      <w:r w:rsidR="00EB1F97" w:rsidRPr="000F12AB">
        <w:rPr>
          <w:rFonts w:ascii="Times New Roman" w:hAnsi="Times New Roman" w:cs="Times New Roman"/>
          <w:sz w:val="24"/>
          <w:szCs w:val="24"/>
        </w:rPr>
        <w:t>okyklos tarybos teikimu</w:t>
      </w:r>
      <w:r w:rsidR="00D41DC3" w:rsidRPr="000F12AB">
        <w:rPr>
          <w:rFonts w:ascii="Times New Roman" w:hAnsi="Times New Roman" w:cs="Times New Roman"/>
          <w:sz w:val="24"/>
          <w:szCs w:val="24"/>
        </w:rPr>
        <w:t xml:space="preserve">, direktorės </w:t>
      </w:r>
      <w:r w:rsidR="00EB1F97" w:rsidRPr="000F12AB">
        <w:rPr>
          <w:rFonts w:ascii="Times New Roman" w:hAnsi="Times New Roman" w:cs="Times New Roman"/>
          <w:sz w:val="24"/>
          <w:szCs w:val="24"/>
        </w:rPr>
        <w:t>D</w:t>
      </w:r>
      <w:r w:rsidR="00D41DC3" w:rsidRPr="000F12AB">
        <w:rPr>
          <w:rFonts w:ascii="Times New Roman" w:hAnsi="Times New Roman" w:cs="Times New Roman"/>
          <w:sz w:val="24"/>
          <w:szCs w:val="24"/>
        </w:rPr>
        <w:t xml:space="preserve">alios </w:t>
      </w:r>
      <w:proofErr w:type="spellStart"/>
      <w:r w:rsidR="00D41DC3" w:rsidRPr="000F12AB">
        <w:rPr>
          <w:rFonts w:ascii="Times New Roman" w:hAnsi="Times New Roman" w:cs="Times New Roman"/>
          <w:sz w:val="24"/>
          <w:szCs w:val="24"/>
        </w:rPr>
        <w:t>K</w:t>
      </w:r>
      <w:r w:rsidR="00010089" w:rsidRPr="000F12AB">
        <w:rPr>
          <w:rFonts w:ascii="Times New Roman" w:hAnsi="Times New Roman" w:cs="Times New Roman"/>
          <w:sz w:val="24"/>
          <w:szCs w:val="24"/>
        </w:rPr>
        <w:t>ugienės</w:t>
      </w:r>
      <w:proofErr w:type="spellEnd"/>
      <w:r w:rsidR="00EB1F97" w:rsidRPr="000F12AB">
        <w:rPr>
          <w:rFonts w:ascii="Times New Roman" w:hAnsi="Times New Roman" w:cs="Times New Roman"/>
          <w:sz w:val="24"/>
          <w:szCs w:val="24"/>
        </w:rPr>
        <w:t xml:space="preserve"> metinės veiklos ataskaitos Anykščių rajono mero </w:t>
      </w:r>
      <w:proofErr w:type="spellStart"/>
      <w:r w:rsidR="00EB1F97" w:rsidRPr="000F12AB">
        <w:rPr>
          <w:rFonts w:ascii="Times New Roman" w:hAnsi="Times New Roman" w:cs="Times New Roman"/>
          <w:sz w:val="24"/>
          <w:szCs w:val="24"/>
        </w:rPr>
        <w:t>Sigučio</w:t>
      </w:r>
      <w:proofErr w:type="spellEnd"/>
      <w:r w:rsidR="00EB1F97" w:rsidRPr="000F12AB">
        <w:rPr>
          <w:rFonts w:ascii="Times New Roman" w:hAnsi="Times New Roman" w:cs="Times New Roman"/>
          <w:sz w:val="24"/>
          <w:szCs w:val="24"/>
        </w:rPr>
        <w:t xml:space="preserve"> </w:t>
      </w:r>
      <w:proofErr w:type="spellStart"/>
      <w:r w:rsidR="00EB1F97" w:rsidRPr="000F12AB">
        <w:rPr>
          <w:rFonts w:ascii="Times New Roman" w:hAnsi="Times New Roman" w:cs="Times New Roman"/>
          <w:sz w:val="24"/>
          <w:szCs w:val="24"/>
        </w:rPr>
        <w:t>Obelevičiaus</w:t>
      </w:r>
      <w:proofErr w:type="spellEnd"/>
      <w:r w:rsidR="00EB1F97" w:rsidRPr="000F12AB">
        <w:rPr>
          <w:rFonts w:ascii="Times New Roman" w:hAnsi="Times New Roman" w:cs="Times New Roman"/>
          <w:sz w:val="24"/>
          <w:szCs w:val="24"/>
        </w:rPr>
        <w:t xml:space="preserve"> įvertintos labai gerai.</w:t>
      </w:r>
      <w:r w:rsidR="000F0F7B" w:rsidRPr="000F12AB">
        <w:rPr>
          <w:rFonts w:ascii="Times New Roman" w:hAnsi="Times New Roman" w:cs="Times New Roman"/>
          <w:sz w:val="24"/>
          <w:szCs w:val="24"/>
        </w:rPr>
        <w:t xml:space="preserve"> Tačiau vertintojai atkreipia dėmesį, kad </w:t>
      </w:r>
      <w:r w:rsidR="000F0F7B" w:rsidRPr="000F12AB">
        <w:rPr>
          <w:rFonts w:ascii="Times New Roman" w:eastAsia="Times New Roman" w:hAnsi="Times New Roman" w:cs="Times New Roman"/>
          <w:color w:val="000000"/>
          <w:sz w:val="24"/>
          <w:szCs w:val="24"/>
        </w:rPr>
        <w:t>būtų tikslinga užduočių įgyvendinimo sieki</w:t>
      </w:r>
      <w:r w:rsidR="005310F3" w:rsidRPr="000F12AB">
        <w:rPr>
          <w:rFonts w:ascii="Times New Roman" w:eastAsia="Times New Roman" w:hAnsi="Times New Roman" w:cs="Times New Roman"/>
          <w:color w:val="000000"/>
          <w:sz w:val="24"/>
          <w:szCs w:val="24"/>
        </w:rPr>
        <w:t>uose nusimatyti pamatuojamus</w:t>
      </w:r>
      <w:r w:rsidR="000F0F7B" w:rsidRPr="000F12AB">
        <w:rPr>
          <w:rFonts w:ascii="Times New Roman" w:eastAsia="Times New Roman" w:hAnsi="Times New Roman" w:cs="Times New Roman"/>
          <w:color w:val="000000"/>
          <w:sz w:val="24"/>
          <w:szCs w:val="24"/>
        </w:rPr>
        <w:t xml:space="preserve"> rodiklius</w:t>
      </w:r>
      <w:r w:rsidR="00E50A2A" w:rsidRPr="000F12AB">
        <w:rPr>
          <w:rFonts w:ascii="Times New Roman" w:eastAsia="Times New Roman" w:hAnsi="Times New Roman" w:cs="Times New Roman"/>
          <w:color w:val="000000"/>
          <w:sz w:val="24"/>
          <w:szCs w:val="24"/>
        </w:rPr>
        <w:t xml:space="preserve"> (procentais</w:t>
      </w:r>
      <w:r w:rsidR="000F0F7B" w:rsidRPr="000F12AB">
        <w:rPr>
          <w:rFonts w:ascii="Times New Roman" w:eastAsia="Times New Roman" w:hAnsi="Times New Roman" w:cs="Times New Roman"/>
          <w:color w:val="000000"/>
          <w:sz w:val="24"/>
          <w:szCs w:val="24"/>
        </w:rPr>
        <w:t>,</w:t>
      </w:r>
      <w:r w:rsidR="00E50A2A" w:rsidRPr="000F12AB">
        <w:rPr>
          <w:rFonts w:ascii="Times New Roman" w:eastAsia="Times New Roman" w:hAnsi="Times New Roman" w:cs="Times New Roman"/>
          <w:color w:val="000000"/>
          <w:sz w:val="24"/>
          <w:szCs w:val="24"/>
        </w:rPr>
        <w:t xml:space="preserve"> skaičiais),</w:t>
      </w:r>
      <w:r w:rsidR="000F0F7B" w:rsidRPr="000F12AB">
        <w:rPr>
          <w:rFonts w:ascii="Times New Roman" w:eastAsia="Times New Roman" w:hAnsi="Times New Roman" w:cs="Times New Roman"/>
          <w:color w:val="000000"/>
          <w:sz w:val="24"/>
          <w:szCs w:val="24"/>
        </w:rPr>
        <w:t xml:space="preserve"> ku</w:t>
      </w:r>
      <w:r w:rsidR="00E50A2A" w:rsidRPr="000F12AB">
        <w:rPr>
          <w:rFonts w:ascii="Times New Roman" w:eastAsia="Times New Roman" w:hAnsi="Times New Roman" w:cs="Times New Roman"/>
          <w:color w:val="000000"/>
          <w:sz w:val="24"/>
          <w:szCs w:val="24"/>
        </w:rPr>
        <w:t>rie sudarytų galimybę</w:t>
      </w:r>
      <w:r w:rsidR="000F0F7B" w:rsidRPr="000F12AB">
        <w:rPr>
          <w:rFonts w:ascii="Times New Roman" w:eastAsia="Times New Roman" w:hAnsi="Times New Roman" w:cs="Times New Roman"/>
          <w:color w:val="000000"/>
          <w:sz w:val="24"/>
          <w:szCs w:val="24"/>
        </w:rPr>
        <w:t xml:space="preserve"> identifikuoti</w:t>
      </w:r>
      <w:r w:rsidR="006F6D32" w:rsidRPr="000F12AB">
        <w:rPr>
          <w:rFonts w:ascii="Times New Roman" w:eastAsia="Times New Roman" w:hAnsi="Times New Roman" w:cs="Times New Roman"/>
          <w:color w:val="000000"/>
          <w:sz w:val="24"/>
          <w:szCs w:val="24"/>
        </w:rPr>
        <w:t xml:space="preserve"> mokyklos</w:t>
      </w:r>
      <w:r w:rsidR="00E50A2A" w:rsidRPr="000F12AB">
        <w:rPr>
          <w:rFonts w:ascii="Times New Roman" w:eastAsia="Times New Roman" w:hAnsi="Times New Roman" w:cs="Times New Roman"/>
          <w:color w:val="000000"/>
          <w:sz w:val="24"/>
          <w:szCs w:val="24"/>
        </w:rPr>
        <w:t xml:space="preserve"> pažangą.</w:t>
      </w:r>
    </w:p>
    <w:p w14:paraId="759DF1A7" w14:textId="77777777" w:rsidR="00945CB9" w:rsidRPr="000F12AB" w:rsidRDefault="00945CB9" w:rsidP="00F0727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50A22AA6" w14:textId="394238F4" w:rsidR="00945CB9" w:rsidRPr="000F12AB" w:rsidRDefault="00945CB9" w:rsidP="00F0727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sz w:val="24"/>
          <w:szCs w:val="24"/>
        </w:rPr>
      </w:pPr>
      <w:r w:rsidRPr="000F12AB">
        <w:rPr>
          <w:rFonts w:ascii="Times New Roman" w:hAnsi="Times New Roman" w:cs="Times New Roman"/>
          <w:b/>
          <w:sz w:val="24"/>
          <w:szCs w:val="24"/>
        </w:rPr>
        <w:t xml:space="preserve">II. ĮTRAUKIOJO UGDYMO ĮGYVENDINIMO KRYPTINGUMAS </w:t>
      </w:r>
      <w:r w:rsidR="000F5276" w:rsidRPr="000F12AB">
        <w:rPr>
          <w:rFonts w:ascii="Times New Roman" w:hAnsi="Times New Roman" w:cs="Times New Roman"/>
          <w:b/>
          <w:sz w:val="24"/>
          <w:szCs w:val="24"/>
        </w:rPr>
        <w:t>MOKYKLO</w:t>
      </w:r>
      <w:r w:rsidR="000F5276">
        <w:rPr>
          <w:rFonts w:ascii="Times New Roman" w:hAnsi="Times New Roman" w:cs="Times New Roman"/>
          <w:b/>
          <w:sz w:val="24"/>
          <w:szCs w:val="24"/>
        </w:rPr>
        <w:t>J</w:t>
      </w:r>
      <w:r w:rsidR="000F5276" w:rsidRPr="000F12AB">
        <w:rPr>
          <w:rFonts w:ascii="Times New Roman" w:hAnsi="Times New Roman" w:cs="Times New Roman"/>
          <w:b/>
          <w:sz w:val="24"/>
          <w:szCs w:val="24"/>
        </w:rPr>
        <w:t>E</w:t>
      </w:r>
      <w:r w:rsidRPr="000F12AB">
        <w:rPr>
          <w:rFonts w:ascii="Times New Roman" w:hAnsi="Times New Roman" w:cs="Times New Roman"/>
          <w:b/>
          <w:sz w:val="24"/>
          <w:szCs w:val="24"/>
        </w:rPr>
        <w:t xml:space="preserve">: STIPRIEJI IR TOBULINTINI MOKYKLOS VEIKLOS ASPEKTAI </w:t>
      </w:r>
    </w:p>
    <w:p w14:paraId="2FFFB834" w14:textId="77777777" w:rsidR="001C0C9A" w:rsidRPr="000F12AB" w:rsidRDefault="001C0C9A" w:rsidP="00F07279">
      <w:pPr>
        <w:spacing w:after="0" w:line="240" w:lineRule="auto"/>
        <w:jc w:val="center"/>
        <w:rPr>
          <w:rFonts w:ascii="Times New Roman" w:hAnsi="Times New Roman" w:cs="Times New Roman"/>
          <w:i/>
          <w:sz w:val="24"/>
          <w:szCs w:val="24"/>
        </w:rPr>
      </w:pPr>
      <w:r w:rsidRPr="000F12AB">
        <w:rPr>
          <w:rFonts w:ascii="Times New Roman" w:hAnsi="Times New Roman" w:cs="Times New Roman"/>
          <w:i/>
          <w:sz w:val="24"/>
          <w:szCs w:val="24"/>
        </w:rPr>
        <w:t>Stiprieji veiklos aspektai</w:t>
      </w:r>
    </w:p>
    <w:p w14:paraId="004A6EB9" w14:textId="45B62DF3" w:rsidR="001C0C9A" w:rsidRPr="000F12AB" w:rsidRDefault="009E23C5" w:rsidP="00136FEA">
      <w:pPr>
        <w:pStyle w:val="Sraopastraipa"/>
        <w:numPr>
          <w:ilvl w:val="0"/>
          <w:numId w:val="2"/>
        </w:numPr>
        <w:spacing w:after="0" w:line="240" w:lineRule="auto"/>
        <w:ind w:left="0" w:firstLine="360"/>
        <w:jc w:val="both"/>
        <w:rPr>
          <w:rFonts w:ascii="Times New Roman" w:hAnsi="Times New Roman" w:cs="Times New Roman"/>
          <w:sz w:val="24"/>
          <w:szCs w:val="24"/>
        </w:rPr>
      </w:pPr>
      <w:r w:rsidRPr="000F12AB">
        <w:rPr>
          <w:rFonts w:ascii="Times New Roman" w:hAnsi="Times New Roman" w:cs="Times New Roman"/>
          <w:sz w:val="24"/>
          <w:szCs w:val="24"/>
        </w:rPr>
        <w:t>Lankstus</w:t>
      </w:r>
      <w:r w:rsidR="00170FC5" w:rsidRPr="000F12AB">
        <w:rPr>
          <w:rFonts w:ascii="Times New Roman" w:hAnsi="Times New Roman" w:cs="Times New Roman"/>
          <w:sz w:val="24"/>
          <w:szCs w:val="24"/>
        </w:rPr>
        <w:t xml:space="preserve"> žmogiškųjų ir</w:t>
      </w:r>
      <w:r w:rsidRPr="000F12AB">
        <w:rPr>
          <w:rFonts w:ascii="Times New Roman" w:hAnsi="Times New Roman" w:cs="Times New Roman"/>
          <w:sz w:val="24"/>
          <w:szCs w:val="24"/>
        </w:rPr>
        <w:t xml:space="preserve"> m</w:t>
      </w:r>
      <w:r w:rsidR="001066E5" w:rsidRPr="000F12AB">
        <w:rPr>
          <w:rFonts w:ascii="Times New Roman" w:hAnsi="Times New Roman" w:cs="Times New Roman"/>
          <w:sz w:val="24"/>
          <w:szCs w:val="24"/>
        </w:rPr>
        <w:t>aterialinių išteklių paskirstym</w:t>
      </w:r>
      <w:r w:rsidRPr="000F12AB">
        <w:rPr>
          <w:rFonts w:ascii="Times New Roman" w:hAnsi="Times New Roman" w:cs="Times New Roman"/>
          <w:sz w:val="24"/>
          <w:szCs w:val="24"/>
        </w:rPr>
        <w:t>a</w:t>
      </w:r>
      <w:r w:rsidR="001066E5" w:rsidRPr="000F12AB">
        <w:rPr>
          <w:rFonts w:ascii="Times New Roman" w:hAnsi="Times New Roman" w:cs="Times New Roman"/>
          <w:sz w:val="24"/>
          <w:szCs w:val="24"/>
        </w:rPr>
        <w:t>s</w:t>
      </w:r>
      <w:r w:rsidR="001C0C9A" w:rsidRPr="000F12AB">
        <w:rPr>
          <w:rFonts w:ascii="Times New Roman" w:hAnsi="Times New Roman" w:cs="Times New Roman"/>
          <w:sz w:val="24"/>
          <w:szCs w:val="24"/>
        </w:rPr>
        <w:t xml:space="preserve"> </w:t>
      </w:r>
      <w:proofErr w:type="spellStart"/>
      <w:r w:rsidR="000F5276" w:rsidRPr="000F12AB">
        <w:rPr>
          <w:rFonts w:ascii="Times New Roman" w:hAnsi="Times New Roman" w:cs="Times New Roman"/>
          <w:sz w:val="24"/>
          <w:szCs w:val="24"/>
        </w:rPr>
        <w:t>įtrauki</w:t>
      </w:r>
      <w:r w:rsidR="000F5276">
        <w:rPr>
          <w:rFonts w:ascii="Times New Roman" w:hAnsi="Times New Roman" w:cs="Times New Roman"/>
          <w:sz w:val="24"/>
          <w:szCs w:val="24"/>
        </w:rPr>
        <w:t>ajam</w:t>
      </w:r>
      <w:proofErr w:type="spellEnd"/>
      <w:r w:rsidR="000F5276" w:rsidRPr="000F12AB">
        <w:rPr>
          <w:rFonts w:ascii="Times New Roman" w:hAnsi="Times New Roman" w:cs="Times New Roman"/>
          <w:sz w:val="24"/>
          <w:szCs w:val="24"/>
        </w:rPr>
        <w:t xml:space="preserve"> ugdym</w:t>
      </w:r>
      <w:r w:rsidR="000F5276">
        <w:rPr>
          <w:rFonts w:ascii="Times New Roman" w:hAnsi="Times New Roman" w:cs="Times New Roman"/>
          <w:sz w:val="24"/>
          <w:szCs w:val="24"/>
        </w:rPr>
        <w:t>ui</w:t>
      </w:r>
      <w:r w:rsidR="000F5276" w:rsidRPr="000F12AB">
        <w:rPr>
          <w:rFonts w:ascii="Times New Roman" w:hAnsi="Times New Roman" w:cs="Times New Roman"/>
          <w:sz w:val="24"/>
          <w:szCs w:val="24"/>
        </w:rPr>
        <w:t xml:space="preserve"> stiprin</w:t>
      </w:r>
      <w:r w:rsidR="000F5276">
        <w:rPr>
          <w:rFonts w:ascii="Times New Roman" w:hAnsi="Times New Roman" w:cs="Times New Roman"/>
          <w:sz w:val="24"/>
          <w:szCs w:val="24"/>
        </w:rPr>
        <w:t>t</w:t>
      </w:r>
      <w:r w:rsidR="000F5276" w:rsidRPr="000F12AB">
        <w:rPr>
          <w:rFonts w:ascii="Times New Roman" w:hAnsi="Times New Roman" w:cs="Times New Roman"/>
          <w:sz w:val="24"/>
          <w:szCs w:val="24"/>
        </w:rPr>
        <w:t xml:space="preserve">i </w:t>
      </w:r>
      <w:r w:rsidR="001C0C9A" w:rsidRPr="000F12AB">
        <w:rPr>
          <w:rFonts w:ascii="Times New Roman" w:hAnsi="Times New Roman" w:cs="Times New Roman"/>
          <w:sz w:val="24"/>
          <w:szCs w:val="24"/>
        </w:rPr>
        <w:t>(1.1 –</w:t>
      </w:r>
      <w:r w:rsidR="001066E5" w:rsidRPr="000F12AB">
        <w:rPr>
          <w:rFonts w:ascii="Times New Roman" w:hAnsi="Times New Roman" w:cs="Times New Roman"/>
          <w:sz w:val="24"/>
          <w:szCs w:val="24"/>
        </w:rPr>
        <w:t xml:space="preserve"> 3 lygis</w:t>
      </w:r>
      <w:r w:rsidR="001C0C9A" w:rsidRPr="000F12AB">
        <w:rPr>
          <w:rFonts w:ascii="Times New Roman" w:hAnsi="Times New Roman" w:cs="Times New Roman"/>
          <w:sz w:val="24"/>
          <w:szCs w:val="24"/>
        </w:rPr>
        <w:t>).</w:t>
      </w:r>
    </w:p>
    <w:p w14:paraId="42865BCA" w14:textId="2939DC1D" w:rsidR="001C0C9A" w:rsidRPr="000F12AB" w:rsidRDefault="001C0C9A" w:rsidP="00136FEA">
      <w:pPr>
        <w:pStyle w:val="Sraopastraipa"/>
        <w:numPr>
          <w:ilvl w:val="0"/>
          <w:numId w:val="2"/>
        </w:numPr>
        <w:spacing w:after="0" w:line="240" w:lineRule="auto"/>
        <w:ind w:left="0" w:firstLine="360"/>
        <w:jc w:val="both"/>
        <w:rPr>
          <w:rFonts w:ascii="Times New Roman" w:hAnsi="Times New Roman" w:cs="Times New Roman"/>
          <w:sz w:val="24"/>
          <w:szCs w:val="24"/>
        </w:rPr>
      </w:pPr>
      <w:r w:rsidRPr="000F12AB">
        <w:rPr>
          <w:rFonts w:ascii="Times New Roman" w:hAnsi="Times New Roman" w:cs="Times New Roman"/>
          <w:sz w:val="24"/>
          <w:szCs w:val="24"/>
        </w:rPr>
        <w:t>Mokyklos bendruomenę telkianti lyderystė (1.2 – 3 lygis)</w:t>
      </w:r>
      <w:r w:rsidR="009E42C6" w:rsidRPr="000F12AB">
        <w:rPr>
          <w:rFonts w:ascii="Times New Roman" w:hAnsi="Times New Roman" w:cs="Times New Roman"/>
          <w:sz w:val="24"/>
          <w:szCs w:val="24"/>
        </w:rPr>
        <w:t>.</w:t>
      </w:r>
    </w:p>
    <w:p w14:paraId="377C3125" w14:textId="790DAA9A" w:rsidR="001C0C9A" w:rsidRPr="000F12AB" w:rsidRDefault="001C0C9A" w:rsidP="00136FEA">
      <w:pPr>
        <w:pStyle w:val="Sraopastraipa"/>
        <w:numPr>
          <w:ilvl w:val="0"/>
          <w:numId w:val="2"/>
        </w:numPr>
        <w:spacing w:after="0" w:line="240" w:lineRule="auto"/>
        <w:ind w:left="0" w:firstLine="360"/>
        <w:jc w:val="both"/>
        <w:rPr>
          <w:rFonts w:ascii="Times New Roman" w:hAnsi="Times New Roman" w:cs="Times New Roman"/>
          <w:sz w:val="24"/>
          <w:szCs w:val="24"/>
        </w:rPr>
      </w:pPr>
      <w:r w:rsidRPr="000F12AB">
        <w:rPr>
          <w:rFonts w:ascii="Times New Roman" w:hAnsi="Times New Roman" w:cs="Times New Roman"/>
          <w:sz w:val="24"/>
          <w:szCs w:val="24"/>
        </w:rPr>
        <w:t xml:space="preserve">Mokyklos tinklaveikos atvirumas, sudarantis sąlygas visų bendruomenės narių </w:t>
      </w:r>
      <w:r w:rsidR="000F5276" w:rsidRPr="000F12AB">
        <w:rPr>
          <w:rFonts w:ascii="Times New Roman" w:hAnsi="Times New Roman" w:cs="Times New Roman"/>
          <w:sz w:val="24"/>
          <w:szCs w:val="24"/>
        </w:rPr>
        <w:t>lygiaver</w:t>
      </w:r>
      <w:r w:rsidR="000F5276">
        <w:rPr>
          <w:rFonts w:ascii="Times New Roman" w:hAnsi="Times New Roman" w:cs="Times New Roman"/>
          <w:sz w:val="24"/>
          <w:szCs w:val="24"/>
        </w:rPr>
        <w:t>tei</w:t>
      </w:r>
      <w:r w:rsidR="000F5276" w:rsidRPr="000F12AB">
        <w:rPr>
          <w:rFonts w:ascii="Times New Roman" w:hAnsi="Times New Roman" w:cs="Times New Roman"/>
          <w:sz w:val="24"/>
          <w:szCs w:val="24"/>
        </w:rPr>
        <w:t xml:space="preserve"> </w:t>
      </w:r>
      <w:proofErr w:type="spellStart"/>
      <w:r w:rsidRPr="000F12AB">
        <w:rPr>
          <w:rFonts w:ascii="Times New Roman" w:hAnsi="Times New Roman" w:cs="Times New Roman"/>
          <w:sz w:val="24"/>
          <w:szCs w:val="24"/>
        </w:rPr>
        <w:t>įtraukčiai</w:t>
      </w:r>
      <w:proofErr w:type="spellEnd"/>
      <w:r w:rsidRPr="000F12AB">
        <w:rPr>
          <w:rFonts w:ascii="Times New Roman" w:hAnsi="Times New Roman" w:cs="Times New Roman"/>
          <w:sz w:val="24"/>
          <w:szCs w:val="24"/>
        </w:rPr>
        <w:t xml:space="preserve"> (1.6 – 3 lygis).</w:t>
      </w:r>
    </w:p>
    <w:p w14:paraId="32763BB9" w14:textId="77777777" w:rsidR="001C0C9A" w:rsidRPr="000F12AB" w:rsidRDefault="001C0C9A" w:rsidP="00136FEA">
      <w:pPr>
        <w:pStyle w:val="Sraopastraipa"/>
        <w:numPr>
          <w:ilvl w:val="0"/>
          <w:numId w:val="2"/>
        </w:numPr>
        <w:spacing w:after="0" w:line="240" w:lineRule="auto"/>
        <w:ind w:left="0" w:firstLine="360"/>
        <w:jc w:val="both"/>
        <w:rPr>
          <w:rFonts w:ascii="Times New Roman" w:hAnsi="Times New Roman" w:cs="Times New Roman"/>
          <w:sz w:val="24"/>
          <w:szCs w:val="24"/>
        </w:rPr>
      </w:pPr>
      <w:r w:rsidRPr="000F12AB">
        <w:rPr>
          <w:rFonts w:ascii="Times New Roman" w:hAnsi="Times New Roman" w:cs="Times New Roman"/>
          <w:sz w:val="24"/>
          <w:szCs w:val="24"/>
        </w:rPr>
        <w:t xml:space="preserve">Švietimo pagalbos specialistų, mokytojų ir mokytojų padėjėjų bendradarbiavimas planuojant ir įgyvendinant </w:t>
      </w:r>
      <w:proofErr w:type="spellStart"/>
      <w:r w:rsidRPr="000F12AB">
        <w:rPr>
          <w:rFonts w:ascii="Times New Roman" w:hAnsi="Times New Roman" w:cs="Times New Roman"/>
          <w:sz w:val="24"/>
          <w:szCs w:val="24"/>
        </w:rPr>
        <w:t>įtraukųjį</w:t>
      </w:r>
      <w:proofErr w:type="spellEnd"/>
      <w:r w:rsidRPr="000F12AB">
        <w:rPr>
          <w:rFonts w:ascii="Times New Roman" w:hAnsi="Times New Roman" w:cs="Times New Roman"/>
          <w:sz w:val="24"/>
          <w:szCs w:val="24"/>
        </w:rPr>
        <w:t xml:space="preserve"> ugdymą (2.1 – 2 lygis, išskirtas aspektas – 3 lygis).</w:t>
      </w:r>
    </w:p>
    <w:p w14:paraId="7CDDF588" w14:textId="1C56C24B" w:rsidR="001C0C9A" w:rsidRPr="000F12AB" w:rsidRDefault="00EF37FA" w:rsidP="00136FEA">
      <w:pPr>
        <w:pStyle w:val="Sraopastraipa"/>
        <w:numPr>
          <w:ilvl w:val="0"/>
          <w:numId w:val="2"/>
        </w:numPr>
        <w:spacing w:after="0" w:line="240" w:lineRule="auto"/>
        <w:ind w:left="0" w:firstLine="360"/>
        <w:jc w:val="both"/>
        <w:rPr>
          <w:rFonts w:ascii="Times New Roman" w:hAnsi="Times New Roman" w:cs="Times New Roman"/>
          <w:sz w:val="24"/>
          <w:szCs w:val="24"/>
        </w:rPr>
      </w:pPr>
      <w:r w:rsidRPr="000F12AB">
        <w:rPr>
          <w:rFonts w:ascii="Times New Roman" w:hAnsi="Times New Roman" w:cs="Times New Roman"/>
          <w:sz w:val="24"/>
          <w:szCs w:val="24"/>
        </w:rPr>
        <w:t xml:space="preserve">Pozityvių santykių bendruomenėje kūrimas siekiant įtraukios kultūros </w:t>
      </w:r>
      <w:r w:rsidR="009E23C5" w:rsidRPr="000F12AB">
        <w:rPr>
          <w:rFonts w:ascii="Times New Roman" w:hAnsi="Times New Roman" w:cs="Times New Roman"/>
          <w:sz w:val="24"/>
          <w:szCs w:val="24"/>
        </w:rPr>
        <w:t>(2.2 – 2</w:t>
      </w:r>
      <w:r w:rsidR="00A06EAD" w:rsidRPr="000F12AB">
        <w:rPr>
          <w:rFonts w:ascii="Times New Roman" w:hAnsi="Times New Roman" w:cs="Times New Roman"/>
          <w:sz w:val="24"/>
          <w:szCs w:val="24"/>
        </w:rPr>
        <w:t xml:space="preserve"> </w:t>
      </w:r>
      <w:r w:rsidRPr="000F12AB">
        <w:rPr>
          <w:rFonts w:ascii="Times New Roman" w:hAnsi="Times New Roman" w:cs="Times New Roman"/>
          <w:sz w:val="24"/>
          <w:szCs w:val="24"/>
        </w:rPr>
        <w:t>lygis</w:t>
      </w:r>
      <w:r w:rsidR="009E23C5" w:rsidRPr="000F12AB">
        <w:rPr>
          <w:rFonts w:ascii="Times New Roman" w:hAnsi="Times New Roman" w:cs="Times New Roman"/>
          <w:sz w:val="24"/>
          <w:szCs w:val="24"/>
        </w:rPr>
        <w:t>, išskirtas aspektas</w:t>
      </w:r>
      <w:r w:rsidR="00BB296D" w:rsidRPr="000F12AB">
        <w:rPr>
          <w:rFonts w:ascii="Times New Roman" w:hAnsi="Times New Roman" w:cs="Times New Roman"/>
          <w:sz w:val="24"/>
          <w:szCs w:val="24"/>
        </w:rPr>
        <w:t xml:space="preserve"> –</w:t>
      </w:r>
      <w:r w:rsidR="009E23C5" w:rsidRPr="000F12AB">
        <w:rPr>
          <w:rFonts w:ascii="Times New Roman" w:hAnsi="Times New Roman" w:cs="Times New Roman"/>
          <w:sz w:val="24"/>
          <w:szCs w:val="24"/>
        </w:rPr>
        <w:t xml:space="preserve"> 3</w:t>
      </w:r>
      <w:r w:rsidR="001C0C9A" w:rsidRPr="000F12AB">
        <w:rPr>
          <w:rFonts w:ascii="Times New Roman" w:hAnsi="Times New Roman" w:cs="Times New Roman"/>
          <w:sz w:val="24"/>
          <w:szCs w:val="24"/>
        </w:rPr>
        <w:t xml:space="preserve"> lygis)</w:t>
      </w:r>
      <w:r w:rsidR="009E42C6" w:rsidRPr="000F12AB">
        <w:rPr>
          <w:rFonts w:ascii="Times New Roman" w:hAnsi="Times New Roman" w:cs="Times New Roman"/>
          <w:sz w:val="24"/>
          <w:szCs w:val="24"/>
        </w:rPr>
        <w:t>.</w:t>
      </w:r>
    </w:p>
    <w:p w14:paraId="6A214DA0" w14:textId="77777777" w:rsidR="001C0C9A" w:rsidRPr="000F12AB" w:rsidRDefault="001C0C9A" w:rsidP="00136FEA">
      <w:pPr>
        <w:spacing w:after="0" w:line="240" w:lineRule="auto"/>
        <w:ind w:firstLine="360"/>
        <w:jc w:val="center"/>
        <w:rPr>
          <w:rFonts w:ascii="Times New Roman" w:hAnsi="Times New Roman" w:cs="Times New Roman"/>
          <w:i/>
          <w:sz w:val="24"/>
          <w:szCs w:val="24"/>
        </w:rPr>
      </w:pPr>
      <w:r w:rsidRPr="000F12AB">
        <w:rPr>
          <w:rFonts w:ascii="Times New Roman" w:hAnsi="Times New Roman" w:cs="Times New Roman"/>
          <w:i/>
          <w:sz w:val="24"/>
          <w:szCs w:val="24"/>
        </w:rPr>
        <w:t>Tobulintini veiklos aspektai</w:t>
      </w:r>
    </w:p>
    <w:p w14:paraId="1AABF0A2" w14:textId="36D9C379" w:rsidR="001C0C9A" w:rsidRPr="000F12AB" w:rsidRDefault="001C0C9A" w:rsidP="00136FEA">
      <w:pPr>
        <w:pStyle w:val="Sraopastraipa"/>
        <w:numPr>
          <w:ilvl w:val="0"/>
          <w:numId w:val="3"/>
        </w:numPr>
        <w:spacing w:after="0" w:line="240" w:lineRule="auto"/>
        <w:ind w:left="0" w:firstLine="360"/>
        <w:rPr>
          <w:rFonts w:ascii="Times New Roman" w:hAnsi="Times New Roman" w:cs="Times New Roman"/>
          <w:sz w:val="24"/>
          <w:szCs w:val="24"/>
        </w:rPr>
      </w:pPr>
      <w:r w:rsidRPr="000F12AB">
        <w:rPr>
          <w:rFonts w:ascii="Times New Roman" w:hAnsi="Times New Roman" w:cs="Times New Roman"/>
          <w:sz w:val="24"/>
          <w:szCs w:val="24"/>
        </w:rPr>
        <w:t>Pamokos uždavinys, orientuotas į asmeninį</w:t>
      </w:r>
      <w:r w:rsidR="009E23C5" w:rsidRPr="000F12AB">
        <w:rPr>
          <w:rFonts w:ascii="Times New Roman" w:hAnsi="Times New Roman" w:cs="Times New Roman"/>
          <w:sz w:val="24"/>
          <w:szCs w:val="24"/>
        </w:rPr>
        <w:t xml:space="preserve"> mokymosi</w:t>
      </w:r>
      <w:r w:rsidRPr="000F12AB">
        <w:rPr>
          <w:rFonts w:ascii="Times New Roman" w:hAnsi="Times New Roman" w:cs="Times New Roman"/>
          <w:sz w:val="24"/>
          <w:szCs w:val="24"/>
        </w:rPr>
        <w:t xml:space="preserve"> rezultatą (2.1 – 2 lygis)</w:t>
      </w:r>
      <w:r w:rsidR="009E42C6" w:rsidRPr="000F12AB">
        <w:rPr>
          <w:rFonts w:ascii="Times New Roman" w:hAnsi="Times New Roman" w:cs="Times New Roman"/>
          <w:sz w:val="24"/>
          <w:szCs w:val="24"/>
        </w:rPr>
        <w:t>.</w:t>
      </w:r>
    </w:p>
    <w:p w14:paraId="513B33D8" w14:textId="5B2CBBCB" w:rsidR="001C0C9A" w:rsidRPr="000F12AB" w:rsidRDefault="009A1D1E" w:rsidP="00136FEA">
      <w:pPr>
        <w:pStyle w:val="Sraopastraipa"/>
        <w:numPr>
          <w:ilvl w:val="0"/>
          <w:numId w:val="3"/>
        </w:numPr>
        <w:spacing w:after="0" w:line="240" w:lineRule="auto"/>
        <w:ind w:left="0" w:firstLine="360"/>
        <w:rPr>
          <w:rFonts w:ascii="Times New Roman" w:hAnsi="Times New Roman" w:cs="Times New Roman"/>
          <w:sz w:val="24"/>
          <w:szCs w:val="24"/>
        </w:rPr>
      </w:pPr>
      <w:r w:rsidRPr="000F12AB">
        <w:rPr>
          <w:rFonts w:ascii="Times New Roman" w:hAnsi="Times New Roman" w:cs="Times New Roman"/>
          <w:sz w:val="24"/>
          <w:szCs w:val="24"/>
        </w:rPr>
        <w:t xml:space="preserve">Sąlygų visiems mokiniams </w:t>
      </w:r>
      <w:r w:rsidR="009E42C6" w:rsidRPr="000F12AB">
        <w:rPr>
          <w:rFonts w:ascii="Times New Roman" w:hAnsi="Times New Roman" w:cs="Times New Roman"/>
          <w:sz w:val="24"/>
          <w:szCs w:val="24"/>
        </w:rPr>
        <w:t xml:space="preserve">aktyviai įsitraukti į mokymosi procesą </w:t>
      </w:r>
      <w:r w:rsidRPr="000F12AB">
        <w:rPr>
          <w:rFonts w:ascii="Times New Roman" w:hAnsi="Times New Roman" w:cs="Times New Roman"/>
          <w:sz w:val="24"/>
          <w:szCs w:val="24"/>
        </w:rPr>
        <w:t>sudarymas</w:t>
      </w:r>
      <w:r w:rsidR="009E42C6" w:rsidRPr="000F12AB">
        <w:rPr>
          <w:rFonts w:ascii="Times New Roman" w:hAnsi="Times New Roman" w:cs="Times New Roman"/>
          <w:sz w:val="24"/>
          <w:szCs w:val="24"/>
        </w:rPr>
        <w:t xml:space="preserve"> </w:t>
      </w:r>
      <w:r w:rsidR="001C0C9A" w:rsidRPr="000F12AB">
        <w:rPr>
          <w:rFonts w:ascii="Times New Roman" w:hAnsi="Times New Roman" w:cs="Times New Roman"/>
          <w:sz w:val="24"/>
          <w:szCs w:val="24"/>
        </w:rPr>
        <w:t xml:space="preserve">(2.2 </w:t>
      </w:r>
      <w:r w:rsidR="00BB296D" w:rsidRPr="000F12AB">
        <w:rPr>
          <w:rFonts w:ascii="Times New Roman" w:hAnsi="Times New Roman" w:cs="Times New Roman"/>
          <w:sz w:val="24"/>
          <w:szCs w:val="24"/>
        </w:rPr>
        <w:t xml:space="preserve">– </w:t>
      </w:r>
      <w:r w:rsidR="009E23C5" w:rsidRPr="000F12AB">
        <w:rPr>
          <w:rFonts w:ascii="Times New Roman" w:hAnsi="Times New Roman" w:cs="Times New Roman"/>
          <w:sz w:val="24"/>
          <w:szCs w:val="24"/>
        </w:rPr>
        <w:t>2</w:t>
      </w:r>
      <w:r w:rsidR="001C0C9A" w:rsidRPr="000F12AB">
        <w:rPr>
          <w:rFonts w:ascii="Times New Roman" w:hAnsi="Times New Roman" w:cs="Times New Roman"/>
          <w:sz w:val="24"/>
          <w:szCs w:val="24"/>
        </w:rPr>
        <w:t xml:space="preserve"> lygis)</w:t>
      </w:r>
      <w:r w:rsidR="009E42C6" w:rsidRPr="000F12AB">
        <w:rPr>
          <w:rFonts w:ascii="Times New Roman" w:hAnsi="Times New Roman" w:cs="Times New Roman"/>
          <w:sz w:val="24"/>
          <w:szCs w:val="24"/>
        </w:rPr>
        <w:t>.</w:t>
      </w:r>
    </w:p>
    <w:p w14:paraId="57722240" w14:textId="5E2D357C" w:rsidR="00417FCA" w:rsidRPr="000F12AB" w:rsidRDefault="001C0C9A" w:rsidP="00136FEA">
      <w:pPr>
        <w:pStyle w:val="Sraopastraipa"/>
        <w:numPr>
          <w:ilvl w:val="0"/>
          <w:numId w:val="3"/>
        </w:numPr>
        <w:spacing w:after="0" w:line="240" w:lineRule="auto"/>
        <w:ind w:left="0" w:firstLine="360"/>
        <w:rPr>
          <w:rFonts w:ascii="Times New Roman" w:hAnsi="Times New Roman" w:cs="Times New Roman"/>
          <w:sz w:val="24"/>
          <w:szCs w:val="24"/>
        </w:rPr>
      </w:pPr>
      <w:r w:rsidRPr="000F12AB">
        <w:rPr>
          <w:rFonts w:ascii="Times New Roman" w:hAnsi="Times New Roman" w:cs="Times New Roman"/>
          <w:sz w:val="24"/>
          <w:szCs w:val="24"/>
        </w:rPr>
        <w:t>Kiekvieno mokinio pasiekimų ir pažangos pamatavimas pamokoje (2.3 – 2 lygis)</w:t>
      </w:r>
      <w:r w:rsidR="009E42C6" w:rsidRPr="000F12AB">
        <w:rPr>
          <w:rFonts w:ascii="Times New Roman" w:hAnsi="Times New Roman" w:cs="Times New Roman"/>
          <w:sz w:val="24"/>
          <w:szCs w:val="24"/>
        </w:rPr>
        <w:t>.</w:t>
      </w:r>
    </w:p>
    <w:p w14:paraId="191038D4" w14:textId="6911CA52" w:rsidR="00945CB9" w:rsidRDefault="00945CB9" w:rsidP="00F07279">
      <w:pPr>
        <w:pStyle w:val="Sraopastraipa"/>
        <w:spacing w:after="0" w:line="240" w:lineRule="auto"/>
        <w:ind w:left="0"/>
        <w:jc w:val="center"/>
        <w:rPr>
          <w:rFonts w:ascii="Times New Roman" w:hAnsi="Times New Roman" w:cs="Times New Roman"/>
          <w:b/>
          <w:sz w:val="24"/>
          <w:szCs w:val="24"/>
        </w:rPr>
      </w:pPr>
    </w:p>
    <w:p w14:paraId="1E60CCE6" w14:textId="77777777" w:rsidR="00945CB9" w:rsidRPr="000F12AB" w:rsidRDefault="00945CB9" w:rsidP="00F07279">
      <w:pPr>
        <w:pStyle w:val="Sraopastraipa"/>
        <w:spacing w:after="0" w:line="240" w:lineRule="auto"/>
        <w:ind w:left="0"/>
        <w:jc w:val="center"/>
        <w:rPr>
          <w:rFonts w:ascii="Times New Roman" w:hAnsi="Times New Roman" w:cs="Times New Roman"/>
          <w:b/>
          <w:sz w:val="24"/>
          <w:szCs w:val="24"/>
        </w:rPr>
      </w:pPr>
      <w:r w:rsidRPr="000F12AB">
        <w:rPr>
          <w:rFonts w:ascii="Times New Roman" w:hAnsi="Times New Roman" w:cs="Times New Roman"/>
          <w:b/>
          <w:sz w:val="24"/>
          <w:szCs w:val="24"/>
        </w:rPr>
        <w:t>III. ĮSIVERTINIMO VEIKSMINGUMO MOKYKLOS PAŽANGAI ĮVERTINIMAS</w:t>
      </w:r>
    </w:p>
    <w:p w14:paraId="02A149A8" w14:textId="77777777" w:rsidR="00945CB9" w:rsidRPr="000F12AB" w:rsidRDefault="00945CB9" w:rsidP="00F07279">
      <w:pPr>
        <w:pStyle w:val="Sraopastraipa"/>
        <w:spacing w:after="0" w:line="240" w:lineRule="auto"/>
        <w:ind w:left="0"/>
        <w:jc w:val="center"/>
        <w:rPr>
          <w:rFonts w:ascii="Times New Roman" w:hAnsi="Times New Roman" w:cs="Times New Roman"/>
          <w:b/>
          <w:i/>
          <w:sz w:val="24"/>
          <w:szCs w:val="24"/>
        </w:rPr>
      </w:pPr>
    </w:p>
    <w:p w14:paraId="2C2A4597" w14:textId="770CE863" w:rsidR="00020EFB" w:rsidRPr="000F12AB" w:rsidRDefault="00020EFB" w:rsidP="00F07279">
      <w:pPr>
        <w:spacing w:after="0" w:line="240" w:lineRule="auto"/>
        <w:ind w:firstLine="851"/>
        <w:jc w:val="both"/>
        <w:rPr>
          <w:rFonts w:ascii="Times New Roman" w:hAnsi="Times New Roman" w:cs="Times New Roman"/>
          <w:sz w:val="24"/>
          <w:szCs w:val="24"/>
        </w:rPr>
      </w:pPr>
      <w:r w:rsidRPr="000F12AB">
        <w:rPr>
          <w:rFonts w:ascii="Times New Roman" w:hAnsi="Times New Roman" w:cs="Times New Roman"/>
          <w:sz w:val="24"/>
          <w:szCs w:val="24"/>
        </w:rPr>
        <w:t>Išorinio vertinimo metu nustatyta, kad mokyklos įsivertinimas atliekamas vidutiniškai.</w:t>
      </w:r>
      <w:r w:rsidRPr="000F12AB">
        <w:rPr>
          <w:rFonts w:ascii="Times New Roman" w:hAnsi="Times New Roman" w:cs="Times New Roman"/>
          <w:iCs/>
          <w:sz w:val="24"/>
          <w:szCs w:val="24"/>
        </w:rPr>
        <w:t xml:space="preserve"> </w:t>
      </w:r>
      <w:r w:rsidRPr="000F12AB">
        <w:rPr>
          <w:rFonts w:ascii="Times New Roman" w:eastAsia="Arial Unicode MS" w:hAnsi="Times New Roman" w:cs="Times New Roman"/>
          <w:iCs/>
          <w:sz w:val="24"/>
          <w:szCs w:val="24"/>
          <w:u w:color="000000"/>
        </w:rPr>
        <w:t xml:space="preserve">Mokykla, atlikdama įsivertinimą, naudojasi </w:t>
      </w:r>
      <w:r w:rsidR="009C346F">
        <w:rPr>
          <w:rFonts w:ascii="Times New Roman" w:eastAsia="Arial Unicode MS" w:hAnsi="Times New Roman" w:cs="Times New Roman"/>
          <w:iCs/>
          <w:sz w:val="24"/>
          <w:szCs w:val="24"/>
          <w:u w:color="000000"/>
        </w:rPr>
        <w:t>„</w:t>
      </w:r>
      <w:r w:rsidRPr="000F12AB">
        <w:rPr>
          <w:rFonts w:ascii="Times New Roman" w:eastAsia="Arial Unicode MS" w:hAnsi="Times New Roman" w:cs="Times New Roman"/>
          <w:iCs/>
          <w:sz w:val="24"/>
          <w:szCs w:val="24"/>
          <w:u w:color="000000"/>
        </w:rPr>
        <w:t>Mokyklos, įgyvendinančios bendrojo ugdymo programas, veiklos kokybės įsivertinimo metodika“ (2016 m.).</w:t>
      </w:r>
      <w:r w:rsidRPr="000F12AB">
        <w:rPr>
          <w:rFonts w:ascii="Times New Roman" w:hAnsi="Times New Roman" w:cs="Times New Roman"/>
          <w:sz w:val="24"/>
          <w:szCs w:val="24"/>
        </w:rPr>
        <w:t xml:space="preserve"> Anketavimui ir rezultatų analizei atlikti naudojama </w:t>
      </w:r>
      <w:proofErr w:type="spellStart"/>
      <w:r w:rsidR="009C346F">
        <w:rPr>
          <w:rFonts w:ascii="Times New Roman" w:hAnsi="Times New Roman" w:cs="Times New Roman"/>
          <w:sz w:val="24"/>
          <w:szCs w:val="24"/>
        </w:rPr>
        <w:t>i</w:t>
      </w:r>
      <w:r w:rsidR="009C346F" w:rsidRPr="000F12AB">
        <w:rPr>
          <w:rFonts w:ascii="Times New Roman" w:hAnsi="Times New Roman" w:cs="Times New Roman"/>
          <w:sz w:val="24"/>
          <w:szCs w:val="24"/>
        </w:rPr>
        <w:t>qesonline</w:t>
      </w:r>
      <w:r w:rsidRPr="000F12AB">
        <w:rPr>
          <w:rFonts w:ascii="Times New Roman" w:hAnsi="Times New Roman" w:cs="Times New Roman"/>
          <w:sz w:val="24"/>
          <w:szCs w:val="24"/>
        </w:rPr>
        <w:t>.lt</w:t>
      </w:r>
      <w:proofErr w:type="spellEnd"/>
      <w:r w:rsidRPr="000F12AB">
        <w:rPr>
          <w:rFonts w:ascii="Times New Roman" w:hAnsi="Times New Roman" w:cs="Times New Roman"/>
          <w:sz w:val="24"/>
          <w:szCs w:val="24"/>
        </w:rPr>
        <w:t xml:space="preserve"> programa. </w:t>
      </w:r>
      <w:r w:rsidRPr="000F12AB">
        <w:rPr>
          <w:rFonts w:ascii="Times New Roman" w:eastAsia="Arial Unicode MS" w:hAnsi="Times New Roman" w:cs="Times New Roman"/>
          <w:iCs/>
          <w:sz w:val="24"/>
          <w:szCs w:val="24"/>
          <w:u w:color="000000"/>
        </w:rPr>
        <w:t xml:space="preserve">Nacionalinės švietimo agentūros užsakymu </w:t>
      </w:r>
      <w:r w:rsidRPr="000F12AB">
        <w:rPr>
          <w:rFonts w:ascii="Times New Roman" w:hAnsi="Times New Roman" w:cs="Times New Roman"/>
          <w:sz w:val="24"/>
          <w:szCs w:val="24"/>
        </w:rPr>
        <w:t>2018–2020 metais atliktos tėvų (globėjų), mokytojų ir mokinių apklausos. 2019 ir 2020 metais atliktas platusis įsivertinimas.</w:t>
      </w:r>
      <w:r w:rsidR="00D168DF" w:rsidRPr="000F12AB">
        <w:rPr>
          <w:rFonts w:ascii="Times New Roman" w:hAnsi="Times New Roman" w:cs="Times New Roman"/>
          <w:sz w:val="24"/>
          <w:szCs w:val="24"/>
        </w:rPr>
        <w:t xml:space="preserve"> Įsivertinimo duomenys naudojami planuojant mokyklos veiklą, nustatant metinės veiklos planų prioritetus ir tikslus, organizuojant Metodinės tarybos, metodinių grupių darbą, tobulinant ugdymo procesą pamokose</w:t>
      </w:r>
      <w:r w:rsidR="00BB296D" w:rsidRPr="000F12AB">
        <w:rPr>
          <w:rFonts w:ascii="Times New Roman" w:hAnsi="Times New Roman" w:cs="Times New Roman"/>
          <w:sz w:val="24"/>
          <w:szCs w:val="24"/>
        </w:rPr>
        <w:t>.</w:t>
      </w:r>
    </w:p>
    <w:p w14:paraId="6CBC8EB0" w14:textId="427539DE" w:rsidR="00020EFB" w:rsidRPr="000F12AB" w:rsidRDefault="00020EFB" w:rsidP="00F07279">
      <w:pPr>
        <w:spacing w:after="0" w:line="240" w:lineRule="auto"/>
        <w:ind w:firstLine="851"/>
        <w:jc w:val="both"/>
        <w:rPr>
          <w:rFonts w:ascii="Times New Roman" w:hAnsi="Times New Roman" w:cs="Times New Roman"/>
          <w:sz w:val="24"/>
          <w:szCs w:val="24"/>
          <w:lang w:eastAsia="zh-CN"/>
        </w:rPr>
      </w:pPr>
      <w:r w:rsidRPr="000F12AB">
        <w:rPr>
          <w:rFonts w:ascii="Times New Roman" w:hAnsi="Times New Roman" w:cs="Times New Roman"/>
          <w:sz w:val="24"/>
          <w:szCs w:val="24"/>
        </w:rPr>
        <w:t xml:space="preserve">Mokyklos įsivertinimo grupė </w:t>
      </w:r>
      <w:r w:rsidRPr="000F12AB">
        <w:rPr>
          <w:rFonts w:ascii="Times New Roman" w:hAnsi="Times New Roman" w:cs="Times New Roman"/>
          <w:sz w:val="24"/>
          <w:szCs w:val="24"/>
          <w:lang w:eastAsia="zh-CN"/>
        </w:rPr>
        <w:t>kiekvienais metais parengia mokyk</w:t>
      </w:r>
      <w:r w:rsidR="005310F3" w:rsidRPr="000F12AB">
        <w:rPr>
          <w:rFonts w:ascii="Times New Roman" w:hAnsi="Times New Roman" w:cs="Times New Roman"/>
          <w:sz w:val="24"/>
          <w:szCs w:val="24"/>
          <w:lang w:eastAsia="zh-CN"/>
        </w:rPr>
        <w:t>los įsivertinimo planą: suformuluoja</w:t>
      </w:r>
      <w:r w:rsidRPr="000F12AB">
        <w:rPr>
          <w:rFonts w:ascii="Times New Roman" w:hAnsi="Times New Roman" w:cs="Times New Roman"/>
          <w:sz w:val="24"/>
          <w:szCs w:val="24"/>
          <w:lang w:eastAsia="zh-CN"/>
        </w:rPr>
        <w:t xml:space="preserve"> </w:t>
      </w:r>
      <w:proofErr w:type="spellStart"/>
      <w:r w:rsidR="00F0302D">
        <w:rPr>
          <w:rFonts w:ascii="Times New Roman" w:hAnsi="Times New Roman" w:cs="Times New Roman"/>
          <w:sz w:val="24"/>
          <w:szCs w:val="24"/>
          <w:lang w:eastAsia="zh-CN"/>
        </w:rPr>
        <w:t>i</w:t>
      </w:r>
      <w:r w:rsidR="00F0302D" w:rsidRPr="000F12AB">
        <w:rPr>
          <w:rFonts w:ascii="Times New Roman" w:hAnsi="Times New Roman" w:cs="Times New Roman"/>
          <w:sz w:val="24"/>
          <w:szCs w:val="24"/>
          <w:lang w:eastAsia="zh-CN"/>
        </w:rPr>
        <w:t>qes</w:t>
      </w:r>
      <w:r w:rsidR="00F0302D">
        <w:rPr>
          <w:rFonts w:ascii="Times New Roman" w:hAnsi="Times New Roman" w:cs="Times New Roman"/>
          <w:sz w:val="24"/>
          <w:szCs w:val="24"/>
          <w:lang w:eastAsia="zh-CN"/>
        </w:rPr>
        <w:t>o</w:t>
      </w:r>
      <w:r w:rsidR="00F0302D" w:rsidRPr="000F12AB">
        <w:rPr>
          <w:rFonts w:ascii="Times New Roman" w:hAnsi="Times New Roman" w:cs="Times New Roman"/>
          <w:sz w:val="24"/>
          <w:szCs w:val="24"/>
          <w:lang w:eastAsia="zh-CN"/>
        </w:rPr>
        <w:t>nline</w:t>
      </w:r>
      <w:r w:rsidRPr="000F12AB">
        <w:rPr>
          <w:rFonts w:ascii="Times New Roman" w:hAnsi="Times New Roman" w:cs="Times New Roman"/>
          <w:sz w:val="24"/>
          <w:szCs w:val="24"/>
          <w:lang w:eastAsia="zh-CN"/>
        </w:rPr>
        <w:t>.</w:t>
      </w:r>
      <w:r w:rsidR="00AF3FC1" w:rsidRPr="000F12AB">
        <w:rPr>
          <w:rFonts w:ascii="Times New Roman" w:hAnsi="Times New Roman" w:cs="Times New Roman"/>
          <w:sz w:val="24"/>
          <w:szCs w:val="24"/>
          <w:lang w:eastAsia="zh-CN"/>
        </w:rPr>
        <w:t>lt</w:t>
      </w:r>
      <w:proofErr w:type="spellEnd"/>
      <w:r w:rsidRPr="000F12AB">
        <w:rPr>
          <w:rFonts w:ascii="Times New Roman" w:hAnsi="Times New Roman" w:cs="Times New Roman"/>
          <w:sz w:val="24"/>
          <w:szCs w:val="24"/>
          <w:lang w:eastAsia="zh-CN"/>
        </w:rPr>
        <w:t xml:space="preserve"> klausimyną, pateikia informaciją mokytojams dėl veiklos kokybės įsivertinimo, gautus rezultatus pr</w:t>
      </w:r>
      <w:r w:rsidR="00BB296D" w:rsidRPr="000F12AB">
        <w:rPr>
          <w:rFonts w:ascii="Times New Roman" w:hAnsi="Times New Roman" w:cs="Times New Roman"/>
          <w:sz w:val="24"/>
          <w:szCs w:val="24"/>
          <w:lang w:eastAsia="zh-CN"/>
        </w:rPr>
        <w:t>istato mokyklos bendruomenei.</w:t>
      </w:r>
      <w:r w:rsidRPr="000F12AB">
        <w:rPr>
          <w:rFonts w:ascii="Times New Roman" w:hAnsi="Times New Roman" w:cs="Times New Roman"/>
          <w:sz w:val="24"/>
          <w:szCs w:val="24"/>
          <w:lang w:eastAsia="zh-CN"/>
        </w:rPr>
        <w:t xml:space="preserve"> Mokytojų </w:t>
      </w:r>
      <w:r w:rsidR="00E74118" w:rsidRPr="000F12AB">
        <w:rPr>
          <w:rFonts w:ascii="Times New Roman" w:hAnsi="Times New Roman" w:cs="Times New Roman"/>
          <w:sz w:val="24"/>
          <w:szCs w:val="24"/>
          <w:lang w:eastAsia="zh-CN"/>
        </w:rPr>
        <w:t xml:space="preserve">ir Mokyklos </w:t>
      </w:r>
      <w:r w:rsidR="00F0302D" w:rsidRPr="000F12AB">
        <w:rPr>
          <w:rFonts w:ascii="Times New Roman" w:hAnsi="Times New Roman" w:cs="Times New Roman"/>
          <w:sz w:val="24"/>
          <w:szCs w:val="24"/>
          <w:lang w:eastAsia="zh-CN"/>
        </w:rPr>
        <w:t>taryb</w:t>
      </w:r>
      <w:r w:rsidR="00F0302D">
        <w:rPr>
          <w:rFonts w:ascii="Times New Roman" w:hAnsi="Times New Roman" w:cs="Times New Roman"/>
          <w:sz w:val="24"/>
          <w:szCs w:val="24"/>
          <w:lang w:eastAsia="zh-CN"/>
        </w:rPr>
        <w:t>ų</w:t>
      </w:r>
      <w:r w:rsidR="00F0302D" w:rsidRPr="000F12AB">
        <w:rPr>
          <w:rFonts w:ascii="Times New Roman" w:hAnsi="Times New Roman" w:cs="Times New Roman"/>
          <w:sz w:val="24"/>
          <w:szCs w:val="24"/>
          <w:lang w:eastAsia="zh-CN"/>
        </w:rPr>
        <w:t xml:space="preserve"> </w:t>
      </w:r>
      <w:r w:rsidR="00E74118" w:rsidRPr="000F12AB">
        <w:rPr>
          <w:rFonts w:ascii="Times New Roman" w:hAnsi="Times New Roman" w:cs="Times New Roman"/>
          <w:sz w:val="24"/>
          <w:szCs w:val="24"/>
          <w:lang w:eastAsia="zh-CN"/>
        </w:rPr>
        <w:t>posėdžiuose</w:t>
      </w:r>
      <w:r w:rsidRPr="000F12AB">
        <w:rPr>
          <w:rFonts w:ascii="Times New Roman" w:hAnsi="Times New Roman" w:cs="Times New Roman"/>
          <w:sz w:val="24"/>
          <w:szCs w:val="24"/>
          <w:lang w:eastAsia="zh-CN"/>
        </w:rPr>
        <w:t xml:space="preserve"> pateikia rekomendacijas </w:t>
      </w:r>
      <w:r w:rsidR="00F0302D" w:rsidRPr="000F12AB">
        <w:rPr>
          <w:rFonts w:ascii="Times New Roman" w:hAnsi="Times New Roman" w:cs="Times New Roman"/>
          <w:sz w:val="24"/>
          <w:szCs w:val="24"/>
          <w:lang w:eastAsia="zh-CN"/>
        </w:rPr>
        <w:t>veikl</w:t>
      </w:r>
      <w:r w:rsidR="00F0302D">
        <w:rPr>
          <w:rFonts w:ascii="Times New Roman" w:hAnsi="Times New Roman" w:cs="Times New Roman"/>
          <w:sz w:val="24"/>
          <w:szCs w:val="24"/>
          <w:lang w:eastAsia="zh-CN"/>
        </w:rPr>
        <w:t>ai</w:t>
      </w:r>
      <w:r w:rsidR="00F0302D" w:rsidRPr="000F12AB">
        <w:rPr>
          <w:rFonts w:ascii="Times New Roman" w:hAnsi="Times New Roman" w:cs="Times New Roman"/>
          <w:sz w:val="24"/>
          <w:szCs w:val="24"/>
          <w:lang w:eastAsia="zh-CN"/>
        </w:rPr>
        <w:t xml:space="preserve"> tobulin</w:t>
      </w:r>
      <w:r w:rsidR="00F0302D">
        <w:rPr>
          <w:rFonts w:ascii="Times New Roman" w:hAnsi="Times New Roman" w:cs="Times New Roman"/>
          <w:sz w:val="24"/>
          <w:szCs w:val="24"/>
          <w:lang w:eastAsia="zh-CN"/>
        </w:rPr>
        <w:t>t</w:t>
      </w:r>
      <w:r w:rsidR="00F0302D" w:rsidRPr="000F12AB">
        <w:rPr>
          <w:rFonts w:ascii="Times New Roman" w:hAnsi="Times New Roman" w:cs="Times New Roman"/>
          <w:sz w:val="24"/>
          <w:szCs w:val="24"/>
          <w:lang w:eastAsia="zh-CN"/>
        </w:rPr>
        <w:t xml:space="preserve">i </w:t>
      </w:r>
      <w:r w:rsidRPr="000F12AB">
        <w:rPr>
          <w:rFonts w:ascii="Times New Roman" w:hAnsi="Times New Roman" w:cs="Times New Roman"/>
          <w:sz w:val="24"/>
          <w:szCs w:val="24"/>
          <w:lang w:eastAsia="zh-CN"/>
        </w:rPr>
        <w:t xml:space="preserve">ir Nacionalinei </w:t>
      </w:r>
      <w:r w:rsidR="00F0302D">
        <w:rPr>
          <w:rFonts w:ascii="Times New Roman" w:hAnsi="Times New Roman" w:cs="Times New Roman"/>
          <w:sz w:val="24"/>
          <w:szCs w:val="24"/>
          <w:lang w:eastAsia="zh-CN"/>
        </w:rPr>
        <w:t>š</w:t>
      </w:r>
      <w:r w:rsidR="00F0302D" w:rsidRPr="000F12AB">
        <w:rPr>
          <w:rFonts w:ascii="Times New Roman" w:hAnsi="Times New Roman" w:cs="Times New Roman"/>
          <w:sz w:val="24"/>
          <w:szCs w:val="24"/>
          <w:lang w:eastAsia="zh-CN"/>
        </w:rPr>
        <w:t xml:space="preserve">vietimo </w:t>
      </w:r>
      <w:r w:rsidRPr="000F12AB">
        <w:rPr>
          <w:rFonts w:ascii="Times New Roman" w:hAnsi="Times New Roman" w:cs="Times New Roman"/>
          <w:sz w:val="24"/>
          <w:szCs w:val="24"/>
          <w:lang w:eastAsia="zh-CN"/>
        </w:rPr>
        <w:t xml:space="preserve">agentūrai </w:t>
      </w:r>
      <w:r w:rsidR="00F0302D" w:rsidRPr="000F12AB">
        <w:rPr>
          <w:rFonts w:ascii="Times New Roman" w:hAnsi="Times New Roman" w:cs="Times New Roman"/>
          <w:sz w:val="24"/>
          <w:szCs w:val="24"/>
          <w:lang w:eastAsia="zh-CN"/>
        </w:rPr>
        <w:t xml:space="preserve">išsiunčia </w:t>
      </w:r>
      <w:r w:rsidR="00F0302D">
        <w:rPr>
          <w:rFonts w:ascii="Times New Roman" w:hAnsi="Times New Roman" w:cs="Times New Roman"/>
          <w:sz w:val="24"/>
          <w:szCs w:val="24"/>
          <w:lang w:eastAsia="zh-CN"/>
        </w:rPr>
        <w:t>į</w:t>
      </w:r>
      <w:r w:rsidR="00F0302D" w:rsidRPr="000F12AB">
        <w:rPr>
          <w:rFonts w:ascii="Times New Roman" w:hAnsi="Times New Roman" w:cs="Times New Roman"/>
          <w:sz w:val="24"/>
          <w:szCs w:val="24"/>
          <w:lang w:eastAsia="zh-CN"/>
        </w:rPr>
        <w:t xml:space="preserve">sivertinimo </w:t>
      </w:r>
      <w:r w:rsidRPr="000F12AB">
        <w:rPr>
          <w:rFonts w:ascii="Times New Roman" w:hAnsi="Times New Roman" w:cs="Times New Roman"/>
          <w:sz w:val="24"/>
          <w:szCs w:val="24"/>
          <w:lang w:eastAsia="zh-CN"/>
        </w:rPr>
        <w:t xml:space="preserve">ir pažangos anketas. </w:t>
      </w:r>
      <w:r w:rsidR="00F0302D">
        <w:rPr>
          <w:rFonts w:ascii="Times New Roman" w:hAnsi="Times New Roman" w:cs="Times New Roman"/>
          <w:sz w:val="24"/>
          <w:szCs w:val="24"/>
          <w:lang w:eastAsia="zh-CN"/>
        </w:rPr>
        <w:t>Išsamesnė</w:t>
      </w:r>
      <w:r w:rsidR="00F0302D" w:rsidRPr="000F12AB">
        <w:rPr>
          <w:rFonts w:ascii="Times New Roman" w:hAnsi="Times New Roman" w:cs="Times New Roman"/>
          <w:sz w:val="24"/>
          <w:szCs w:val="24"/>
          <w:lang w:eastAsia="zh-CN"/>
        </w:rPr>
        <w:t xml:space="preserve"> </w:t>
      </w:r>
      <w:r w:rsidRPr="000F12AB">
        <w:rPr>
          <w:rFonts w:ascii="Times New Roman" w:hAnsi="Times New Roman" w:cs="Times New Roman"/>
          <w:sz w:val="24"/>
          <w:szCs w:val="24"/>
          <w:lang w:eastAsia="zh-CN"/>
        </w:rPr>
        <w:t>plačiojo įs</w:t>
      </w:r>
      <w:r w:rsidR="005310F3" w:rsidRPr="000F12AB">
        <w:rPr>
          <w:rFonts w:ascii="Times New Roman" w:hAnsi="Times New Roman" w:cs="Times New Roman"/>
          <w:sz w:val="24"/>
          <w:szCs w:val="24"/>
          <w:lang w:eastAsia="zh-CN"/>
        </w:rPr>
        <w:t>ivertinimo (2019</w:t>
      </w:r>
      <w:r w:rsidRPr="000F12AB">
        <w:rPr>
          <w:rFonts w:ascii="Times New Roman" w:hAnsi="Times New Roman" w:cs="Times New Roman"/>
          <w:sz w:val="24"/>
          <w:szCs w:val="24"/>
          <w:lang w:eastAsia="zh-CN"/>
        </w:rPr>
        <w:t xml:space="preserve">) duomenų analizė leidžia teigti, kad </w:t>
      </w:r>
      <w:r w:rsidR="00D168DF" w:rsidRPr="000F12AB">
        <w:rPr>
          <w:rFonts w:ascii="Times New Roman" w:hAnsi="Times New Roman" w:cs="Times New Roman"/>
          <w:sz w:val="24"/>
          <w:szCs w:val="24"/>
          <w:lang w:eastAsia="zh-CN"/>
        </w:rPr>
        <w:t xml:space="preserve">mokyklos bendruomenė </w:t>
      </w:r>
      <w:r w:rsidR="00BB296D" w:rsidRPr="000F12AB">
        <w:rPr>
          <w:rFonts w:ascii="Times New Roman" w:hAnsi="Times New Roman" w:cs="Times New Roman"/>
          <w:sz w:val="24"/>
          <w:szCs w:val="24"/>
          <w:lang w:eastAsia="zh-CN"/>
        </w:rPr>
        <w:t>identifikuoja įtraukiojo ugdymo</w:t>
      </w:r>
      <w:r w:rsidR="00D168DF" w:rsidRPr="000F12AB">
        <w:rPr>
          <w:rFonts w:ascii="Times New Roman" w:hAnsi="Times New Roman" w:cs="Times New Roman"/>
          <w:sz w:val="24"/>
          <w:szCs w:val="24"/>
          <w:lang w:eastAsia="zh-CN"/>
        </w:rPr>
        <w:t xml:space="preserve"> poreikį</w:t>
      </w:r>
      <w:r w:rsidRPr="000F12AB">
        <w:rPr>
          <w:rFonts w:ascii="Times New Roman" w:hAnsi="Times New Roman" w:cs="Times New Roman"/>
          <w:sz w:val="24"/>
          <w:szCs w:val="24"/>
          <w:lang w:eastAsia="zh-CN"/>
        </w:rPr>
        <w:t xml:space="preserve">. Pavyzdžiui, 2019 metais kaip vieną iš žemiausiai vertinamų aspektų tėvai įvardijo teiginį „Mokykloje mano vaikas mokomas planuoti savo </w:t>
      </w:r>
      <w:r w:rsidRPr="000F12AB">
        <w:rPr>
          <w:rFonts w:ascii="Times New Roman" w:hAnsi="Times New Roman" w:cs="Times New Roman"/>
          <w:sz w:val="24"/>
          <w:szCs w:val="24"/>
          <w:lang w:eastAsia="zh-CN"/>
        </w:rPr>
        <w:lastRenderedPageBreak/>
        <w:t>mokymąsi (įvertis – 3.2), o mokiniai teiginį „Su mokytoju planuojame mano tikslus</w:t>
      </w:r>
      <w:r w:rsidR="005310F3" w:rsidRPr="000F12AB">
        <w:rPr>
          <w:rFonts w:ascii="Times New Roman" w:hAnsi="Times New Roman" w:cs="Times New Roman"/>
          <w:sz w:val="24"/>
          <w:szCs w:val="24"/>
          <w:lang w:eastAsia="zh-CN"/>
        </w:rPr>
        <w:t xml:space="preserve"> ir galimybes tikslams pasiekti</w:t>
      </w:r>
      <w:r w:rsidR="00F0302D">
        <w:rPr>
          <w:rFonts w:ascii="Times New Roman" w:hAnsi="Times New Roman" w:cs="Times New Roman"/>
          <w:sz w:val="24"/>
          <w:szCs w:val="24"/>
          <w:lang w:eastAsia="zh-CN"/>
        </w:rPr>
        <w:t>“</w:t>
      </w:r>
      <w:r w:rsidR="005310F3" w:rsidRPr="000F12AB">
        <w:rPr>
          <w:rFonts w:ascii="Times New Roman" w:hAnsi="Times New Roman" w:cs="Times New Roman"/>
          <w:sz w:val="24"/>
          <w:szCs w:val="24"/>
          <w:lang w:eastAsia="zh-CN"/>
        </w:rPr>
        <w:t xml:space="preserve"> –</w:t>
      </w:r>
      <w:r w:rsidRPr="000F12AB">
        <w:rPr>
          <w:rFonts w:ascii="Times New Roman" w:hAnsi="Times New Roman" w:cs="Times New Roman"/>
          <w:sz w:val="24"/>
          <w:szCs w:val="24"/>
          <w:lang w:eastAsia="zh-CN"/>
        </w:rPr>
        <w:t xml:space="preserve"> įverčiu 2.6.</w:t>
      </w:r>
    </w:p>
    <w:p w14:paraId="1A02DC57" w14:textId="7DA0ED93" w:rsidR="00E74118" w:rsidRPr="000F12AB" w:rsidRDefault="00020EFB" w:rsidP="00F07279">
      <w:pPr>
        <w:spacing w:after="0" w:line="240" w:lineRule="auto"/>
        <w:ind w:firstLine="851"/>
        <w:jc w:val="both"/>
        <w:rPr>
          <w:rFonts w:ascii="Times New Roman" w:hAnsi="Times New Roman" w:cs="Times New Roman"/>
          <w:sz w:val="24"/>
          <w:szCs w:val="24"/>
        </w:rPr>
      </w:pPr>
      <w:r w:rsidRPr="000F12AB">
        <w:rPr>
          <w:rFonts w:ascii="Times New Roman" w:hAnsi="Times New Roman" w:cs="Times New Roman"/>
          <w:sz w:val="24"/>
          <w:szCs w:val="24"/>
          <w:lang w:eastAsia="zh-CN"/>
        </w:rPr>
        <w:t>Verta atk</w:t>
      </w:r>
      <w:r w:rsidR="00D168DF" w:rsidRPr="000F12AB">
        <w:rPr>
          <w:rFonts w:ascii="Times New Roman" w:hAnsi="Times New Roman" w:cs="Times New Roman"/>
          <w:sz w:val="24"/>
          <w:szCs w:val="24"/>
          <w:lang w:eastAsia="zh-CN"/>
        </w:rPr>
        <w:t>reipti dėmesį, kad 2020</w:t>
      </w:r>
      <w:r w:rsidR="00F0302D">
        <w:rPr>
          <w:rFonts w:ascii="Times New Roman" w:hAnsi="Times New Roman" w:cs="Times New Roman"/>
          <w:sz w:val="24"/>
          <w:szCs w:val="24"/>
          <w:lang w:eastAsia="zh-CN"/>
        </w:rPr>
        <w:t xml:space="preserve"> metais</w:t>
      </w:r>
      <w:r w:rsidR="00D168DF" w:rsidRPr="000F12AB">
        <w:rPr>
          <w:rFonts w:ascii="Times New Roman" w:hAnsi="Times New Roman" w:cs="Times New Roman"/>
          <w:sz w:val="24"/>
          <w:szCs w:val="24"/>
          <w:lang w:eastAsia="zh-CN"/>
        </w:rPr>
        <w:t xml:space="preserve"> plačiajame įsivertinime tuo pačiu aspektu</w:t>
      </w:r>
      <w:r w:rsidRPr="000F12AB">
        <w:rPr>
          <w:rFonts w:ascii="Times New Roman" w:hAnsi="Times New Roman" w:cs="Times New Roman"/>
          <w:sz w:val="24"/>
          <w:szCs w:val="24"/>
          <w:lang w:eastAsia="zh-CN"/>
        </w:rPr>
        <w:t xml:space="preserve"> mokytojų ir mokinių įvertinimai nesutampa. Teiginys „Su mokiniais kartu planuoju mokymąsi (tikslus, žingsnius jiems pasiekti)</w:t>
      </w:r>
      <w:r w:rsidR="00BB296D" w:rsidRPr="000F12AB">
        <w:rPr>
          <w:rFonts w:ascii="Times New Roman" w:hAnsi="Times New Roman" w:cs="Times New Roman"/>
          <w:sz w:val="24"/>
          <w:szCs w:val="24"/>
          <w:lang w:eastAsia="zh-CN"/>
        </w:rPr>
        <w:t>“</w:t>
      </w:r>
      <w:r w:rsidRPr="000F12AB">
        <w:rPr>
          <w:rFonts w:ascii="Times New Roman" w:hAnsi="Times New Roman" w:cs="Times New Roman"/>
          <w:sz w:val="24"/>
          <w:szCs w:val="24"/>
          <w:lang w:eastAsia="zh-CN"/>
        </w:rPr>
        <w:t xml:space="preserve"> priskiriamas prie aukščiausių mokytojų verčių (įvertis – 3.6). Tačiau mokiniai tą patį teiginį vertina tik 2.9 įverčiu ir jis priskiriamas prie žemiausių verčių. </w:t>
      </w:r>
      <w:r w:rsidR="00F0302D">
        <w:rPr>
          <w:rFonts w:ascii="Times New Roman" w:hAnsi="Times New Roman" w:cs="Times New Roman"/>
          <w:sz w:val="24"/>
          <w:szCs w:val="24"/>
          <w:lang w:eastAsia="zh-CN"/>
        </w:rPr>
        <w:t>Į</w:t>
      </w:r>
      <w:r w:rsidR="00F0302D" w:rsidRPr="000F12AB">
        <w:rPr>
          <w:rFonts w:ascii="Times New Roman" w:hAnsi="Times New Roman" w:cs="Times New Roman"/>
          <w:sz w:val="24"/>
          <w:szCs w:val="24"/>
          <w:lang w:eastAsia="zh-CN"/>
        </w:rPr>
        <w:t xml:space="preserve">G </w:t>
      </w:r>
      <w:r w:rsidRPr="000F12AB">
        <w:rPr>
          <w:rFonts w:ascii="Times New Roman" w:hAnsi="Times New Roman" w:cs="Times New Roman"/>
          <w:sz w:val="24"/>
          <w:szCs w:val="24"/>
          <w:lang w:eastAsia="zh-CN"/>
        </w:rPr>
        <w:t>pateiktose rekomendacijose mokyklos veiklai tobulinti siūlo</w:t>
      </w:r>
      <w:r w:rsidR="00E74118" w:rsidRPr="000F12AB">
        <w:rPr>
          <w:rFonts w:ascii="Times New Roman" w:hAnsi="Times New Roman" w:cs="Times New Roman"/>
          <w:sz w:val="24"/>
          <w:szCs w:val="24"/>
          <w:lang w:eastAsia="zh-CN"/>
        </w:rPr>
        <w:t>ma</w:t>
      </w:r>
      <w:r w:rsidRPr="000F12AB">
        <w:rPr>
          <w:rFonts w:ascii="Times New Roman" w:hAnsi="Times New Roman" w:cs="Times New Roman"/>
          <w:sz w:val="24"/>
          <w:szCs w:val="24"/>
          <w:lang w:eastAsia="zh-CN"/>
        </w:rPr>
        <w:t xml:space="preserve"> „</w:t>
      </w:r>
      <w:r w:rsidRPr="00610522">
        <w:rPr>
          <w:rFonts w:ascii="Times New Roman" w:hAnsi="Times New Roman" w:cs="Times New Roman"/>
          <w:sz w:val="24"/>
          <w:szCs w:val="24"/>
          <w:lang w:eastAsia="zh-CN"/>
        </w:rPr>
        <w:t>Skatinti kiekvieną mokinį planuoti savo mokymąsi bei stebėti ir koreguoti savo pažangą“</w:t>
      </w:r>
      <w:r w:rsidR="00F0302D">
        <w:rPr>
          <w:rFonts w:ascii="Times New Roman" w:hAnsi="Times New Roman" w:cs="Times New Roman"/>
          <w:sz w:val="24"/>
          <w:szCs w:val="24"/>
          <w:lang w:eastAsia="zh-CN"/>
        </w:rPr>
        <w:t xml:space="preserve"> </w:t>
      </w:r>
      <w:r w:rsidRPr="00610522">
        <w:rPr>
          <w:rFonts w:ascii="Times New Roman" w:hAnsi="Times New Roman" w:cs="Times New Roman"/>
          <w:sz w:val="24"/>
          <w:szCs w:val="24"/>
          <w:lang w:eastAsia="zh-CN"/>
        </w:rPr>
        <w:t xml:space="preserve">(2020) ir „Užtikrinti </w:t>
      </w:r>
      <w:r w:rsidRPr="000F12AB">
        <w:rPr>
          <w:rFonts w:ascii="Times New Roman" w:hAnsi="Times New Roman" w:cs="Times New Roman"/>
          <w:sz w:val="24"/>
          <w:szCs w:val="24"/>
          <w:lang w:eastAsia="zh-CN"/>
        </w:rPr>
        <w:t xml:space="preserve">kiekvieno mokinio individualios pažangos augimą, mokant mokinius išsikelti individualius uždavinius, mokymosi tikslus, įsivertinti pažangą“ (2021). Tai leidžia išorės vertintojams teigti, kad mokykla </w:t>
      </w:r>
      <w:r w:rsidR="00F0302D" w:rsidRPr="000F12AB">
        <w:rPr>
          <w:rFonts w:ascii="Times New Roman" w:hAnsi="Times New Roman" w:cs="Times New Roman"/>
          <w:sz w:val="24"/>
          <w:szCs w:val="24"/>
          <w:lang w:eastAsia="zh-CN"/>
        </w:rPr>
        <w:t>įtrauk</w:t>
      </w:r>
      <w:r w:rsidR="00F0302D">
        <w:rPr>
          <w:rFonts w:ascii="Times New Roman" w:hAnsi="Times New Roman" w:cs="Times New Roman"/>
          <w:sz w:val="24"/>
          <w:szCs w:val="24"/>
          <w:lang w:eastAsia="zh-CN"/>
        </w:rPr>
        <w:t>iojo</w:t>
      </w:r>
      <w:r w:rsidR="00F0302D" w:rsidRPr="000F12AB">
        <w:rPr>
          <w:rFonts w:ascii="Times New Roman" w:hAnsi="Times New Roman" w:cs="Times New Roman"/>
          <w:sz w:val="24"/>
          <w:szCs w:val="24"/>
          <w:lang w:eastAsia="zh-CN"/>
        </w:rPr>
        <w:t xml:space="preserve"> </w:t>
      </w:r>
      <w:r w:rsidRPr="000F12AB">
        <w:rPr>
          <w:rFonts w:ascii="Times New Roman" w:hAnsi="Times New Roman" w:cs="Times New Roman"/>
          <w:sz w:val="24"/>
          <w:szCs w:val="24"/>
          <w:lang w:eastAsia="zh-CN"/>
        </w:rPr>
        <w:t>ug</w:t>
      </w:r>
      <w:r w:rsidR="00C323F5">
        <w:rPr>
          <w:rFonts w:ascii="Times New Roman" w:hAnsi="Times New Roman" w:cs="Times New Roman"/>
          <w:sz w:val="24"/>
          <w:szCs w:val="24"/>
          <w:lang w:eastAsia="zh-CN"/>
        </w:rPr>
        <w:t>dymo kontekste geba įsivardinti</w:t>
      </w:r>
      <w:r w:rsidR="00D168DF" w:rsidRPr="000F12AB">
        <w:rPr>
          <w:rFonts w:ascii="Times New Roman" w:hAnsi="Times New Roman" w:cs="Times New Roman"/>
          <w:sz w:val="24"/>
          <w:szCs w:val="24"/>
          <w:lang w:eastAsia="zh-CN"/>
        </w:rPr>
        <w:t xml:space="preserve"> </w:t>
      </w:r>
      <w:r w:rsidRPr="000F12AB">
        <w:rPr>
          <w:rFonts w:ascii="Times New Roman" w:hAnsi="Times New Roman" w:cs="Times New Roman"/>
          <w:sz w:val="24"/>
          <w:szCs w:val="24"/>
          <w:lang w:eastAsia="zh-CN"/>
        </w:rPr>
        <w:t xml:space="preserve">problemines sritis, </w:t>
      </w:r>
      <w:r w:rsidR="00F0302D">
        <w:rPr>
          <w:rFonts w:ascii="Times New Roman" w:hAnsi="Times New Roman" w:cs="Times New Roman"/>
          <w:sz w:val="24"/>
          <w:szCs w:val="24"/>
        </w:rPr>
        <w:t>bet išsamesnė</w:t>
      </w:r>
      <w:r w:rsidRPr="000F12AB">
        <w:rPr>
          <w:rFonts w:ascii="Times New Roman" w:hAnsi="Times New Roman" w:cs="Times New Roman"/>
          <w:sz w:val="24"/>
          <w:szCs w:val="24"/>
        </w:rPr>
        <w:t xml:space="preserve"> veiklos planavimo dokumentų analizė ir pokal</w:t>
      </w:r>
      <w:r w:rsidR="00783026" w:rsidRPr="000F12AB">
        <w:rPr>
          <w:rFonts w:ascii="Times New Roman" w:hAnsi="Times New Roman" w:cs="Times New Roman"/>
          <w:sz w:val="24"/>
          <w:szCs w:val="24"/>
        </w:rPr>
        <w:t>bis su ĮG nariais patvirtina vertintojų įžvalgas</w:t>
      </w:r>
      <w:r w:rsidRPr="000F12AB">
        <w:rPr>
          <w:rFonts w:ascii="Times New Roman" w:hAnsi="Times New Roman" w:cs="Times New Roman"/>
          <w:sz w:val="24"/>
          <w:szCs w:val="24"/>
        </w:rPr>
        <w:t xml:space="preserve">, kad mokykloje kol kas trūksta patirties objektyviau ir tiksliau pamatuoti </w:t>
      </w:r>
      <w:r w:rsidR="007B2F48">
        <w:rPr>
          <w:rFonts w:ascii="Times New Roman" w:hAnsi="Times New Roman" w:cs="Times New Roman"/>
          <w:sz w:val="24"/>
          <w:szCs w:val="24"/>
        </w:rPr>
        <w:t>bei</w:t>
      </w:r>
      <w:r w:rsidR="007B2F48" w:rsidRPr="000F12AB">
        <w:rPr>
          <w:rFonts w:ascii="Times New Roman" w:hAnsi="Times New Roman" w:cs="Times New Roman"/>
          <w:sz w:val="24"/>
          <w:szCs w:val="24"/>
        </w:rPr>
        <w:t xml:space="preserve"> </w:t>
      </w:r>
      <w:r w:rsidRPr="000F12AB">
        <w:rPr>
          <w:rFonts w:ascii="Times New Roman" w:hAnsi="Times New Roman" w:cs="Times New Roman"/>
          <w:sz w:val="24"/>
          <w:szCs w:val="24"/>
        </w:rPr>
        <w:t>įvertinti esamą situaciją, fiksuoti pokyčius, (ne)tenkinančius mokyklos bendruomenės visais lygmenimis: mokinio, klasė</w:t>
      </w:r>
      <w:r w:rsidR="00C323F5">
        <w:rPr>
          <w:rFonts w:ascii="Times New Roman" w:hAnsi="Times New Roman" w:cs="Times New Roman"/>
          <w:sz w:val="24"/>
          <w:szCs w:val="24"/>
        </w:rPr>
        <w:t>s, mokytojo ir administracijos.</w:t>
      </w:r>
      <w:r w:rsidR="00E7587C" w:rsidRPr="000F12AB">
        <w:rPr>
          <w:rFonts w:ascii="Times New Roman" w:hAnsi="Times New Roman" w:cs="Times New Roman"/>
          <w:sz w:val="24"/>
          <w:szCs w:val="24"/>
        </w:rPr>
        <w:t xml:space="preserve"> Tinkamas</w:t>
      </w:r>
      <w:r w:rsidR="00C323F5">
        <w:rPr>
          <w:rFonts w:ascii="Times New Roman" w:hAnsi="Times New Roman" w:cs="Times New Roman"/>
          <w:sz w:val="24"/>
          <w:szCs w:val="24"/>
        </w:rPr>
        <w:t xml:space="preserve"> duomenų</w:t>
      </w:r>
      <w:r w:rsidR="00E7587C" w:rsidRPr="000F12AB">
        <w:rPr>
          <w:rFonts w:ascii="Times New Roman" w:hAnsi="Times New Roman" w:cs="Times New Roman"/>
          <w:sz w:val="24"/>
          <w:szCs w:val="24"/>
        </w:rPr>
        <w:t xml:space="preserve"> naudojimas</w:t>
      </w:r>
      <w:r w:rsidRPr="000F12AB">
        <w:rPr>
          <w:rFonts w:ascii="Times New Roman" w:hAnsi="Times New Roman" w:cs="Times New Roman"/>
          <w:sz w:val="24"/>
          <w:szCs w:val="24"/>
        </w:rPr>
        <w:t xml:space="preserve"> užtikrintų mokyklos orientaciją į pasimatavimą, bendruomenės sutelkimą, mokėjimą patikrinti ir įsivertinti planuojamus pokyčius. Šias išorės vertintojų įžvalgas paremia mokyklos vertinimo metu išskirti tobulintini veiklos aspektai, tiesiogiai susiję su įtraukiojo ugdymo įgyvendinimu ugdymo procese: pamokos uždavinys, orientuotas į asmeninį rezultatą; visus mokinius motyvuojantis ir įgalinantis ugdymas pamokoje ir kiekvieno mokinio pasiekimų ir pažangos pamatavimas pamokoje.</w:t>
      </w:r>
      <w:r w:rsidR="00AB2288" w:rsidRPr="000F12AB">
        <w:rPr>
          <w:rFonts w:ascii="Times New Roman" w:hAnsi="Times New Roman" w:cs="Times New Roman"/>
        </w:rPr>
        <w:t xml:space="preserve"> </w:t>
      </w:r>
      <w:r w:rsidR="00AB2288" w:rsidRPr="000F12AB">
        <w:rPr>
          <w:rFonts w:ascii="Times New Roman" w:hAnsi="Times New Roman" w:cs="Times New Roman"/>
          <w:sz w:val="24"/>
          <w:szCs w:val="24"/>
        </w:rPr>
        <w:t>Atsižvelgę į ĮG narių pastangas, pozityvų nusi</w:t>
      </w:r>
      <w:r w:rsidR="005310F3" w:rsidRPr="000F12AB">
        <w:rPr>
          <w:rFonts w:ascii="Times New Roman" w:hAnsi="Times New Roman" w:cs="Times New Roman"/>
          <w:sz w:val="24"/>
          <w:szCs w:val="24"/>
        </w:rPr>
        <w:t>teikimą toliau aktyviai vykdyti</w:t>
      </w:r>
      <w:r w:rsidR="00AB2288" w:rsidRPr="000F12AB">
        <w:rPr>
          <w:rFonts w:ascii="Times New Roman" w:hAnsi="Times New Roman" w:cs="Times New Roman"/>
          <w:sz w:val="24"/>
          <w:szCs w:val="24"/>
        </w:rPr>
        <w:t xml:space="preserve"> įsivertinimą, išorės vertintojai rekomenduoja atkreipti dėmesį į du esminius dalykus, padėsiančius kokybiškiau atlikti įsivertinimo procedūras ir veiksmingiau nus</w:t>
      </w:r>
      <w:r w:rsidR="00E74118" w:rsidRPr="000F12AB">
        <w:rPr>
          <w:rFonts w:ascii="Times New Roman" w:hAnsi="Times New Roman" w:cs="Times New Roman"/>
          <w:sz w:val="24"/>
          <w:szCs w:val="24"/>
        </w:rPr>
        <w:t>tatyti, ar mokyklos siekiai</w:t>
      </w:r>
      <w:r w:rsidR="00AB2288" w:rsidRPr="000F12AB">
        <w:rPr>
          <w:rFonts w:ascii="Times New Roman" w:hAnsi="Times New Roman" w:cs="Times New Roman"/>
          <w:sz w:val="24"/>
          <w:szCs w:val="24"/>
        </w:rPr>
        <w:t xml:space="preserve"> ir praktika atitinka tai, ko iš jos</w:t>
      </w:r>
      <w:r w:rsidR="00597DC6" w:rsidRPr="000F12AB">
        <w:rPr>
          <w:rFonts w:ascii="Times New Roman" w:hAnsi="Times New Roman" w:cs="Times New Roman"/>
          <w:sz w:val="24"/>
          <w:szCs w:val="24"/>
        </w:rPr>
        <w:t xml:space="preserve"> tikisi mokiniai ir jų tėvai:</w:t>
      </w:r>
    </w:p>
    <w:p w14:paraId="7A447129" w14:textId="77777777" w:rsidR="00E74118" w:rsidRPr="000F12AB" w:rsidRDefault="00597DC6" w:rsidP="00F07279">
      <w:pPr>
        <w:spacing w:after="0" w:line="240" w:lineRule="auto"/>
        <w:ind w:firstLine="720"/>
        <w:jc w:val="both"/>
        <w:rPr>
          <w:rFonts w:ascii="Times New Roman" w:hAnsi="Times New Roman" w:cs="Times New Roman"/>
          <w:sz w:val="24"/>
          <w:szCs w:val="24"/>
        </w:rPr>
      </w:pPr>
      <w:r w:rsidRPr="000F12AB">
        <w:rPr>
          <w:rFonts w:ascii="Times New Roman" w:hAnsi="Times New Roman" w:cs="Times New Roman"/>
          <w:sz w:val="24"/>
          <w:szCs w:val="24"/>
        </w:rPr>
        <w:t>1)</w:t>
      </w:r>
      <w:r w:rsidR="00E74118" w:rsidRPr="000F12AB">
        <w:rPr>
          <w:rFonts w:ascii="Times New Roman" w:hAnsi="Times New Roman" w:cs="Times New Roman"/>
          <w:sz w:val="24"/>
          <w:szCs w:val="24"/>
        </w:rPr>
        <w:t xml:space="preserve"> </w:t>
      </w:r>
      <w:r w:rsidR="00AB2288" w:rsidRPr="000F12AB">
        <w:rPr>
          <w:rFonts w:ascii="Times New Roman" w:hAnsi="Times New Roman" w:cs="Times New Roman"/>
          <w:sz w:val="24"/>
          <w:szCs w:val="24"/>
        </w:rPr>
        <w:t>konkre</w:t>
      </w:r>
      <w:r w:rsidRPr="000F12AB">
        <w:rPr>
          <w:rFonts w:ascii="Times New Roman" w:hAnsi="Times New Roman" w:cs="Times New Roman"/>
          <w:sz w:val="24"/>
          <w:szCs w:val="24"/>
        </w:rPr>
        <w:t>tizuoti rodiklį iliustracijomis ir</w:t>
      </w:r>
      <w:r w:rsidR="00AB2288" w:rsidRPr="000F12AB">
        <w:rPr>
          <w:rFonts w:ascii="Times New Roman" w:hAnsi="Times New Roman" w:cs="Times New Roman"/>
          <w:sz w:val="24"/>
          <w:szCs w:val="24"/>
        </w:rPr>
        <w:t xml:space="preserve"> apsibrėžti pamatavimo galimybes;</w:t>
      </w:r>
    </w:p>
    <w:p w14:paraId="0CCE6665" w14:textId="525901F2" w:rsidR="00945CB9" w:rsidRPr="000F12AB" w:rsidRDefault="00AB2288" w:rsidP="00F07279">
      <w:pPr>
        <w:spacing w:after="0" w:line="240" w:lineRule="auto"/>
        <w:ind w:firstLine="720"/>
        <w:jc w:val="both"/>
        <w:rPr>
          <w:rFonts w:ascii="Times New Roman" w:hAnsi="Times New Roman" w:cs="Times New Roman"/>
          <w:sz w:val="24"/>
          <w:szCs w:val="24"/>
        </w:rPr>
      </w:pPr>
      <w:r w:rsidRPr="000F12AB">
        <w:rPr>
          <w:rFonts w:ascii="Times New Roman" w:hAnsi="Times New Roman" w:cs="Times New Roman"/>
          <w:sz w:val="24"/>
          <w:szCs w:val="24"/>
        </w:rPr>
        <w:t>2) renkant įrodymus (duomenis) kokybės lygiui nustatyti, neapsiriboti vien tik anketavimu, bet panaudoti ir kitas formas: stebėjimą, dokumentų analizę, tikslinius pokalbius.</w:t>
      </w:r>
    </w:p>
    <w:p w14:paraId="3FD5F375" w14:textId="77777777" w:rsidR="007B2F48" w:rsidRPr="000F12AB" w:rsidRDefault="007B2F48" w:rsidP="00F07279">
      <w:pPr>
        <w:spacing w:after="0" w:line="240" w:lineRule="auto"/>
        <w:ind w:firstLine="720"/>
        <w:jc w:val="both"/>
        <w:rPr>
          <w:rFonts w:ascii="Times New Roman" w:hAnsi="Times New Roman" w:cs="Times New Roman"/>
        </w:rPr>
      </w:pPr>
    </w:p>
    <w:p w14:paraId="28128CCB" w14:textId="6ED4D9FB" w:rsidR="00945CB9" w:rsidRPr="000F12AB" w:rsidRDefault="00945CB9" w:rsidP="00F07279">
      <w:pPr>
        <w:spacing w:after="0" w:line="240" w:lineRule="auto"/>
        <w:ind w:left="360"/>
        <w:jc w:val="center"/>
        <w:rPr>
          <w:rFonts w:ascii="Times New Roman" w:hAnsi="Times New Roman" w:cs="Times New Roman"/>
          <w:b/>
          <w:sz w:val="24"/>
          <w:szCs w:val="24"/>
        </w:rPr>
      </w:pPr>
      <w:r w:rsidRPr="000F12AB">
        <w:rPr>
          <w:rFonts w:ascii="Times New Roman" w:hAnsi="Times New Roman" w:cs="Times New Roman"/>
          <w:b/>
          <w:sz w:val="24"/>
          <w:szCs w:val="24"/>
        </w:rPr>
        <w:t>IV. VERTINAMŲ VEIKLOS SRIČIŲ VERTINIMAS</w:t>
      </w:r>
    </w:p>
    <w:p w14:paraId="6AB004A9" w14:textId="77777777" w:rsidR="00945CB9" w:rsidRPr="000F12AB" w:rsidRDefault="00945CB9" w:rsidP="00F07279">
      <w:pPr>
        <w:spacing w:after="0" w:line="240" w:lineRule="auto"/>
        <w:ind w:left="360"/>
        <w:rPr>
          <w:rFonts w:ascii="Times New Roman" w:hAnsi="Times New Roman" w:cs="Times New Roman"/>
          <w:b/>
          <w:sz w:val="24"/>
          <w:szCs w:val="24"/>
        </w:rPr>
      </w:pPr>
    </w:p>
    <w:p w14:paraId="7DAFBB15" w14:textId="77777777" w:rsidR="00945CB9" w:rsidRPr="000F12AB" w:rsidRDefault="00945CB9" w:rsidP="00F07279">
      <w:pPr>
        <w:pStyle w:val="Sraopastraipa"/>
        <w:numPr>
          <w:ilvl w:val="0"/>
          <w:numId w:val="1"/>
        </w:numPr>
        <w:spacing w:after="0" w:line="240" w:lineRule="auto"/>
        <w:rPr>
          <w:rFonts w:ascii="Times New Roman" w:hAnsi="Times New Roman" w:cs="Times New Roman"/>
          <w:b/>
          <w:sz w:val="24"/>
          <w:szCs w:val="24"/>
        </w:rPr>
      </w:pPr>
      <w:r w:rsidRPr="000F12AB">
        <w:rPr>
          <w:rFonts w:ascii="Times New Roman" w:hAnsi="Times New Roman" w:cs="Times New Roman"/>
          <w:b/>
          <w:sz w:val="24"/>
          <w:szCs w:val="24"/>
          <w:lang w:eastAsia="lt-LT"/>
        </w:rPr>
        <w:t>Vertinimo sritis: LYDERYSTĖ IR VADYBA</w:t>
      </w:r>
    </w:p>
    <w:p w14:paraId="00E6D464" w14:textId="611479FE" w:rsidR="00945CB9" w:rsidRPr="00F07279" w:rsidRDefault="00945CB9" w:rsidP="00F07279">
      <w:pPr>
        <w:spacing w:after="0" w:line="240" w:lineRule="auto"/>
        <w:rPr>
          <w:rFonts w:ascii="Times New Roman" w:hAnsi="Times New Roman" w:cs="Times New Roman"/>
          <w:sz w:val="24"/>
          <w:szCs w:val="24"/>
        </w:rPr>
      </w:pPr>
      <w:r w:rsidRPr="000F12AB">
        <w:rPr>
          <w:rFonts w:ascii="Times New Roman" w:hAnsi="Times New Roman" w:cs="Times New Roman"/>
          <w:b/>
          <w:sz w:val="24"/>
          <w:szCs w:val="24"/>
        </w:rPr>
        <w:t>Vertinimo lygis:</w:t>
      </w:r>
      <w:r w:rsidR="00256287" w:rsidRPr="000F12AB">
        <w:rPr>
          <w:rFonts w:ascii="Times New Roman" w:hAnsi="Times New Roman" w:cs="Times New Roman"/>
          <w:b/>
          <w:sz w:val="24"/>
          <w:szCs w:val="24"/>
        </w:rPr>
        <w:t xml:space="preserve"> 3 (gerai)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7237"/>
      </w:tblGrid>
      <w:tr w:rsidR="002D7FED" w:rsidRPr="000F12AB" w14:paraId="2C402F7C" w14:textId="77777777" w:rsidTr="0069182A">
        <w:tc>
          <w:tcPr>
            <w:tcW w:w="2681" w:type="dxa"/>
            <w:tcBorders>
              <w:bottom w:val="single" w:sz="4" w:space="0" w:color="auto"/>
            </w:tcBorders>
            <w:shd w:val="clear" w:color="auto" w:fill="F2F2F2"/>
            <w:vAlign w:val="center"/>
          </w:tcPr>
          <w:p w14:paraId="5F1FBD4E" w14:textId="25B75487" w:rsidR="00945CB9" w:rsidRPr="000F12AB" w:rsidRDefault="00945CB9" w:rsidP="00F07279">
            <w:pPr>
              <w:spacing w:after="0" w:line="240" w:lineRule="auto"/>
              <w:jc w:val="center"/>
              <w:rPr>
                <w:rFonts w:ascii="Times New Roman" w:hAnsi="Times New Roman" w:cs="Times New Roman"/>
                <w:b/>
                <w:bCs/>
                <w:sz w:val="24"/>
                <w:szCs w:val="24"/>
              </w:rPr>
            </w:pPr>
            <w:r w:rsidRPr="000F12AB">
              <w:rPr>
                <w:rFonts w:ascii="Times New Roman" w:hAnsi="Times New Roman" w:cs="Times New Roman"/>
                <w:b/>
                <w:bCs/>
                <w:sz w:val="24"/>
                <w:szCs w:val="24"/>
              </w:rPr>
              <w:t>Rodiklis, vertinimo lygis</w:t>
            </w:r>
          </w:p>
        </w:tc>
        <w:tc>
          <w:tcPr>
            <w:tcW w:w="7237" w:type="dxa"/>
            <w:tcBorders>
              <w:bottom w:val="single" w:sz="4" w:space="0" w:color="auto"/>
            </w:tcBorders>
            <w:shd w:val="clear" w:color="auto" w:fill="F2F2F2"/>
            <w:vAlign w:val="center"/>
          </w:tcPr>
          <w:p w14:paraId="5FAE483A" w14:textId="77777777" w:rsidR="00945CB9" w:rsidRPr="000F12AB" w:rsidRDefault="00945CB9" w:rsidP="00F07279">
            <w:pPr>
              <w:spacing w:after="0" w:line="240" w:lineRule="auto"/>
              <w:jc w:val="center"/>
              <w:rPr>
                <w:rFonts w:ascii="Times New Roman" w:hAnsi="Times New Roman" w:cs="Times New Roman"/>
                <w:sz w:val="24"/>
                <w:szCs w:val="24"/>
                <w:lang w:eastAsia="en-GB"/>
              </w:rPr>
            </w:pPr>
            <w:r w:rsidRPr="000F12AB">
              <w:rPr>
                <w:rFonts w:ascii="Times New Roman" w:hAnsi="Times New Roman" w:cs="Times New Roman"/>
                <w:sz w:val="24"/>
                <w:szCs w:val="24"/>
                <w:lang w:eastAsia="en-GB"/>
              </w:rPr>
              <w:t>Vertinimo pagrindimas,</w:t>
            </w:r>
          </w:p>
          <w:p w14:paraId="3C15D2AE" w14:textId="0C0E1225" w:rsidR="00945CB9" w:rsidRPr="007B2F48" w:rsidRDefault="007B2F48" w:rsidP="00F07279">
            <w:pPr>
              <w:spacing w:after="0" w:line="240" w:lineRule="auto"/>
              <w:jc w:val="center"/>
              <w:rPr>
                <w:rFonts w:ascii="Times New Roman" w:hAnsi="Times New Roman" w:cs="Times New Roman"/>
                <w:b/>
                <w:bCs/>
                <w:iCs/>
                <w:sz w:val="24"/>
                <w:szCs w:val="24"/>
              </w:rPr>
            </w:pPr>
            <w:r w:rsidRPr="00F07279">
              <w:rPr>
                <w:rFonts w:ascii="Times New Roman" w:hAnsi="Times New Roman" w:cs="Times New Roman"/>
                <w:sz w:val="24"/>
                <w:szCs w:val="24"/>
                <w:lang w:eastAsia="en-GB"/>
              </w:rPr>
              <w:t>apibendrinimas</w:t>
            </w:r>
          </w:p>
        </w:tc>
      </w:tr>
      <w:tr w:rsidR="00D462DF" w:rsidRPr="000F12AB" w14:paraId="24BA127E" w14:textId="77777777" w:rsidTr="0069182A">
        <w:tc>
          <w:tcPr>
            <w:tcW w:w="2681" w:type="dxa"/>
            <w:shd w:val="clear" w:color="auto" w:fill="auto"/>
          </w:tcPr>
          <w:p w14:paraId="356A6C75" w14:textId="70441098" w:rsidR="00D462DF" w:rsidRPr="000F12AB" w:rsidRDefault="00D462DF" w:rsidP="00F07279">
            <w:pPr>
              <w:spacing w:after="0" w:line="240" w:lineRule="auto"/>
              <w:rPr>
                <w:rFonts w:ascii="Times New Roman" w:hAnsi="Times New Roman" w:cs="Times New Roman"/>
                <w:sz w:val="24"/>
                <w:szCs w:val="24"/>
              </w:rPr>
            </w:pPr>
            <w:r w:rsidRPr="000F12AB">
              <w:rPr>
                <w:rFonts w:ascii="Times New Roman" w:hAnsi="Times New Roman" w:cs="Times New Roman"/>
                <w:caps/>
                <w:sz w:val="24"/>
                <w:szCs w:val="24"/>
              </w:rPr>
              <w:t>1.1. </w:t>
            </w:r>
            <w:r w:rsidRPr="000F12AB">
              <w:rPr>
                <w:rFonts w:ascii="Times New Roman" w:hAnsi="Times New Roman" w:cs="Times New Roman"/>
                <w:sz w:val="24"/>
                <w:szCs w:val="24"/>
              </w:rPr>
              <w:t>Perspektyva i</w:t>
            </w:r>
            <w:r w:rsidR="008D34BE" w:rsidRPr="000F12AB">
              <w:rPr>
                <w:rFonts w:ascii="Times New Roman" w:hAnsi="Times New Roman" w:cs="Times New Roman"/>
                <w:sz w:val="24"/>
                <w:szCs w:val="24"/>
              </w:rPr>
              <w:t>r bendruomenės susitarimai, 3 lygis</w:t>
            </w:r>
          </w:p>
          <w:p w14:paraId="4ECF9820" w14:textId="77777777" w:rsidR="00D462DF" w:rsidRPr="000F12AB" w:rsidRDefault="00D462DF" w:rsidP="00F07279">
            <w:pPr>
              <w:spacing w:after="0" w:line="240" w:lineRule="auto"/>
              <w:rPr>
                <w:rFonts w:ascii="Times New Roman" w:hAnsi="Times New Roman" w:cs="Times New Roman"/>
                <w:sz w:val="24"/>
                <w:szCs w:val="24"/>
              </w:rPr>
            </w:pPr>
          </w:p>
          <w:p w14:paraId="0D0BD261" w14:textId="77777777" w:rsidR="00D462DF" w:rsidRPr="000F12AB" w:rsidRDefault="00D462DF" w:rsidP="00F07279">
            <w:pPr>
              <w:spacing w:after="0" w:line="240" w:lineRule="auto"/>
              <w:rPr>
                <w:rFonts w:ascii="Times New Roman" w:hAnsi="Times New Roman" w:cs="Times New Roman"/>
                <w:b/>
                <w:bCs/>
                <w:iCs/>
                <w:sz w:val="24"/>
                <w:szCs w:val="24"/>
              </w:rPr>
            </w:pPr>
          </w:p>
        </w:tc>
        <w:tc>
          <w:tcPr>
            <w:tcW w:w="7237" w:type="dxa"/>
            <w:shd w:val="clear" w:color="auto" w:fill="auto"/>
          </w:tcPr>
          <w:p w14:paraId="2735FEE7" w14:textId="12DAD582" w:rsidR="00D462DF" w:rsidRPr="000F12AB" w:rsidRDefault="00D462DF" w:rsidP="00F07279">
            <w:pPr>
              <w:spacing w:after="0" w:line="240" w:lineRule="auto"/>
              <w:contextualSpacing/>
              <w:jc w:val="both"/>
              <w:rPr>
                <w:rFonts w:ascii="Times New Roman" w:hAnsi="Times New Roman" w:cs="Times New Roman"/>
                <w:sz w:val="24"/>
                <w:szCs w:val="24"/>
              </w:rPr>
            </w:pPr>
            <w:r w:rsidRPr="000F12AB">
              <w:rPr>
                <w:rFonts w:ascii="Times New Roman" w:hAnsi="Times New Roman" w:cs="Times New Roman"/>
                <w:sz w:val="24"/>
                <w:szCs w:val="24"/>
              </w:rPr>
              <w:t xml:space="preserve">Mokyklos vizija yra orientuota į realią </w:t>
            </w:r>
            <w:r w:rsidR="007B2F48">
              <w:rPr>
                <w:rFonts w:ascii="Times New Roman" w:hAnsi="Times New Roman" w:cs="Times New Roman"/>
                <w:sz w:val="24"/>
                <w:szCs w:val="24"/>
              </w:rPr>
              <w:t>įstaigos</w:t>
            </w:r>
            <w:r w:rsidR="007B2F48" w:rsidRPr="000F12AB">
              <w:rPr>
                <w:rFonts w:ascii="Times New Roman" w:hAnsi="Times New Roman" w:cs="Times New Roman"/>
                <w:sz w:val="24"/>
                <w:szCs w:val="24"/>
              </w:rPr>
              <w:t xml:space="preserve"> </w:t>
            </w:r>
            <w:r w:rsidRPr="000F12AB">
              <w:rPr>
                <w:rFonts w:ascii="Times New Roman" w:hAnsi="Times New Roman" w:cs="Times New Roman"/>
                <w:sz w:val="24"/>
                <w:szCs w:val="24"/>
              </w:rPr>
              <w:t>veiklos perspektyvą ir vertybinius prioritetus.</w:t>
            </w:r>
          </w:p>
          <w:p w14:paraId="5D80A973" w14:textId="77777777"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Mokyklos vizija atliepia bendruomenėje sutartas esmines vertybes: pagarbą ir toleranciją vieni kitiems, atsakomybę, bendruomeniškumą ir saugumą.</w:t>
            </w:r>
          </w:p>
          <w:p w14:paraId="2BF19032" w14:textId="067C4A05"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Iš pokalbių su</w:t>
            </w:r>
            <w:r w:rsidR="00AF3FC1" w:rsidRPr="000F12AB">
              <w:rPr>
                <w:rFonts w:ascii="Times New Roman" w:hAnsi="Times New Roman" w:cs="Times New Roman"/>
                <w:sz w:val="24"/>
                <w:szCs w:val="24"/>
              </w:rPr>
              <w:t xml:space="preserve"> </w:t>
            </w:r>
            <w:r w:rsidR="007B2F48">
              <w:rPr>
                <w:rFonts w:ascii="Times New Roman" w:hAnsi="Times New Roman" w:cs="Times New Roman"/>
                <w:sz w:val="24"/>
                <w:szCs w:val="24"/>
              </w:rPr>
              <w:t>įstaigos</w:t>
            </w:r>
            <w:r w:rsidR="007B2F48" w:rsidRPr="000F12AB">
              <w:rPr>
                <w:rFonts w:ascii="Times New Roman" w:hAnsi="Times New Roman" w:cs="Times New Roman"/>
                <w:sz w:val="24"/>
                <w:szCs w:val="24"/>
              </w:rPr>
              <w:t xml:space="preserve"> </w:t>
            </w:r>
            <w:r w:rsidR="00AF3FC1" w:rsidRPr="000F12AB">
              <w:rPr>
                <w:rFonts w:ascii="Times New Roman" w:hAnsi="Times New Roman" w:cs="Times New Roman"/>
                <w:sz w:val="24"/>
                <w:szCs w:val="24"/>
              </w:rPr>
              <w:t>bendruomene nustatyta</w:t>
            </w:r>
            <w:r w:rsidRPr="000F12AB">
              <w:rPr>
                <w:rFonts w:ascii="Times New Roman" w:hAnsi="Times New Roman" w:cs="Times New Roman"/>
                <w:sz w:val="24"/>
                <w:szCs w:val="24"/>
              </w:rPr>
              <w:t xml:space="preserve">, </w:t>
            </w:r>
            <w:r w:rsidR="007B2F48">
              <w:rPr>
                <w:rFonts w:ascii="Times New Roman" w:hAnsi="Times New Roman" w:cs="Times New Roman"/>
                <w:sz w:val="24"/>
                <w:szCs w:val="24"/>
              </w:rPr>
              <w:t>kad</w:t>
            </w:r>
            <w:r w:rsidR="007B2F48"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mokyklos vizija, numatanti mokyklos veiklos ateities perspektyvą, vertybių ugdymą ir visų gerą savijautą institucijoje, yra priimtina visiems bendruomenės nariams. </w:t>
            </w:r>
          </w:p>
          <w:p w14:paraId="6D35ABD2" w14:textId="77777777"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Mokyklos administracija tikisi, kad mokytojų kolektyvas augs kaip vieninga bendruomenė, vienodai suprantanti mokyklos siekius. </w:t>
            </w:r>
          </w:p>
          <w:p w14:paraId="3F0D9971" w14:textId="2990DCBD"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Mokyklos strateginis planas numato pagrindines </w:t>
            </w:r>
            <w:r w:rsidR="00124866">
              <w:rPr>
                <w:rFonts w:ascii="Times New Roman" w:hAnsi="Times New Roman" w:cs="Times New Roman"/>
                <w:sz w:val="24"/>
                <w:szCs w:val="24"/>
              </w:rPr>
              <w:t>įstaigos</w:t>
            </w:r>
            <w:r w:rsidR="0012486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veiklos perspektyvas ir prioritetus, telkiančius bendruomenę mokyklos </w:t>
            </w:r>
            <w:r w:rsidR="00124866" w:rsidRPr="000F12AB">
              <w:rPr>
                <w:rFonts w:ascii="Times New Roman" w:hAnsi="Times New Roman" w:cs="Times New Roman"/>
                <w:sz w:val="24"/>
                <w:szCs w:val="24"/>
              </w:rPr>
              <w:t>vizij</w:t>
            </w:r>
            <w:r w:rsidR="00124866">
              <w:rPr>
                <w:rFonts w:ascii="Times New Roman" w:hAnsi="Times New Roman" w:cs="Times New Roman"/>
                <w:sz w:val="24"/>
                <w:szCs w:val="24"/>
              </w:rPr>
              <w:t>ai</w:t>
            </w:r>
            <w:r w:rsidR="00124866" w:rsidRPr="000F12AB">
              <w:rPr>
                <w:rFonts w:ascii="Times New Roman" w:hAnsi="Times New Roman" w:cs="Times New Roman"/>
                <w:sz w:val="24"/>
                <w:szCs w:val="24"/>
              </w:rPr>
              <w:t xml:space="preserve"> įgyvendin</w:t>
            </w:r>
            <w:r w:rsidR="00124866">
              <w:rPr>
                <w:rFonts w:ascii="Times New Roman" w:hAnsi="Times New Roman" w:cs="Times New Roman"/>
                <w:sz w:val="24"/>
                <w:szCs w:val="24"/>
              </w:rPr>
              <w:t>t</w:t>
            </w:r>
            <w:r w:rsidR="00124866" w:rsidRPr="000F12AB">
              <w:rPr>
                <w:rFonts w:ascii="Times New Roman" w:hAnsi="Times New Roman" w:cs="Times New Roman"/>
                <w:sz w:val="24"/>
                <w:szCs w:val="24"/>
              </w:rPr>
              <w:t>i</w:t>
            </w:r>
            <w:r w:rsidRPr="000F12AB">
              <w:rPr>
                <w:rFonts w:ascii="Times New Roman" w:hAnsi="Times New Roman" w:cs="Times New Roman"/>
                <w:sz w:val="24"/>
                <w:szCs w:val="24"/>
              </w:rPr>
              <w:t>.</w:t>
            </w:r>
          </w:p>
          <w:p w14:paraId="07C44B29" w14:textId="14B09D81" w:rsidR="00D462DF" w:rsidRPr="000F12AB" w:rsidRDefault="00D462DF" w:rsidP="00F07279">
            <w:pPr>
              <w:pStyle w:val="Sraopastraipa"/>
              <w:numPr>
                <w:ilvl w:val="0"/>
                <w:numId w:val="4"/>
              </w:numPr>
              <w:spacing w:after="0" w:line="240" w:lineRule="auto"/>
              <w:jc w:val="both"/>
              <w:rPr>
                <w:rFonts w:ascii="Times New Roman" w:hAnsi="Times New Roman" w:cs="Times New Roman"/>
                <w:i/>
                <w:sz w:val="24"/>
                <w:szCs w:val="24"/>
              </w:rPr>
            </w:pPr>
            <w:r w:rsidRPr="000F12AB">
              <w:rPr>
                <w:rFonts w:ascii="Times New Roman" w:hAnsi="Times New Roman" w:cs="Times New Roman"/>
                <w:sz w:val="24"/>
                <w:szCs w:val="24"/>
              </w:rPr>
              <w:lastRenderedPageBreak/>
              <w:t>Kuriant strateginį planą atsižvelgta į PEST ir SSG</w:t>
            </w:r>
            <w:r w:rsidR="00561E41" w:rsidRPr="000F12AB">
              <w:rPr>
                <w:rFonts w:ascii="Times New Roman" w:hAnsi="Times New Roman" w:cs="Times New Roman"/>
                <w:sz w:val="24"/>
                <w:szCs w:val="24"/>
              </w:rPr>
              <w:t>G veiksnių analizės duomenis ir</w:t>
            </w:r>
            <w:r w:rsidRPr="000F12AB">
              <w:rPr>
                <w:rFonts w:ascii="Times New Roman" w:hAnsi="Times New Roman" w:cs="Times New Roman"/>
                <w:sz w:val="24"/>
                <w:szCs w:val="24"/>
              </w:rPr>
              <w:t xml:space="preserve"> daugumos mokyklos savivaldos institucijų atstovų pasiūlymus, išsakytus įvairių susirinkimų, pasitarimų metu. </w:t>
            </w:r>
          </w:p>
          <w:p w14:paraId="108425D6" w14:textId="77777777" w:rsidR="00D462DF" w:rsidRPr="000F12AB" w:rsidRDefault="00D462DF" w:rsidP="00F07279">
            <w:pPr>
              <w:spacing w:after="0" w:line="240" w:lineRule="auto"/>
              <w:jc w:val="both"/>
              <w:rPr>
                <w:rFonts w:ascii="Times New Roman" w:hAnsi="Times New Roman" w:cs="Times New Roman"/>
                <w:i/>
                <w:sz w:val="24"/>
                <w:szCs w:val="24"/>
              </w:rPr>
            </w:pPr>
            <w:r w:rsidRPr="000F12AB">
              <w:rPr>
                <w:rFonts w:ascii="Times New Roman" w:hAnsi="Times New Roman" w:cs="Times New Roman"/>
                <w:sz w:val="24"/>
                <w:szCs w:val="24"/>
              </w:rPr>
              <w:t>Mokyklos vizija atspindi nuostatą kurti mokyklą atvirą mokinių įvairovei.</w:t>
            </w:r>
          </w:p>
          <w:p w14:paraId="38AC3039" w14:textId="79616053"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Rengiant strateginį planą vadovautasi Valstybine švietimo 2019</w:t>
            </w:r>
            <w:r w:rsidR="00124866">
              <w:rPr>
                <w:rFonts w:ascii="Times New Roman" w:hAnsi="Times New Roman" w:cs="Times New Roman"/>
                <w:sz w:val="24"/>
                <w:szCs w:val="24"/>
              </w:rPr>
              <w:t>–</w:t>
            </w:r>
            <w:r w:rsidRPr="000F12AB">
              <w:rPr>
                <w:rFonts w:ascii="Times New Roman" w:hAnsi="Times New Roman" w:cs="Times New Roman"/>
                <w:sz w:val="24"/>
                <w:szCs w:val="24"/>
              </w:rPr>
              <w:t>2022 m. strategija, Anykščių r. savivaldybės strateginiu 2019</w:t>
            </w:r>
            <w:r w:rsidR="00124866">
              <w:rPr>
                <w:rFonts w:ascii="Times New Roman" w:hAnsi="Times New Roman" w:cs="Times New Roman"/>
                <w:sz w:val="24"/>
                <w:szCs w:val="24"/>
              </w:rPr>
              <w:t>–</w:t>
            </w:r>
            <w:r w:rsidRPr="000F12AB">
              <w:rPr>
                <w:rFonts w:ascii="Times New Roman" w:hAnsi="Times New Roman" w:cs="Times New Roman"/>
                <w:sz w:val="24"/>
                <w:szCs w:val="24"/>
              </w:rPr>
              <w:t xml:space="preserve">2025 m. plėtros planu. </w:t>
            </w:r>
          </w:p>
          <w:p w14:paraId="40C2DE5D" w14:textId="2D3314F2" w:rsidR="00D462DF" w:rsidRPr="000F12AB" w:rsidRDefault="00D462DF" w:rsidP="00F07279">
            <w:pPr>
              <w:pStyle w:val="Sraopastraipa"/>
              <w:numPr>
                <w:ilvl w:val="0"/>
                <w:numId w:val="4"/>
              </w:numPr>
              <w:spacing w:after="0" w:line="240" w:lineRule="auto"/>
              <w:jc w:val="both"/>
              <w:rPr>
                <w:rFonts w:ascii="Times New Roman" w:hAnsi="Times New Roman" w:cs="Times New Roman"/>
                <w:i/>
                <w:sz w:val="24"/>
                <w:szCs w:val="24"/>
              </w:rPr>
            </w:pPr>
            <w:r w:rsidRPr="000F12AB">
              <w:rPr>
                <w:rFonts w:ascii="Times New Roman" w:hAnsi="Times New Roman" w:cs="Times New Roman"/>
                <w:sz w:val="24"/>
                <w:szCs w:val="24"/>
              </w:rPr>
              <w:t xml:space="preserve">Pokalbyje su Mokyklos taryba pateikti pavyzdžiai patvirtinta, </w:t>
            </w:r>
            <w:r w:rsidR="00124866">
              <w:rPr>
                <w:rFonts w:ascii="Times New Roman" w:hAnsi="Times New Roman" w:cs="Times New Roman"/>
                <w:sz w:val="24"/>
                <w:szCs w:val="24"/>
              </w:rPr>
              <w:t>kad</w:t>
            </w:r>
            <w:r w:rsidR="0012486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šioje </w:t>
            </w:r>
            <w:r w:rsidR="00124866">
              <w:rPr>
                <w:rFonts w:ascii="Times New Roman" w:hAnsi="Times New Roman" w:cs="Times New Roman"/>
                <w:sz w:val="24"/>
                <w:szCs w:val="24"/>
              </w:rPr>
              <w:t>ugdymo įstaigoje</w:t>
            </w:r>
            <w:r w:rsidR="0012486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naujai atėję (iš kitų mokyklų, atvykę iš užsienio) mokiniai gauna jiems reikiamą pagalbą ir lengvai integruojasi. </w:t>
            </w:r>
            <w:r w:rsidR="00124866">
              <w:rPr>
                <w:rFonts w:ascii="Times New Roman" w:hAnsi="Times New Roman" w:cs="Times New Roman"/>
                <w:sz w:val="24"/>
                <w:szCs w:val="24"/>
              </w:rPr>
              <w:t>D</w:t>
            </w:r>
            <w:r w:rsidRPr="000F12AB">
              <w:rPr>
                <w:rFonts w:ascii="Times New Roman" w:hAnsi="Times New Roman" w:cs="Times New Roman"/>
                <w:sz w:val="24"/>
                <w:szCs w:val="24"/>
              </w:rPr>
              <w:t>irektorės teigimu, ši mokykla buvo pirmoji rajone</w:t>
            </w:r>
            <w:r w:rsidR="00124866">
              <w:rPr>
                <w:rFonts w:ascii="Times New Roman" w:hAnsi="Times New Roman" w:cs="Times New Roman"/>
                <w:sz w:val="24"/>
                <w:szCs w:val="24"/>
              </w:rPr>
              <w:t>,</w:t>
            </w:r>
            <w:r w:rsidRPr="000F12AB">
              <w:rPr>
                <w:rFonts w:ascii="Times New Roman" w:hAnsi="Times New Roman" w:cs="Times New Roman"/>
                <w:sz w:val="24"/>
                <w:szCs w:val="24"/>
              </w:rPr>
              <w:t xml:space="preserve"> pasiruošusi ir pradėjusi priimti </w:t>
            </w:r>
            <w:r w:rsidR="00124866" w:rsidRPr="000F12AB">
              <w:rPr>
                <w:rFonts w:ascii="Times New Roman" w:hAnsi="Times New Roman" w:cs="Times New Roman"/>
                <w:sz w:val="24"/>
                <w:szCs w:val="24"/>
              </w:rPr>
              <w:t xml:space="preserve">iš užsienio atvykusius </w:t>
            </w:r>
            <w:r w:rsidRPr="000F12AB">
              <w:rPr>
                <w:rFonts w:ascii="Times New Roman" w:hAnsi="Times New Roman" w:cs="Times New Roman"/>
                <w:sz w:val="24"/>
                <w:szCs w:val="24"/>
              </w:rPr>
              <w:t>mokinius.</w:t>
            </w:r>
          </w:p>
          <w:p w14:paraId="0ED95F98" w14:textId="77777777" w:rsidR="00D462DF" w:rsidRPr="000F12AB" w:rsidRDefault="00D462DF" w:rsidP="00F07279">
            <w:pPr>
              <w:pStyle w:val="Sraopastraipa"/>
              <w:numPr>
                <w:ilvl w:val="0"/>
                <w:numId w:val="4"/>
              </w:numPr>
              <w:spacing w:after="0" w:line="240" w:lineRule="auto"/>
              <w:jc w:val="both"/>
              <w:rPr>
                <w:rFonts w:ascii="Times New Roman" w:hAnsi="Times New Roman" w:cs="Times New Roman"/>
                <w:i/>
                <w:sz w:val="24"/>
                <w:szCs w:val="24"/>
              </w:rPr>
            </w:pPr>
            <w:r w:rsidRPr="000F12AB">
              <w:rPr>
                <w:rFonts w:ascii="Times New Roman" w:hAnsi="Times New Roman" w:cs="Times New Roman"/>
                <w:sz w:val="24"/>
                <w:szCs w:val="24"/>
              </w:rPr>
              <w:t>Metodinės tarybos atstovai teigia, kad ši mokykla yra vieta, kur kiekvienas ras kaip save realizuoti, siekiama, kad kiekvienas vaikas jaustųsi saugus ir laimingas, nes tai yra mokykla visiems.</w:t>
            </w:r>
          </w:p>
          <w:p w14:paraId="4434FA79" w14:textId="65985600" w:rsidR="00D462DF" w:rsidRPr="000F12AB" w:rsidRDefault="00F97044" w:rsidP="00F07279">
            <w:pPr>
              <w:pStyle w:val="Sraopastraipa"/>
              <w:numPr>
                <w:ilvl w:val="0"/>
                <w:numId w:val="4"/>
              </w:numPr>
              <w:spacing w:after="0" w:line="240" w:lineRule="auto"/>
              <w:jc w:val="both"/>
              <w:rPr>
                <w:rFonts w:ascii="Times New Roman" w:hAnsi="Times New Roman" w:cs="Times New Roman"/>
                <w:i/>
                <w:sz w:val="24"/>
                <w:szCs w:val="24"/>
              </w:rPr>
            </w:pPr>
            <w:r w:rsidRPr="000F12AB">
              <w:rPr>
                <w:rFonts w:ascii="Times New Roman" w:hAnsi="Times New Roman" w:cs="Times New Roman"/>
                <w:sz w:val="24"/>
                <w:szCs w:val="24"/>
              </w:rPr>
              <w:t>NŠA tyrimo</w:t>
            </w:r>
            <w:r w:rsidR="00D462DF" w:rsidRPr="000F12AB">
              <w:rPr>
                <w:rFonts w:ascii="Times New Roman" w:hAnsi="Times New Roman" w:cs="Times New Roman"/>
                <w:sz w:val="24"/>
                <w:szCs w:val="24"/>
              </w:rPr>
              <w:t xml:space="preserve"> teiginys </w:t>
            </w:r>
            <w:r w:rsidR="00124866">
              <w:rPr>
                <w:rFonts w:ascii="Times New Roman" w:hAnsi="Times New Roman" w:cs="Times New Roman"/>
                <w:sz w:val="24"/>
                <w:szCs w:val="24"/>
              </w:rPr>
              <w:t>„</w:t>
            </w:r>
            <w:r w:rsidR="00D462DF" w:rsidRPr="000F12AB">
              <w:rPr>
                <w:rFonts w:ascii="Times New Roman" w:hAnsi="Times New Roman" w:cs="Times New Roman"/>
                <w:sz w:val="24"/>
                <w:szCs w:val="24"/>
              </w:rPr>
              <w:t xml:space="preserve">Į mokyklą priimamas kiekvienas vaikas, nepriklausomai nuo jo gebėjimų, tėvų socialinio statuso, negalių ar sutrikimų“ sulaukė daugumos tėvų pritarimo, o teiginys </w:t>
            </w:r>
            <w:r w:rsidR="00124866">
              <w:rPr>
                <w:rFonts w:ascii="Times New Roman" w:hAnsi="Times New Roman" w:cs="Times New Roman"/>
                <w:sz w:val="24"/>
                <w:szCs w:val="24"/>
              </w:rPr>
              <w:t>„</w:t>
            </w:r>
            <w:r w:rsidR="00D462DF" w:rsidRPr="000F12AB">
              <w:rPr>
                <w:rFonts w:ascii="Times New Roman" w:hAnsi="Times New Roman" w:cs="Times New Roman"/>
                <w:sz w:val="24"/>
                <w:szCs w:val="24"/>
              </w:rPr>
              <w:t>Mokytojai stengiasi vienodai gerai dirbti su kiekvienu vaiku, nepriklausomai nuo vaiko gebėjimų ir pasiekimų“</w:t>
            </w:r>
            <w:r w:rsidR="00124866">
              <w:rPr>
                <w:rFonts w:ascii="Times New Roman" w:hAnsi="Times New Roman" w:cs="Times New Roman"/>
                <w:sz w:val="24"/>
                <w:szCs w:val="24"/>
              </w:rPr>
              <w:t>,</w:t>
            </w:r>
            <w:r w:rsidR="00D462DF" w:rsidRPr="000F12AB">
              <w:rPr>
                <w:rFonts w:ascii="Times New Roman" w:hAnsi="Times New Roman" w:cs="Times New Roman"/>
                <w:sz w:val="24"/>
                <w:szCs w:val="24"/>
              </w:rPr>
              <w:t xml:space="preserve"> tėvų apklausos duomenimis</w:t>
            </w:r>
            <w:r w:rsidR="00124866">
              <w:rPr>
                <w:rFonts w:ascii="Times New Roman" w:hAnsi="Times New Roman" w:cs="Times New Roman"/>
                <w:sz w:val="24"/>
                <w:szCs w:val="24"/>
              </w:rPr>
              <w:t>,</w:t>
            </w:r>
            <w:r w:rsidR="00D462DF" w:rsidRPr="000F12AB">
              <w:rPr>
                <w:rFonts w:ascii="Times New Roman" w:hAnsi="Times New Roman" w:cs="Times New Roman"/>
                <w:sz w:val="24"/>
                <w:szCs w:val="24"/>
              </w:rPr>
              <w:t xml:space="preserve"> vertinamas kaip </w:t>
            </w:r>
            <w:r w:rsidRPr="000F12AB">
              <w:rPr>
                <w:rFonts w:ascii="Times New Roman" w:hAnsi="Times New Roman" w:cs="Times New Roman"/>
                <w:sz w:val="24"/>
                <w:szCs w:val="24"/>
              </w:rPr>
              <w:t>vienas iš santykinai stipresnių</w:t>
            </w:r>
            <w:r w:rsidR="00D462DF" w:rsidRPr="000F12AB">
              <w:rPr>
                <w:rFonts w:ascii="Times New Roman" w:hAnsi="Times New Roman" w:cs="Times New Roman"/>
                <w:sz w:val="24"/>
                <w:szCs w:val="24"/>
              </w:rPr>
              <w:t xml:space="preserve"> mokyklos aspektų įtraukiojo ugdymo požiūriu.</w:t>
            </w:r>
          </w:p>
          <w:p w14:paraId="3F79CCE6" w14:textId="59E9BF64" w:rsidR="00D462DF" w:rsidRPr="000F12AB" w:rsidRDefault="00F97044"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NŠA</w:t>
            </w:r>
            <w:r w:rsidR="00D462DF" w:rsidRPr="000F12AB">
              <w:rPr>
                <w:rFonts w:ascii="Times New Roman" w:hAnsi="Times New Roman" w:cs="Times New Roman"/>
                <w:sz w:val="24"/>
                <w:szCs w:val="24"/>
              </w:rPr>
              <w:t xml:space="preserve"> pedagogų apklausos duomenys parodė, </w:t>
            </w:r>
            <w:r w:rsidR="00C0747B">
              <w:rPr>
                <w:rFonts w:ascii="Times New Roman" w:hAnsi="Times New Roman" w:cs="Times New Roman"/>
                <w:sz w:val="24"/>
                <w:szCs w:val="24"/>
              </w:rPr>
              <w:t>kad</w:t>
            </w:r>
            <w:r w:rsidR="00D462DF" w:rsidRPr="000F12AB">
              <w:rPr>
                <w:rFonts w:ascii="Times New Roman" w:hAnsi="Times New Roman" w:cs="Times New Roman"/>
                <w:sz w:val="24"/>
                <w:szCs w:val="24"/>
              </w:rPr>
              <w:t xml:space="preserve"> atvejų, kuomet mokykla atsisakytų priimti </w:t>
            </w:r>
            <w:r w:rsidR="00C0747B" w:rsidRPr="000F12AB">
              <w:rPr>
                <w:rFonts w:ascii="Times New Roman" w:hAnsi="Times New Roman" w:cs="Times New Roman"/>
                <w:sz w:val="24"/>
                <w:szCs w:val="24"/>
              </w:rPr>
              <w:t>negali</w:t>
            </w:r>
            <w:r w:rsidR="00C0747B">
              <w:rPr>
                <w:rFonts w:ascii="Times New Roman" w:hAnsi="Times New Roman" w:cs="Times New Roman"/>
                <w:sz w:val="24"/>
                <w:szCs w:val="24"/>
              </w:rPr>
              <w:t>ą</w:t>
            </w:r>
            <w:r w:rsidR="00C0747B" w:rsidRPr="000F12AB">
              <w:rPr>
                <w:rFonts w:ascii="Times New Roman" w:hAnsi="Times New Roman" w:cs="Times New Roman"/>
                <w:sz w:val="24"/>
                <w:szCs w:val="24"/>
              </w:rPr>
              <w:t xml:space="preserve"> ar sutrikim</w:t>
            </w:r>
            <w:r w:rsidR="00C0747B">
              <w:rPr>
                <w:rFonts w:ascii="Times New Roman" w:hAnsi="Times New Roman" w:cs="Times New Roman"/>
                <w:sz w:val="24"/>
                <w:szCs w:val="24"/>
              </w:rPr>
              <w:t>ų turintį</w:t>
            </w:r>
            <w:r w:rsidR="00C0747B" w:rsidRPr="000F12AB">
              <w:rPr>
                <w:rFonts w:ascii="Times New Roman" w:hAnsi="Times New Roman" w:cs="Times New Roman"/>
                <w:sz w:val="24"/>
                <w:szCs w:val="24"/>
              </w:rPr>
              <w:t xml:space="preserve"> </w:t>
            </w:r>
            <w:r w:rsidR="00D462DF" w:rsidRPr="000F12AB">
              <w:rPr>
                <w:rFonts w:ascii="Times New Roman" w:hAnsi="Times New Roman" w:cs="Times New Roman"/>
                <w:sz w:val="24"/>
                <w:szCs w:val="24"/>
              </w:rPr>
              <w:t>mokinį, nes negalėtų užtikrinti jam reikiamos pagalbos, nepasitaiko</w:t>
            </w:r>
            <w:r w:rsidR="00C0747B">
              <w:rPr>
                <w:rFonts w:ascii="Times New Roman" w:hAnsi="Times New Roman" w:cs="Times New Roman"/>
                <w:sz w:val="24"/>
                <w:szCs w:val="24"/>
              </w:rPr>
              <w:t xml:space="preserve"> –</w:t>
            </w:r>
            <w:r w:rsidR="00D462DF" w:rsidRPr="000F12AB">
              <w:rPr>
                <w:rFonts w:ascii="Times New Roman" w:hAnsi="Times New Roman" w:cs="Times New Roman"/>
                <w:sz w:val="24"/>
                <w:szCs w:val="24"/>
              </w:rPr>
              <w:t xml:space="preserve">mokykloje yra gera pagalbos mokiniui sistema. </w:t>
            </w:r>
          </w:p>
          <w:p w14:paraId="3EB65E55" w14:textId="77777777" w:rsidR="00D462DF" w:rsidRPr="000F12AB" w:rsidRDefault="00D462DF"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Mokykla siekia, kad veiklos tobulinimo sprendimai būtų orientuoti į veiklos perspektyvą ir priimami atsižvelgiant į įsivertinimo rezultatus.</w:t>
            </w:r>
          </w:p>
          <w:p w14:paraId="754DC75B" w14:textId="045F1595"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Mokyklos veiklos kokybės įsivertinimas vykdomas kiekvienais metais. Duomenims rinkti ir apdoroti naudojama </w:t>
            </w:r>
            <w:proofErr w:type="spellStart"/>
            <w:r w:rsidR="00322C61" w:rsidRPr="000F12AB">
              <w:rPr>
                <w:rFonts w:ascii="Times New Roman" w:hAnsi="Times New Roman" w:cs="Times New Roman"/>
                <w:sz w:val="24"/>
                <w:szCs w:val="24"/>
              </w:rPr>
              <w:t>iqesonline</w:t>
            </w:r>
            <w:r w:rsidR="00285192" w:rsidRPr="000F12AB">
              <w:rPr>
                <w:rFonts w:ascii="Times New Roman" w:hAnsi="Times New Roman" w:cs="Times New Roman"/>
                <w:sz w:val="24"/>
                <w:szCs w:val="24"/>
              </w:rPr>
              <w:t>.lt</w:t>
            </w:r>
            <w:proofErr w:type="spellEnd"/>
            <w:r w:rsidRPr="000F12AB">
              <w:rPr>
                <w:rFonts w:ascii="Times New Roman" w:hAnsi="Times New Roman" w:cs="Times New Roman"/>
                <w:sz w:val="24"/>
                <w:szCs w:val="24"/>
              </w:rPr>
              <w:t xml:space="preserve"> internetinės sistemos apklausos.</w:t>
            </w:r>
          </w:p>
          <w:p w14:paraId="43E5DE27" w14:textId="77604D52"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Pokalbyje su įsivertinimo grupe išsiaiškinta, </w:t>
            </w:r>
            <w:r w:rsidR="00C0747B">
              <w:rPr>
                <w:rFonts w:ascii="Times New Roman" w:hAnsi="Times New Roman" w:cs="Times New Roman"/>
                <w:sz w:val="24"/>
                <w:szCs w:val="24"/>
              </w:rPr>
              <w:t>kad</w:t>
            </w:r>
            <w:r w:rsidR="00C0747B"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įsivertinimo metu gauti duomenys pristatomi mokyklos bendruomenei, aptariami, analizuojami. </w:t>
            </w:r>
            <w:r w:rsidR="00C07D91" w:rsidRPr="000F12AB">
              <w:rPr>
                <w:rFonts w:ascii="Times New Roman" w:hAnsi="Times New Roman" w:cs="Times New Roman"/>
                <w:sz w:val="24"/>
                <w:szCs w:val="24"/>
              </w:rPr>
              <w:t>Į įsivertinimo išvadas atsižvelgiama rengiant mokyklos veiklos planus.</w:t>
            </w:r>
          </w:p>
          <w:p w14:paraId="64884DD1" w14:textId="715C17DA"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Direktoriaus pavaduotoja ugdymui teikia Bendrojo ugdymo mokyklų įsivertinimo ir pažangos ataskaitą Nacionalinei švietimo agentūrai mokyklos </w:t>
            </w:r>
            <w:r w:rsidR="00C86618" w:rsidRPr="000F12AB">
              <w:rPr>
                <w:rFonts w:ascii="Times New Roman" w:hAnsi="Times New Roman" w:cs="Times New Roman"/>
                <w:sz w:val="24"/>
                <w:szCs w:val="24"/>
              </w:rPr>
              <w:t>pažang</w:t>
            </w:r>
            <w:r w:rsidR="00C86618">
              <w:rPr>
                <w:rFonts w:ascii="Times New Roman" w:hAnsi="Times New Roman" w:cs="Times New Roman"/>
                <w:sz w:val="24"/>
                <w:szCs w:val="24"/>
              </w:rPr>
              <w:t>ai</w:t>
            </w:r>
            <w:r w:rsidR="00C86618" w:rsidRPr="000F12AB">
              <w:rPr>
                <w:rFonts w:ascii="Times New Roman" w:hAnsi="Times New Roman" w:cs="Times New Roman"/>
                <w:sz w:val="24"/>
                <w:szCs w:val="24"/>
              </w:rPr>
              <w:t xml:space="preserve"> viešinti</w:t>
            </w:r>
            <w:r w:rsidRPr="000F12AB">
              <w:rPr>
                <w:rFonts w:ascii="Times New Roman" w:hAnsi="Times New Roman" w:cs="Times New Roman"/>
                <w:sz w:val="24"/>
                <w:szCs w:val="24"/>
              </w:rPr>
              <w:t>.</w:t>
            </w:r>
          </w:p>
          <w:p w14:paraId="5C1E27FC" w14:textId="750C001A"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Beveik visi mokytojai ir dauguma mokinių dalyvauja mokyklos veiklos įsivertinimo apklausose, tačiau sunkumų kyla vykdant mokinių tėvų apklausas. Pažymėtinas atvejis, </w:t>
            </w:r>
            <w:r w:rsidR="00C86618">
              <w:rPr>
                <w:rFonts w:ascii="Times New Roman" w:hAnsi="Times New Roman" w:cs="Times New Roman"/>
                <w:sz w:val="24"/>
                <w:szCs w:val="24"/>
              </w:rPr>
              <w:t>kada</w:t>
            </w:r>
            <w:r w:rsidR="00C86618"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nuotoliniu būdu vykdytos mokinių tėvų apklausos grįžusių klausimynų kvota nesiekė 30 proc., garantuojančių apklausos apibendrintų rezultatų validumą. </w:t>
            </w:r>
          </w:p>
          <w:p w14:paraId="0BF0DF51" w14:textId="686CD3AA"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Mokykloje vykdomas platusis visuminis įsivertinimas atliekant pedagoginės bendruomenės apklausą, tačiau neatliekamas </w:t>
            </w:r>
            <w:r w:rsidR="007A1CD7">
              <w:rPr>
                <w:rFonts w:ascii="Times New Roman" w:hAnsi="Times New Roman" w:cs="Times New Roman"/>
                <w:sz w:val="24"/>
                <w:szCs w:val="24"/>
              </w:rPr>
              <w:lastRenderedPageBreak/>
              <w:t>išsamusis</w:t>
            </w:r>
            <w:r w:rsidR="007A1CD7"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teminis įsivertinimas, kuris būtų paremtas nebe išankstine nuomone, </w:t>
            </w:r>
            <w:r w:rsidR="004A1279" w:rsidRPr="000F12AB">
              <w:rPr>
                <w:rFonts w:ascii="Times New Roman" w:hAnsi="Times New Roman" w:cs="Times New Roman"/>
                <w:sz w:val="24"/>
                <w:szCs w:val="24"/>
              </w:rPr>
              <w:t>bet konkrečiais esamos padėties</w:t>
            </w:r>
            <w:r w:rsidRPr="000F12AB">
              <w:rPr>
                <w:rFonts w:ascii="Times New Roman" w:hAnsi="Times New Roman" w:cs="Times New Roman"/>
                <w:sz w:val="24"/>
                <w:szCs w:val="24"/>
              </w:rPr>
              <w:t xml:space="preserve"> įrodymais.</w:t>
            </w:r>
          </w:p>
          <w:p w14:paraId="32B3E810" w14:textId="77218A9A" w:rsidR="00D462DF" w:rsidRPr="000F12AB" w:rsidRDefault="00D462DF"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Dalis pedagoginės bendruomenės</w:t>
            </w:r>
            <w:r w:rsidRPr="000F12AB">
              <w:rPr>
                <w:rFonts w:ascii="Times New Roman" w:hAnsi="Times New Roman" w:cs="Times New Roman"/>
                <w:color w:val="FF0000"/>
                <w:sz w:val="24"/>
                <w:szCs w:val="24"/>
              </w:rPr>
              <w:t xml:space="preserve"> </w:t>
            </w:r>
            <w:r w:rsidRPr="000F12AB">
              <w:rPr>
                <w:rFonts w:ascii="Times New Roman" w:hAnsi="Times New Roman" w:cs="Times New Roman"/>
                <w:sz w:val="24"/>
                <w:szCs w:val="24"/>
              </w:rPr>
              <w:t xml:space="preserve">planuodami savo veiklą atsakingai prisiima atsakomybę už mokyklos </w:t>
            </w:r>
            <w:r w:rsidR="00F97044" w:rsidRPr="000F12AB">
              <w:rPr>
                <w:rFonts w:ascii="Times New Roman" w:hAnsi="Times New Roman" w:cs="Times New Roman"/>
                <w:sz w:val="24"/>
                <w:szCs w:val="24"/>
              </w:rPr>
              <w:t>tikslų ir</w:t>
            </w:r>
            <w:r w:rsidRPr="000F12AB">
              <w:rPr>
                <w:rFonts w:ascii="Times New Roman" w:hAnsi="Times New Roman" w:cs="Times New Roman"/>
                <w:sz w:val="24"/>
                <w:szCs w:val="24"/>
              </w:rPr>
              <w:t xml:space="preserve"> uždavinių bei programų įgyvendinimą. </w:t>
            </w:r>
          </w:p>
          <w:p w14:paraId="5B8CA66A" w14:textId="666B7560" w:rsidR="009F36F3"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Mokyklos planų tikslai ir uždaviniai tarpusavyje dažniausiai dera. Išanalizavus mokyklos strateginį planą, 2020 m. ir 2021 m. veiklos planus pastebėta, </w:t>
            </w:r>
            <w:r w:rsidR="007A1CD7">
              <w:rPr>
                <w:rFonts w:ascii="Times New Roman" w:hAnsi="Times New Roman" w:cs="Times New Roman"/>
                <w:sz w:val="24"/>
                <w:szCs w:val="24"/>
              </w:rPr>
              <w:t>kad</w:t>
            </w:r>
            <w:r w:rsidR="007A1CD7" w:rsidRPr="000F12AB">
              <w:rPr>
                <w:rFonts w:ascii="Times New Roman" w:hAnsi="Times New Roman" w:cs="Times New Roman"/>
                <w:sz w:val="24"/>
                <w:szCs w:val="24"/>
              </w:rPr>
              <w:t xml:space="preserve"> </w:t>
            </w:r>
            <w:r w:rsidRPr="000F12AB">
              <w:rPr>
                <w:rFonts w:ascii="Times New Roman" w:hAnsi="Times New Roman" w:cs="Times New Roman"/>
                <w:sz w:val="24"/>
                <w:szCs w:val="24"/>
              </w:rPr>
              <w:t>2021 m. veiklos planas iš dalies atitinka 2020</w:t>
            </w:r>
            <w:r w:rsidR="00F97044" w:rsidRPr="000F12AB">
              <w:rPr>
                <w:rFonts w:ascii="Times New Roman" w:hAnsi="Times New Roman" w:cs="Times New Roman"/>
                <w:sz w:val="24"/>
                <w:szCs w:val="24"/>
              </w:rPr>
              <w:t>–</w:t>
            </w:r>
            <w:r w:rsidRPr="000F12AB">
              <w:rPr>
                <w:rFonts w:ascii="Times New Roman" w:hAnsi="Times New Roman" w:cs="Times New Roman"/>
                <w:sz w:val="24"/>
                <w:szCs w:val="24"/>
              </w:rPr>
              <w:t>2024 m. strateginiame plan</w:t>
            </w:r>
            <w:r w:rsidR="00F97044" w:rsidRPr="000F12AB">
              <w:rPr>
                <w:rFonts w:ascii="Times New Roman" w:hAnsi="Times New Roman" w:cs="Times New Roman"/>
                <w:sz w:val="24"/>
                <w:szCs w:val="24"/>
              </w:rPr>
              <w:t>e keltus tikslus ir uždavinius.</w:t>
            </w:r>
            <w:r w:rsidR="003C17D0" w:rsidRPr="000F12AB">
              <w:rPr>
                <w:rFonts w:ascii="Times New Roman" w:hAnsi="Times New Roman" w:cs="Times New Roman"/>
                <w:sz w:val="24"/>
                <w:szCs w:val="24"/>
              </w:rPr>
              <w:t xml:space="preserve"> I</w:t>
            </w:r>
            <w:r w:rsidRPr="000F12AB">
              <w:rPr>
                <w:rFonts w:ascii="Times New Roman" w:hAnsi="Times New Roman" w:cs="Times New Roman"/>
                <w:sz w:val="24"/>
                <w:szCs w:val="24"/>
              </w:rPr>
              <w:t xml:space="preserve">š pokalbio su administracija paaiškėjo, </w:t>
            </w:r>
            <w:r w:rsidR="007A1CD7">
              <w:rPr>
                <w:rFonts w:ascii="Times New Roman" w:hAnsi="Times New Roman" w:cs="Times New Roman"/>
                <w:sz w:val="24"/>
                <w:szCs w:val="24"/>
              </w:rPr>
              <w:t xml:space="preserve">kad </w:t>
            </w:r>
            <w:r w:rsidR="004E1742" w:rsidRPr="000F12AB">
              <w:rPr>
                <w:rFonts w:ascii="Times New Roman" w:hAnsi="Times New Roman" w:cs="Times New Roman"/>
                <w:sz w:val="24"/>
                <w:szCs w:val="24"/>
              </w:rPr>
              <w:t>kuriant 2021 m. veiklos planą siekta atsižvelgti į dėl pandemijos pakitusią ugdymo(</w:t>
            </w:r>
            <w:proofErr w:type="spellStart"/>
            <w:r w:rsidR="004E1742" w:rsidRPr="000F12AB">
              <w:rPr>
                <w:rFonts w:ascii="Times New Roman" w:hAnsi="Times New Roman" w:cs="Times New Roman"/>
                <w:sz w:val="24"/>
                <w:szCs w:val="24"/>
              </w:rPr>
              <w:t>si</w:t>
            </w:r>
            <w:proofErr w:type="spellEnd"/>
            <w:r w:rsidR="004E1742" w:rsidRPr="000F12AB">
              <w:rPr>
                <w:rFonts w:ascii="Times New Roman" w:hAnsi="Times New Roman" w:cs="Times New Roman"/>
                <w:sz w:val="24"/>
                <w:szCs w:val="24"/>
              </w:rPr>
              <w:t>) situaciją (nuotolinį mokymą(</w:t>
            </w:r>
            <w:proofErr w:type="spellStart"/>
            <w:r w:rsidR="004E1742" w:rsidRPr="000F12AB">
              <w:rPr>
                <w:rFonts w:ascii="Times New Roman" w:hAnsi="Times New Roman" w:cs="Times New Roman"/>
                <w:sz w:val="24"/>
                <w:szCs w:val="24"/>
              </w:rPr>
              <w:t>si</w:t>
            </w:r>
            <w:proofErr w:type="spellEnd"/>
            <w:r w:rsidR="004E1742" w:rsidRPr="000F12AB">
              <w:rPr>
                <w:rFonts w:ascii="Times New Roman" w:hAnsi="Times New Roman" w:cs="Times New Roman"/>
                <w:sz w:val="24"/>
                <w:szCs w:val="24"/>
              </w:rPr>
              <w:t xml:space="preserve">), todėl 2021 m. veiklos plane lanksčiai pažiūrėta į kilusius iššūkius ir jų sprendimo kryptis. </w:t>
            </w:r>
            <w:r w:rsidRPr="000F12AB">
              <w:rPr>
                <w:rFonts w:ascii="Times New Roman" w:hAnsi="Times New Roman" w:cs="Times New Roman"/>
                <w:sz w:val="24"/>
                <w:szCs w:val="24"/>
              </w:rPr>
              <w:t xml:space="preserve">Sutarta dėl aktualiausio 2021 m. veiklos prioriteto </w:t>
            </w:r>
            <w:r w:rsidR="00A701CF" w:rsidRPr="000F12AB">
              <w:rPr>
                <w:rFonts w:ascii="Times New Roman" w:hAnsi="Times New Roman" w:cs="Times New Roman"/>
                <w:sz w:val="24"/>
                <w:szCs w:val="24"/>
              </w:rPr>
              <w:t xml:space="preserve">– </w:t>
            </w:r>
            <w:r w:rsidR="00CA2ECA">
              <w:rPr>
                <w:rFonts w:ascii="Times New Roman" w:hAnsi="Times New Roman" w:cs="Times New Roman"/>
                <w:sz w:val="24"/>
                <w:szCs w:val="24"/>
              </w:rPr>
              <w:t>„</w:t>
            </w:r>
            <w:r w:rsidRPr="000F12AB">
              <w:rPr>
                <w:rFonts w:ascii="Times New Roman" w:hAnsi="Times New Roman" w:cs="Times New Roman"/>
                <w:sz w:val="24"/>
                <w:szCs w:val="24"/>
              </w:rPr>
              <w:t>Ugdymo kokybė ir pagalba kiekvienam mokiniui, įveikiant pandemijos iššūkius“.</w:t>
            </w:r>
            <w:r w:rsidR="002F0364" w:rsidRPr="000F12AB">
              <w:rPr>
                <w:rFonts w:ascii="Times New Roman" w:hAnsi="Times New Roman" w:cs="Times New Roman"/>
                <w:sz w:val="24"/>
                <w:szCs w:val="24"/>
              </w:rPr>
              <w:t xml:space="preserve"> </w:t>
            </w:r>
          </w:p>
          <w:p w14:paraId="32A92B70" w14:textId="3DD90E8B"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VGK </w:t>
            </w:r>
            <w:r w:rsidR="00500BE8" w:rsidRPr="000F12AB">
              <w:rPr>
                <w:rFonts w:ascii="Times New Roman" w:hAnsi="Times New Roman" w:cs="Times New Roman"/>
                <w:sz w:val="24"/>
                <w:szCs w:val="24"/>
              </w:rPr>
              <w:t>veikla</w:t>
            </w:r>
            <w:r w:rsidR="00287D2C" w:rsidRPr="000F12AB">
              <w:rPr>
                <w:rFonts w:ascii="Times New Roman" w:hAnsi="Times New Roman" w:cs="Times New Roman"/>
                <w:sz w:val="24"/>
                <w:szCs w:val="24"/>
              </w:rPr>
              <w:t xml:space="preserve"> </w:t>
            </w:r>
            <w:r w:rsidRPr="000F12AB">
              <w:rPr>
                <w:rFonts w:ascii="Times New Roman" w:hAnsi="Times New Roman" w:cs="Times New Roman"/>
                <w:sz w:val="24"/>
                <w:szCs w:val="24"/>
              </w:rPr>
              <w:t>užtikrina mokyklo</w:t>
            </w:r>
            <w:r w:rsidR="00983BBE" w:rsidRPr="000F12AB">
              <w:rPr>
                <w:rFonts w:ascii="Times New Roman" w:hAnsi="Times New Roman" w:cs="Times New Roman"/>
                <w:sz w:val="24"/>
                <w:szCs w:val="24"/>
              </w:rPr>
              <w:t xml:space="preserve">s </w:t>
            </w:r>
            <w:r w:rsidR="009F36F3" w:rsidRPr="000F12AB">
              <w:rPr>
                <w:rFonts w:ascii="Times New Roman" w:hAnsi="Times New Roman" w:cs="Times New Roman"/>
                <w:sz w:val="24"/>
                <w:szCs w:val="24"/>
              </w:rPr>
              <w:t xml:space="preserve">strateginio plano uždavinio „Sudaryti galimybę kiekvienam mokiniui patirti mokymosi sėkmę“ įgyvendinimą ir </w:t>
            </w:r>
            <w:r w:rsidR="00983BBE" w:rsidRPr="000F12AB">
              <w:rPr>
                <w:rFonts w:ascii="Times New Roman" w:hAnsi="Times New Roman" w:cs="Times New Roman"/>
                <w:sz w:val="24"/>
                <w:szCs w:val="24"/>
              </w:rPr>
              <w:t>prieinamumą visiems mokiniams</w:t>
            </w:r>
            <w:r w:rsidR="009F36F3" w:rsidRPr="000F12AB">
              <w:rPr>
                <w:rFonts w:ascii="Times New Roman" w:hAnsi="Times New Roman" w:cs="Times New Roman"/>
                <w:sz w:val="24"/>
                <w:szCs w:val="24"/>
              </w:rPr>
              <w:t>,</w:t>
            </w:r>
            <w:r w:rsidRPr="000F12AB">
              <w:rPr>
                <w:rFonts w:ascii="Times New Roman" w:hAnsi="Times New Roman" w:cs="Times New Roman"/>
                <w:sz w:val="24"/>
                <w:szCs w:val="24"/>
              </w:rPr>
              <w:t xml:space="preserve"> taip </w:t>
            </w:r>
            <w:r w:rsidR="009F36F3" w:rsidRPr="000F12AB">
              <w:rPr>
                <w:rFonts w:ascii="Times New Roman" w:hAnsi="Times New Roman" w:cs="Times New Roman"/>
                <w:sz w:val="24"/>
                <w:szCs w:val="24"/>
              </w:rPr>
              <w:t>sukurdama</w:t>
            </w:r>
            <w:r w:rsidRPr="000F12AB">
              <w:rPr>
                <w:rFonts w:ascii="Times New Roman" w:hAnsi="Times New Roman" w:cs="Times New Roman"/>
                <w:sz w:val="24"/>
                <w:szCs w:val="24"/>
              </w:rPr>
              <w:t xml:space="preserve"> </w:t>
            </w:r>
            <w:r w:rsidR="009F36F3" w:rsidRPr="000F12AB">
              <w:rPr>
                <w:rFonts w:ascii="Times New Roman" w:hAnsi="Times New Roman" w:cs="Times New Roman"/>
                <w:sz w:val="24"/>
                <w:szCs w:val="24"/>
              </w:rPr>
              <w:t>sąlygas</w:t>
            </w:r>
            <w:r w:rsidRPr="000F12AB">
              <w:rPr>
                <w:rFonts w:ascii="Times New Roman" w:hAnsi="Times New Roman" w:cs="Times New Roman"/>
                <w:sz w:val="24"/>
                <w:szCs w:val="24"/>
              </w:rPr>
              <w:t xml:space="preserve"> net ir didelių ar labai didelių speciali</w:t>
            </w:r>
            <w:r w:rsidR="009F36F3" w:rsidRPr="000F12AB">
              <w:rPr>
                <w:rFonts w:ascii="Times New Roman" w:hAnsi="Times New Roman" w:cs="Times New Roman"/>
                <w:sz w:val="24"/>
                <w:szCs w:val="24"/>
              </w:rPr>
              <w:t>ųjų ugdymosi poreikių turinčių mokinių</w:t>
            </w:r>
            <w:r w:rsidRPr="000F12AB">
              <w:rPr>
                <w:rFonts w:ascii="Times New Roman" w:hAnsi="Times New Roman" w:cs="Times New Roman"/>
                <w:sz w:val="24"/>
                <w:szCs w:val="24"/>
              </w:rPr>
              <w:t xml:space="preserve"> </w:t>
            </w:r>
            <w:proofErr w:type="spellStart"/>
            <w:r w:rsidR="009F36F3" w:rsidRPr="000F12AB">
              <w:rPr>
                <w:rFonts w:ascii="Times New Roman" w:hAnsi="Times New Roman" w:cs="Times New Roman"/>
                <w:sz w:val="24"/>
                <w:szCs w:val="24"/>
              </w:rPr>
              <w:t>visybiškam</w:t>
            </w:r>
            <w:proofErr w:type="spellEnd"/>
            <w:r w:rsidR="009F36F3" w:rsidRPr="000F12AB">
              <w:rPr>
                <w:rFonts w:ascii="Times New Roman" w:hAnsi="Times New Roman" w:cs="Times New Roman"/>
                <w:sz w:val="24"/>
                <w:szCs w:val="24"/>
              </w:rPr>
              <w:t xml:space="preserve"> ugdymui(</w:t>
            </w:r>
            <w:proofErr w:type="spellStart"/>
            <w:r w:rsidR="009F36F3" w:rsidRPr="000F12AB">
              <w:rPr>
                <w:rFonts w:ascii="Times New Roman" w:hAnsi="Times New Roman" w:cs="Times New Roman"/>
                <w:sz w:val="24"/>
                <w:szCs w:val="24"/>
              </w:rPr>
              <w:t>si</w:t>
            </w:r>
            <w:proofErr w:type="spellEnd"/>
            <w:r w:rsidR="009F36F3" w:rsidRPr="000F12AB">
              <w:rPr>
                <w:rFonts w:ascii="Times New Roman" w:hAnsi="Times New Roman" w:cs="Times New Roman"/>
                <w:sz w:val="24"/>
                <w:szCs w:val="24"/>
              </w:rPr>
              <w:t>).</w:t>
            </w:r>
          </w:p>
          <w:p w14:paraId="1EF4261B" w14:textId="63B1838F" w:rsidR="00D462DF" w:rsidRPr="000F12AB" w:rsidRDefault="004A1279"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VGK tinkamai planuoja </w:t>
            </w:r>
            <w:r w:rsidR="00D462DF" w:rsidRPr="000F12AB">
              <w:rPr>
                <w:rFonts w:ascii="Times New Roman" w:hAnsi="Times New Roman" w:cs="Times New Roman"/>
                <w:sz w:val="24"/>
                <w:szCs w:val="24"/>
              </w:rPr>
              <w:t>prevencinį darbą, kurio uždaviniai</w:t>
            </w:r>
            <w:r w:rsidR="00CA2ECA">
              <w:rPr>
                <w:rFonts w:ascii="Times New Roman" w:hAnsi="Times New Roman" w:cs="Times New Roman"/>
                <w:sz w:val="24"/>
                <w:szCs w:val="24"/>
              </w:rPr>
              <w:t xml:space="preserve"> –</w:t>
            </w:r>
            <w:r w:rsidR="00D462DF" w:rsidRPr="000F12AB">
              <w:rPr>
                <w:rFonts w:ascii="Times New Roman" w:hAnsi="Times New Roman" w:cs="Times New Roman"/>
                <w:sz w:val="24"/>
                <w:szCs w:val="24"/>
              </w:rPr>
              <w:t xml:space="preserve"> mažinti patyčių ir smurto atvejų mokykloje bei užtikrinti emociškai saugią aplinką </w:t>
            </w:r>
            <w:r w:rsidR="00CA2ECA">
              <w:rPr>
                <w:rFonts w:ascii="Times New Roman" w:hAnsi="Times New Roman" w:cs="Times New Roman"/>
                <w:sz w:val="24"/>
                <w:szCs w:val="24"/>
              </w:rPr>
              <w:t xml:space="preserve">– </w:t>
            </w:r>
            <w:r w:rsidR="00D462DF" w:rsidRPr="000F12AB">
              <w:rPr>
                <w:rFonts w:ascii="Times New Roman" w:hAnsi="Times New Roman" w:cs="Times New Roman"/>
                <w:sz w:val="24"/>
                <w:szCs w:val="24"/>
              </w:rPr>
              <w:t>atliepia vieną iš mokyklos strateginių tikslų – „Funkcionalios, atviros ir saugios ugdymo(</w:t>
            </w:r>
            <w:proofErr w:type="spellStart"/>
            <w:r w:rsidR="00D462DF" w:rsidRPr="000F12AB">
              <w:rPr>
                <w:rFonts w:ascii="Times New Roman" w:hAnsi="Times New Roman" w:cs="Times New Roman"/>
                <w:sz w:val="24"/>
                <w:szCs w:val="24"/>
              </w:rPr>
              <w:t>si</w:t>
            </w:r>
            <w:proofErr w:type="spellEnd"/>
            <w:r w:rsidR="00D462DF" w:rsidRPr="000F12AB">
              <w:rPr>
                <w:rFonts w:ascii="Times New Roman" w:hAnsi="Times New Roman" w:cs="Times New Roman"/>
                <w:sz w:val="24"/>
                <w:szCs w:val="24"/>
              </w:rPr>
              <w:t xml:space="preserve">) aplinkos kūrimas“. </w:t>
            </w:r>
          </w:p>
          <w:p w14:paraId="4B43A8FE" w14:textId="77777777" w:rsidR="001E66F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Mokyklos ugdymo planas parengtas vadovaujantis Bendraisiais ugdymo planais, atsižvelgiama į mokinio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ir mokymosi pagalbos poreikius.  </w:t>
            </w:r>
          </w:p>
          <w:p w14:paraId="560A46E3" w14:textId="26FA7D57" w:rsidR="00D462DF" w:rsidRPr="000F12AB" w:rsidRDefault="001E66F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Ugdymo plane</w:t>
            </w:r>
            <w:r w:rsidR="00F97044" w:rsidRPr="000F12AB">
              <w:rPr>
                <w:rFonts w:ascii="Times New Roman" w:hAnsi="Times New Roman" w:cs="Times New Roman"/>
                <w:sz w:val="24"/>
                <w:szCs w:val="24"/>
              </w:rPr>
              <w:t xml:space="preserve"> numatyta, kurių dalykų turinį </w:t>
            </w:r>
            <w:r w:rsidRPr="000F12AB">
              <w:rPr>
                <w:rFonts w:ascii="Times New Roman" w:hAnsi="Times New Roman" w:cs="Times New Roman"/>
                <w:sz w:val="24"/>
                <w:szCs w:val="24"/>
              </w:rPr>
              <w:t>papildys</w:t>
            </w:r>
            <w:r w:rsidR="00F97044" w:rsidRPr="000F12AB">
              <w:rPr>
                <w:rFonts w:ascii="Times New Roman" w:hAnsi="Times New Roman" w:cs="Times New Roman"/>
                <w:sz w:val="24"/>
                <w:szCs w:val="24"/>
              </w:rPr>
              <w:t xml:space="preserve"> integruotos programos. Tačiau </w:t>
            </w:r>
            <w:r w:rsidRPr="000F12AB">
              <w:rPr>
                <w:rFonts w:ascii="Times New Roman" w:hAnsi="Times New Roman" w:cs="Times New Roman"/>
                <w:sz w:val="24"/>
                <w:szCs w:val="24"/>
              </w:rPr>
              <w:t>išanalizavus atsitiktine tvarka pasirinktus ilgalaikius planus ugdymo programų (</w:t>
            </w:r>
            <w:r w:rsidR="00CA2ECA">
              <w:rPr>
                <w:rFonts w:ascii="Times New Roman" w:hAnsi="Times New Roman" w:cs="Times New Roman"/>
                <w:sz w:val="24"/>
                <w:szCs w:val="24"/>
              </w:rPr>
              <w:t>S</w:t>
            </w:r>
            <w:r w:rsidR="00CA2ECA" w:rsidRPr="000F12AB">
              <w:rPr>
                <w:rFonts w:ascii="Times New Roman" w:hAnsi="Times New Roman" w:cs="Times New Roman"/>
                <w:sz w:val="24"/>
                <w:szCs w:val="24"/>
              </w:rPr>
              <w:t xml:space="preserve">veikatos </w:t>
            </w:r>
            <w:r w:rsidRPr="000F12AB">
              <w:rPr>
                <w:rFonts w:ascii="Times New Roman" w:hAnsi="Times New Roman" w:cs="Times New Roman"/>
                <w:sz w:val="24"/>
                <w:szCs w:val="24"/>
              </w:rPr>
              <w:t xml:space="preserve">ir lytiškumo ugdymo bei rengimo šeimai, </w:t>
            </w:r>
            <w:r w:rsidR="00CA2ECA">
              <w:rPr>
                <w:rFonts w:ascii="Times New Roman" w:hAnsi="Times New Roman" w:cs="Times New Roman"/>
                <w:sz w:val="24"/>
                <w:szCs w:val="24"/>
              </w:rPr>
              <w:t>E</w:t>
            </w:r>
            <w:r w:rsidR="00CA2ECA" w:rsidRPr="000F12AB">
              <w:rPr>
                <w:rFonts w:ascii="Times New Roman" w:hAnsi="Times New Roman" w:cs="Times New Roman"/>
                <w:sz w:val="24"/>
                <w:szCs w:val="24"/>
              </w:rPr>
              <w:t xml:space="preserve">tninės </w:t>
            </w:r>
            <w:r w:rsidRPr="000F12AB">
              <w:rPr>
                <w:rFonts w:ascii="Times New Roman" w:hAnsi="Times New Roman" w:cs="Times New Roman"/>
                <w:sz w:val="24"/>
                <w:szCs w:val="24"/>
              </w:rPr>
              <w:t xml:space="preserve">kultūros) temos neplanuojamos. Dalyje planų pateikiamas tik ugdymo programos pavadinimas, nenumatomos konkrečių temų sąsajos, </w:t>
            </w:r>
            <w:r w:rsidR="00CA2ECA">
              <w:rPr>
                <w:rFonts w:ascii="Times New Roman" w:hAnsi="Times New Roman" w:cs="Times New Roman"/>
                <w:sz w:val="24"/>
                <w:szCs w:val="24"/>
              </w:rPr>
              <w:t>tai</w:t>
            </w:r>
            <w:r w:rsidR="00CA2ECA" w:rsidRPr="000F12AB">
              <w:rPr>
                <w:rFonts w:ascii="Times New Roman" w:hAnsi="Times New Roman" w:cs="Times New Roman"/>
                <w:sz w:val="24"/>
                <w:szCs w:val="24"/>
              </w:rPr>
              <w:t xml:space="preserve"> </w:t>
            </w:r>
            <w:r w:rsidRPr="000F12AB">
              <w:rPr>
                <w:rFonts w:ascii="Times New Roman" w:hAnsi="Times New Roman" w:cs="Times New Roman"/>
                <w:sz w:val="24"/>
                <w:szCs w:val="24"/>
              </w:rPr>
              <w:t>neužtikrina ugdymo turinio integralumo.</w:t>
            </w:r>
          </w:p>
          <w:p w14:paraId="4E8735DC" w14:textId="4FDA8023"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Ilgalaikių planų analizė parodė, </w:t>
            </w:r>
            <w:r w:rsidR="00CA2ECA">
              <w:rPr>
                <w:rFonts w:ascii="Times New Roman" w:hAnsi="Times New Roman" w:cs="Times New Roman"/>
                <w:sz w:val="24"/>
                <w:szCs w:val="24"/>
              </w:rPr>
              <w:t>kad</w:t>
            </w:r>
            <w:r w:rsidR="00CA2ECA" w:rsidRPr="000F12AB">
              <w:rPr>
                <w:rFonts w:ascii="Times New Roman" w:hAnsi="Times New Roman" w:cs="Times New Roman"/>
                <w:sz w:val="24"/>
                <w:szCs w:val="24"/>
              </w:rPr>
              <w:t xml:space="preserve"> </w:t>
            </w:r>
            <w:r w:rsidR="000E24A5" w:rsidRPr="000F12AB">
              <w:rPr>
                <w:rFonts w:ascii="Times New Roman" w:hAnsi="Times New Roman" w:cs="Times New Roman"/>
                <w:sz w:val="24"/>
                <w:szCs w:val="24"/>
              </w:rPr>
              <w:t xml:space="preserve">stinga </w:t>
            </w:r>
            <w:r w:rsidR="003C17D0" w:rsidRPr="000F12AB">
              <w:rPr>
                <w:rFonts w:ascii="Times New Roman" w:hAnsi="Times New Roman" w:cs="Times New Roman"/>
                <w:sz w:val="24"/>
                <w:szCs w:val="24"/>
              </w:rPr>
              <w:t>nuoseklaus</w:t>
            </w:r>
            <w:r w:rsidR="000E24A5" w:rsidRPr="000F12AB">
              <w:rPr>
                <w:rFonts w:ascii="Times New Roman" w:hAnsi="Times New Roman" w:cs="Times New Roman"/>
                <w:sz w:val="24"/>
                <w:szCs w:val="24"/>
              </w:rPr>
              <w:t xml:space="preserve"> strategin</w:t>
            </w:r>
            <w:r w:rsidR="003C17D0" w:rsidRPr="000F12AB">
              <w:rPr>
                <w:rFonts w:ascii="Times New Roman" w:hAnsi="Times New Roman" w:cs="Times New Roman"/>
                <w:sz w:val="24"/>
                <w:szCs w:val="24"/>
              </w:rPr>
              <w:t>io</w:t>
            </w:r>
            <w:r w:rsidR="000E24A5" w:rsidRPr="000F12AB">
              <w:rPr>
                <w:rFonts w:ascii="Times New Roman" w:hAnsi="Times New Roman" w:cs="Times New Roman"/>
                <w:sz w:val="24"/>
                <w:szCs w:val="24"/>
              </w:rPr>
              <w:t xml:space="preserve"> tiksl</w:t>
            </w:r>
            <w:r w:rsidR="003C17D0" w:rsidRPr="000F12AB">
              <w:rPr>
                <w:rFonts w:ascii="Times New Roman" w:hAnsi="Times New Roman" w:cs="Times New Roman"/>
                <w:sz w:val="24"/>
                <w:szCs w:val="24"/>
              </w:rPr>
              <w:t>o</w:t>
            </w:r>
            <w:r w:rsidR="000E24A5" w:rsidRPr="000F12AB">
              <w:rPr>
                <w:rFonts w:ascii="Times New Roman" w:hAnsi="Times New Roman" w:cs="Times New Roman"/>
                <w:sz w:val="24"/>
                <w:szCs w:val="24"/>
              </w:rPr>
              <w:t xml:space="preserve"> </w:t>
            </w:r>
            <w:r w:rsidR="00CA2ECA">
              <w:rPr>
                <w:rFonts w:ascii="Times New Roman" w:hAnsi="Times New Roman" w:cs="Times New Roman"/>
                <w:sz w:val="24"/>
                <w:szCs w:val="24"/>
              </w:rPr>
              <w:t>„</w:t>
            </w:r>
            <w:r w:rsidR="000E24A5" w:rsidRPr="000F12AB">
              <w:rPr>
                <w:rFonts w:ascii="Times New Roman" w:hAnsi="Times New Roman" w:cs="Times New Roman"/>
                <w:sz w:val="24"/>
                <w:szCs w:val="24"/>
              </w:rPr>
              <w:t>Visų bendruomenės narių įtraukimas į ugdymo(</w:t>
            </w:r>
            <w:proofErr w:type="spellStart"/>
            <w:r w:rsidR="000E24A5" w:rsidRPr="000F12AB">
              <w:rPr>
                <w:rFonts w:ascii="Times New Roman" w:hAnsi="Times New Roman" w:cs="Times New Roman"/>
                <w:sz w:val="24"/>
                <w:szCs w:val="24"/>
              </w:rPr>
              <w:t>si</w:t>
            </w:r>
            <w:proofErr w:type="spellEnd"/>
            <w:r w:rsidR="000E24A5" w:rsidRPr="000F12AB">
              <w:rPr>
                <w:rFonts w:ascii="Times New Roman" w:hAnsi="Times New Roman" w:cs="Times New Roman"/>
                <w:sz w:val="24"/>
                <w:szCs w:val="24"/>
              </w:rPr>
              <w:t>) kokybės gerinimą“</w:t>
            </w:r>
            <w:r w:rsidR="003C17D0" w:rsidRPr="000F12AB">
              <w:rPr>
                <w:rFonts w:ascii="Times New Roman" w:hAnsi="Times New Roman" w:cs="Times New Roman"/>
                <w:sz w:val="24"/>
                <w:szCs w:val="24"/>
              </w:rPr>
              <w:t xml:space="preserve"> įgyvendinimo.</w:t>
            </w:r>
            <w:r w:rsidR="000E24A5" w:rsidRPr="000F12AB">
              <w:rPr>
                <w:rFonts w:ascii="Times New Roman" w:hAnsi="Times New Roman" w:cs="Times New Roman"/>
                <w:sz w:val="24"/>
                <w:szCs w:val="24"/>
              </w:rPr>
              <w:t xml:space="preserve"> </w:t>
            </w:r>
            <w:r w:rsidR="003C17D0" w:rsidRPr="000F12AB">
              <w:rPr>
                <w:rFonts w:ascii="Times New Roman" w:hAnsi="Times New Roman" w:cs="Times New Roman"/>
                <w:sz w:val="24"/>
                <w:szCs w:val="24"/>
              </w:rPr>
              <w:t>D</w:t>
            </w:r>
            <w:r w:rsidRPr="000F12AB">
              <w:rPr>
                <w:rFonts w:ascii="Times New Roman" w:hAnsi="Times New Roman" w:cs="Times New Roman"/>
                <w:sz w:val="24"/>
                <w:szCs w:val="24"/>
              </w:rPr>
              <w:t xml:space="preserve">alis mokytojų laikosi, kaip nurodoma Pagrindinio ugdymo programos ugdymo plane, mokyklos direktorės įsakymu patvirtinto plano struktūros. Atkreiptinas dėmesys </w:t>
            </w:r>
            <w:r w:rsidR="003C17D0" w:rsidRPr="000F12AB">
              <w:rPr>
                <w:rFonts w:ascii="Times New Roman" w:hAnsi="Times New Roman" w:cs="Times New Roman"/>
                <w:sz w:val="24"/>
                <w:szCs w:val="24"/>
              </w:rPr>
              <w:t xml:space="preserve">ir </w:t>
            </w:r>
            <w:r w:rsidRPr="000F12AB">
              <w:rPr>
                <w:rFonts w:ascii="Times New Roman" w:hAnsi="Times New Roman" w:cs="Times New Roman"/>
                <w:sz w:val="24"/>
                <w:szCs w:val="24"/>
              </w:rPr>
              <w:t xml:space="preserve">į tai, kad pastebėta atvejų, kuomet ilgalaikiuose planuose </w:t>
            </w:r>
            <w:r w:rsidR="006E2661">
              <w:rPr>
                <w:rFonts w:ascii="Times New Roman" w:hAnsi="Times New Roman" w:cs="Times New Roman"/>
                <w:sz w:val="24"/>
                <w:szCs w:val="24"/>
              </w:rPr>
              <w:t>numatytos</w:t>
            </w:r>
            <w:r w:rsidR="006E2661" w:rsidRPr="000F12AB">
              <w:rPr>
                <w:rFonts w:ascii="Times New Roman" w:hAnsi="Times New Roman" w:cs="Times New Roman"/>
                <w:sz w:val="24"/>
                <w:szCs w:val="24"/>
              </w:rPr>
              <w:t xml:space="preserve"> </w:t>
            </w:r>
            <w:r w:rsidRPr="000F12AB">
              <w:rPr>
                <w:rFonts w:ascii="Times New Roman" w:hAnsi="Times New Roman" w:cs="Times New Roman"/>
                <w:sz w:val="24"/>
                <w:szCs w:val="24"/>
              </w:rPr>
              <w:t>vadovėlio, o ne Pagrindinio ugdymo bendrosiose programose nurodytos temos.</w:t>
            </w:r>
            <w:r w:rsidR="001E66FF" w:rsidRPr="000F12AB">
              <w:t xml:space="preserve"> </w:t>
            </w:r>
          </w:p>
          <w:p w14:paraId="342A1B3B" w14:textId="092652DF"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Atsitiktine tvarka išanalizavus I trimestro </w:t>
            </w:r>
            <w:r w:rsidR="00F97044" w:rsidRPr="000F12AB">
              <w:rPr>
                <w:rFonts w:ascii="Times New Roman" w:hAnsi="Times New Roman" w:cs="Times New Roman"/>
                <w:sz w:val="24"/>
                <w:szCs w:val="24"/>
              </w:rPr>
              <w:t>klasių vadovų planus nustatyta,</w:t>
            </w:r>
            <w:r w:rsidRPr="000F12AB">
              <w:rPr>
                <w:rFonts w:ascii="Times New Roman" w:hAnsi="Times New Roman" w:cs="Times New Roman"/>
                <w:sz w:val="24"/>
                <w:szCs w:val="24"/>
              </w:rPr>
              <w:t xml:space="preserve"> </w:t>
            </w:r>
            <w:r w:rsidR="00D569FF">
              <w:rPr>
                <w:rFonts w:ascii="Times New Roman" w:hAnsi="Times New Roman" w:cs="Times New Roman"/>
                <w:sz w:val="24"/>
                <w:szCs w:val="24"/>
              </w:rPr>
              <w:t>kad</w:t>
            </w:r>
            <w:r w:rsidR="00D569FF"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dalis klasių vadovų kelia tikslus ir uždavinius siekdami užtikrinti mokyklos tikslų ir uždavinių </w:t>
            </w:r>
            <w:r w:rsidR="00D569FF" w:rsidRPr="000F12AB">
              <w:rPr>
                <w:rFonts w:ascii="Times New Roman" w:hAnsi="Times New Roman" w:cs="Times New Roman"/>
                <w:sz w:val="24"/>
                <w:szCs w:val="24"/>
              </w:rPr>
              <w:t>įgyvendinim</w:t>
            </w:r>
            <w:r w:rsidR="00D569FF">
              <w:rPr>
                <w:rFonts w:ascii="Times New Roman" w:hAnsi="Times New Roman" w:cs="Times New Roman"/>
                <w:sz w:val="24"/>
                <w:szCs w:val="24"/>
              </w:rPr>
              <w:t>ą</w:t>
            </w:r>
            <w:r w:rsidRPr="000F12AB">
              <w:rPr>
                <w:rFonts w:ascii="Times New Roman" w:hAnsi="Times New Roman" w:cs="Times New Roman"/>
                <w:sz w:val="24"/>
                <w:szCs w:val="24"/>
              </w:rPr>
              <w:t xml:space="preserve">. Nors beveik visi klasių vadovai tinkamai planuoja patyčių </w:t>
            </w:r>
            <w:r w:rsidRPr="000F12AB">
              <w:rPr>
                <w:rFonts w:ascii="Times New Roman" w:hAnsi="Times New Roman" w:cs="Times New Roman"/>
                <w:sz w:val="24"/>
                <w:szCs w:val="24"/>
              </w:rPr>
              <w:lastRenderedPageBreak/>
              <w:t xml:space="preserve">prevencijos, sveikos gyvensenos, dorinių vertybių ugdymo temas ir veiklas, tačiau neatsižvelgiama į klasės specifiką ir kontekstą. </w:t>
            </w:r>
            <w:r w:rsidR="004A1279" w:rsidRPr="000F12AB">
              <w:rPr>
                <w:rFonts w:ascii="Times New Roman" w:hAnsi="Times New Roman" w:cs="Times New Roman"/>
                <w:sz w:val="24"/>
                <w:szCs w:val="24"/>
              </w:rPr>
              <w:t xml:space="preserve">Klasės </w:t>
            </w:r>
            <w:r w:rsidR="00D569FF">
              <w:rPr>
                <w:rFonts w:ascii="Times New Roman" w:hAnsi="Times New Roman" w:cs="Times New Roman"/>
                <w:sz w:val="24"/>
                <w:szCs w:val="24"/>
              </w:rPr>
              <w:t>„</w:t>
            </w:r>
            <w:r w:rsidR="004A1279" w:rsidRPr="000F12AB">
              <w:rPr>
                <w:rFonts w:ascii="Times New Roman" w:hAnsi="Times New Roman" w:cs="Times New Roman"/>
                <w:sz w:val="24"/>
                <w:szCs w:val="24"/>
              </w:rPr>
              <w:t>situacijos analizėje“ dažniausiai apsiribojama</w:t>
            </w:r>
            <w:r w:rsidRPr="000F12AB">
              <w:rPr>
                <w:rFonts w:ascii="Times New Roman" w:hAnsi="Times New Roman" w:cs="Times New Roman"/>
                <w:sz w:val="24"/>
                <w:szCs w:val="24"/>
              </w:rPr>
              <w:t xml:space="preserve"> nurodomu mergaičių, berniukų, SUP mokinių skaičiumi bei trumpu klasės motyvacijos ir draugiškumo lygmens konstatavimu, todėl nepl</w:t>
            </w:r>
            <w:r w:rsidR="004A1279" w:rsidRPr="000F12AB">
              <w:rPr>
                <w:rFonts w:ascii="Times New Roman" w:hAnsi="Times New Roman" w:cs="Times New Roman"/>
                <w:sz w:val="24"/>
                <w:szCs w:val="24"/>
              </w:rPr>
              <w:t>anuojama konkreti ir tikslinga,</w:t>
            </w:r>
            <w:r w:rsidRPr="000F12AB">
              <w:rPr>
                <w:rFonts w:ascii="Times New Roman" w:hAnsi="Times New Roman" w:cs="Times New Roman"/>
                <w:sz w:val="24"/>
                <w:szCs w:val="24"/>
              </w:rPr>
              <w:t xml:space="preserve"> į konkrečios klasės mokinių poreikius nukreipta klasės vadovo veikla. Stinga dėmesio ir uždavinio </w:t>
            </w:r>
            <w:r w:rsidR="00D569FF">
              <w:rPr>
                <w:rFonts w:ascii="Times New Roman" w:hAnsi="Times New Roman" w:cs="Times New Roman"/>
                <w:sz w:val="24"/>
                <w:szCs w:val="24"/>
              </w:rPr>
              <w:t>„</w:t>
            </w:r>
            <w:r w:rsidRPr="000F12AB">
              <w:rPr>
                <w:rFonts w:ascii="Times New Roman" w:hAnsi="Times New Roman" w:cs="Times New Roman"/>
                <w:sz w:val="24"/>
                <w:szCs w:val="24"/>
              </w:rPr>
              <w:t>Sistemingai ieškoti naujų galimybių mokyklos ir mokinių tėvų (globėjų) bendravimui ir bendradarbiavimui“ įgyvendinimo kryptingumui.</w:t>
            </w:r>
          </w:p>
          <w:p w14:paraId="4E6365E6" w14:textId="591C6012" w:rsidR="00D462DF" w:rsidRPr="000F12AB" w:rsidRDefault="00D462DF"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Lankstus išteklių paskirstymas padeda stiprinti pasirengimą </w:t>
            </w:r>
            <w:proofErr w:type="spellStart"/>
            <w:r w:rsidR="00D569FF" w:rsidRPr="000F12AB">
              <w:rPr>
                <w:rFonts w:ascii="Times New Roman" w:hAnsi="Times New Roman" w:cs="Times New Roman"/>
                <w:sz w:val="24"/>
                <w:szCs w:val="24"/>
              </w:rPr>
              <w:t>įtrauki</w:t>
            </w:r>
            <w:r w:rsidR="00D569FF">
              <w:rPr>
                <w:rFonts w:ascii="Times New Roman" w:hAnsi="Times New Roman" w:cs="Times New Roman"/>
                <w:sz w:val="24"/>
                <w:szCs w:val="24"/>
              </w:rPr>
              <w:t>ajam</w:t>
            </w:r>
            <w:proofErr w:type="spellEnd"/>
            <w:r w:rsidR="00D569FF" w:rsidRPr="000F12AB">
              <w:rPr>
                <w:rFonts w:ascii="Times New Roman" w:hAnsi="Times New Roman" w:cs="Times New Roman"/>
                <w:sz w:val="24"/>
                <w:szCs w:val="24"/>
              </w:rPr>
              <w:t xml:space="preserve"> ugdym</w:t>
            </w:r>
            <w:r w:rsidR="00D569FF">
              <w:rPr>
                <w:rFonts w:ascii="Times New Roman" w:hAnsi="Times New Roman" w:cs="Times New Roman"/>
                <w:sz w:val="24"/>
                <w:szCs w:val="24"/>
              </w:rPr>
              <w:t>ui</w:t>
            </w:r>
            <w:r w:rsidR="00D569FF" w:rsidRPr="000F12AB">
              <w:rPr>
                <w:rFonts w:ascii="Times New Roman" w:hAnsi="Times New Roman" w:cs="Times New Roman"/>
                <w:sz w:val="24"/>
                <w:szCs w:val="24"/>
              </w:rPr>
              <w:t xml:space="preserve"> įgyvendin</w:t>
            </w:r>
            <w:r w:rsidR="00D569FF">
              <w:rPr>
                <w:rFonts w:ascii="Times New Roman" w:hAnsi="Times New Roman" w:cs="Times New Roman"/>
                <w:sz w:val="24"/>
                <w:szCs w:val="24"/>
              </w:rPr>
              <w:t>t</w:t>
            </w:r>
            <w:r w:rsidR="00D569FF" w:rsidRPr="000F12AB">
              <w:rPr>
                <w:rFonts w:ascii="Times New Roman" w:hAnsi="Times New Roman" w:cs="Times New Roman"/>
                <w:sz w:val="24"/>
                <w:szCs w:val="24"/>
              </w:rPr>
              <w:t xml:space="preserve">i </w:t>
            </w:r>
            <w:r w:rsidRPr="000F12AB">
              <w:rPr>
                <w:rFonts w:ascii="Times New Roman" w:hAnsi="Times New Roman" w:cs="Times New Roman"/>
                <w:sz w:val="24"/>
                <w:szCs w:val="24"/>
              </w:rPr>
              <w:t xml:space="preserve">bei sukuria sąlygas tolesniems įtraukiojo ugdymo procesams. </w:t>
            </w:r>
          </w:p>
          <w:p w14:paraId="2D7033E2" w14:textId="309E8182" w:rsidR="00E055FD" w:rsidRPr="000F12AB" w:rsidRDefault="00E055F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Siekdama </w:t>
            </w:r>
            <w:proofErr w:type="spellStart"/>
            <w:r w:rsidRPr="000F12AB">
              <w:rPr>
                <w:rFonts w:ascii="Times New Roman" w:hAnsi="Times New Roman" w:cs="Times New Roman"/>
                <w:sz w:val="24"/>
                <w:szCs w:val="24"/>
              </w:rPr>
              <w:t>įtraukčiai</w:t>
            </w:r>
            <w:proofErr w:type="spellEnd"/>
            <w:r w:rsidRPr="000F12AB">
              <w:rPr>
                <w:rFonts w:ascii="Times New Roman" w:hAnsi="Times New Roman" w:cs="Times New Roman"/>
                <w:sz w:val="24"/>
                <w:szCs w:val="24"/>
              </w:rPr>
              <w:t xml:space="preserve"> palankios mokyklos kultūros, </w:t>
            </w:r>
            <w:r w:rsidR="00D569FF">
              <w:rPr>
                <w:rFonts w:ascii="Times New Roman" w:hAnsi="Times New Roman" w:cs="Times New Roman"/>
                <w:sz w:val="24"/>
                <w:szCs w:val="24"/>
              </w:rPr>
              <w:t>įstaiga</w:t>
            </w:r>
            <w:r w:rsidR="00D569FF"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panaudoja visas darbo </w:t>
            </w:r>
            <w:r w:rsidR="00EB1D44" w:rsidRPr="000F12AB">
              <w:rPr>
                <w:rFonts w:ascii="Times New Roman" w:hAnsi="Times New Roman" w:cs="Times New Roman"/>
                <w:sz w:val="24"/>
                <w:szCs w:val="24"/>
              </w:rPr>
              <w:t xml:space="preserve">apskaitos ir apmokėjimo tvarkos </w:t>
            </w:r>
            <w:r w:rsidRPr="000F12AB">
              <w:rPr>
                <w:rFonts w:ascii="Times New Roman" w:hAnsi="Times New Roman" w:cs="Times New Roman"/>
                <w:sz w:val="24"/>
                <w:szCs w:val="24"/>
              </w:rPr>
              <w:t xml:space="preserve">galimybes pedagogų motyvacijai stiprinti. </w:t>
            </w:r>
          </w:p>
          <w:p w14:paraId="5648FCA0" w14:textId="4BDB3271"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Personalo politika mokykloje atliepia mokinių poreikius: mokytojų komandą papildo 5 pagalbos mokiniui specialistai (2 specialieji pedagogai, socialinis pedagogas, psichologas, logopedas) ir 6 mokytojo padėjėjai. Pažymėtina, </w:t>
            </w:r>
            <w:r w:rsidR="00B83535">
              <w:rPr>
                <w:rFonts w:ascii="Times New Roman" w:hAnsi="Times New Roman" w:cs="Times New Roman"/>
                <w:sz w:val="24"/>
                <w:szCs w:val="24"/>
              </w:rPr>
              <w:t>kad</w:t>
            </w:r>
            <w:r w:rsidR="00B83535"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1 kl. mokiniams, net jei klasėje nėra specialiųjų ugdymosi poreikių turinčių mokinių, skiriamas pedagoginį išsilavinimą turintis mokytojo padėjėjas. </w:t>
            </w:r>
          </w:p>
          <w:p w14:paraId="13192599" w14:textId="332AE734"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Iš pokalbių su mokyklos administracija ir Metodine taryba nustatyta, kad mokykloje susitarta</w:t>
            </w:r>
            <w:r w:rsidR="00B83535">
              <w:rPr>
                <w:rFonts w:ascii="Times New Roman" w:hAnsi="Times New Roman" w:cs="Times New Roman"/>
                <w:sz w:val="24"/>
                <w:szCs w:val="24"/>
              </w:rPr>
              <w:t>,</w:t>
            </w:r>
            <w:r w:rsidRPr="000F12AB">
              <w:rPr>
                <w:rFonts w:ascii="Times New Roman" w:hAnsi="Times New Roman" w:cs="Times New Roman"/>
                <w:sz w:val="24"/>
                <w:szCs w:val="24"/>
              </w:rPr>
              <w:t xml:space="preserve"> kaip yra apmokami kiti mokyklos bendruomenei svarbūs darbai, kurie nėra apibrėžiami kaip kontaktinė veikla </w:t>
            </w:r>
            <w:r w:rsidR="00B83535">
              <w:rPr>
                <w:rFonts w:ascii="Times New Roman" w:hAnsi="Times New Roman" w:cs="Times New Roman"/>
                <w:sz w:val="24"/>
                <w:szCs w:val="24"/>
              </w:rPr>
              <w:t>ir</w:t>
            </w:r>
            <w:r w:rsidR="00B83535" w:rsidRPr="000F12AB">
              <w:rPr>
                <w:rFonts w:ascii="Times New Roman" w:hAnsi="Times New Roman" w:cs="Times New Roman"/>
                <w:sz w:val="24"/>
                <w:szCs w:val="24"/>
              </w:rPr>
              <w:t xml:space="preserve"> </w:t>
            </w:r>
            <w:r w:rsidRPr="000F12AB">
              <w:rPr>
                <w:rFonts w:ascii="Times New Roman" w:hAnsi="Times New Roman" w:cs="Times New Roman"/>
                <w:sz w:val="24"/>
                <w:szCs w:val="24"/>
              </w:rPr>
              <w:t>darbas su specialiųjų</w:t>
            </w:r>
            <w:r w:rsidR="007B2394" w:rsidRPr="000F12AB">
              <w:rPr>
                <w:rFonts w:ascii="Times New Roman" w:hAnsi="Times New Roman" w:cs="Times New Roman"/>
                <w:sz w:val="24"/>
                <w:szCs w:val="24"/>
              </w:rPr>
              <w:t xml:space="preserve"> ugdymosi poreikių turinčiais</w:t>
            </w:r>
            <w:r w:rsidRPr="000F12AB">
              <w:rPr>
                <w:rFonts w:ascii="Times New Roman" w:hAnsi="Times New Roman" w:cs="Times New Roman"/>
                <w:sz w:val="24"/>
                <w:szCs w:val="24"/>
              </w:rPr>
              <w:t xml:space="preserve"> mokiniais. </w:t>
            </w:r>
          </w:p>
          <w:p w14:paraId="6AA51EBD" w14:textId="1FAF82A7"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Mokymo(</w:t>
            </w:r>
            <w:proofErr w:type="spellStart"/>
            <w:r w:rsidRPr="000F12AB">
              <w:rPr>
                <w:rFonts w:ascii="Times New Roman" w:hAnsi="Times New Roman" w:cs="Times New Roman"/>
                <w:sz w:val="24"/>
                <w:szCs w:val="24"/>
              </w:rPr>
              <w:t>si</w:t>
            </w:r>
            <w:proofErr w:type="spellEnd"/>
            <w:r w:rsidR="007B2394" w:rsidRPr="000F12AB">
              <w:rPr>
                <w:rFonts w:ascii="Times New Roman" w:hAnsi="Times New Roman" w:cs="Times New Roman"/>
                <w:sz w:val="24"/>
                <w:szCs w:val="24"/>
              </w:rPr>
              <w:t>) priemonių poreikis aptariamas</w:t>
            </w:r>
            <w:r w:rsidRPr="000F12AB">
              <w:rPr>
                <w:rFonts w:ascii="Times New Roman" w:hAnsi="Times New Roman" w:cs="Times New Roman"/>
                <w:sz w:val="24"/>
                <w:szCs w:val="24"/>
              </w:rPr>
              <w:t xml:space="preserve"> metodinėse grupėse, Metodinėje taryboje, svarstomas </w:t>
            </w:r>
            <w:proofErr w:type="spellStart"/>
            <w:r w:rsidRPr="000F12AB">
              <w:rPr>
                <w:rFonts w:ascii="Times New Roman" w:hAnsi="Times New Roman" w:cs="Times New Roman"/>
                <w:sz w:val="24"/>
                <w:szCs w:val="24"/>
              </w:rPr>
              <w:t>Direkcinės</w:t>
            </w:r>
            <w:proofErr w:type="spellEnd"/>
            <w:r w:rsidRPr="000F12AB">
              <w:rPr>
                <w:rFonts w:ascii="Times New Roman" w:hAnsi="Times New Roman" w:cs="Times New Roman"/>
                <w:sz w:val="24"/>
                <w:szCs w:val="24"/>
              </w:rPr>
              <w:t xml:space="preserve"> tarybos posėdžiuose. 2021 m. mokykla visiems mokiniams nupirko licencijas </w:t>
            </w:r>
            <w:r w:rsidR="00B83535">
              <w:rPr>
                <w:rFonts w:ascii="Times New Roman" w:hAnsi="Times New Roman" w:cs="Times New Roman"/>
                <w:sz w:val="24"/>
                <w:szCs w:val="24"/>
              </w:rPr>
              <w:t>„</w:t>
            </w:r>
            <w:proofErr w:type="spellStart"/>
            <w:r w:rsidRPr="000F12AB">
              <w:rPr>
                <w:rFonts w:ascii="Times New Roman" w:hAnsi="Times New Roman" w:cs="Times New Roman"/>
                <w:sz w:val="24"/>
                <w:szCs w:val="24"/>
              </w:rPr>
              <w:t>Eduka</w:t>
            </w:r>
            <w:proofErr w:type="spellEnd"/>
            <w:r w:rsidR="00B83535">
              <w:rPr>
                <w:rFonts w:ascii="Times New Roman" w:hAnsi="Times New Roman" w:cs="Times New Roman"/>
                <w:sz w:val="24"/>
                <w:szCs w:val="24"/>
              </w:rPr>
              <w:t>“</w:t>
            </w:r>
            <w:r w:rsidRPr="000F12AB">
              <w:rPr>
                <w:rFonts w:ascii="Times New Roman" w:hAnsi="Times New Roman" w:cs="Times New Roman"/>
                <w:sz w:val="24"/>
                <w:szCs w:val="24"/>
              </w:rPr>
              <w:t xml:space="preserve"> pratyboms.</w:t>
            </w:r>
          </w:p>
          <w:p w14:paraId="5B9938B6" w14:textId="77777777"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Informacinių technologijų plėtra mokykloje sudaro galimybes ugdymo procesą pritaikyti skirtingų poreikių ir gebėjimų mokiniams: mokykla turi 156 kompiuterius, 61 planšetinį kompiuterį, 40 daugialypės terpės projektorių, 17 interaktyvių lentų, 3D klasę, interaktyvias grindis, interaktyvią sieną, gamtos ir technologinių mokslų kabinetą.</w:t>
            </w:r>
          </w:p>
          <w:p w14:paraId="20218838" w14:textId="702CE86A"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Iš pokalbio su administracija ir aplinkos stebėjimo nustatyta, kad mokyklos specialiojo ugdymo skyriaus-daugiafunkcio centro aprūpinimas atitinka mokinių poreikius ir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specifiką:</w:t>
            </w:r>
            <w:r w:rsidRPr="000F12AB">
              <w:rPr>
                <w:rFonts w:ascii="Times New Roman" w:hAnsi="Times New Roman" w:cs="Times New Roman"/>
              </w:rPr>
              <w:t xml:space="preserve"> </w:t>
            </w:r>
            <w:r w:rsidRPr="000F12AB">
              <w:rPr>
                <w:rFonts w:ascii="Times New Roman" w:hAnsi="Times New Roman" w:cs="Times New Roman"/>
                <w:sz w:val="24"/>
                <w:szCs w:val="24"/>
              </w:rPr>
              <w:t xml:space="preserve">klasės erdvios, </w:t>
            </w:r>
            <w:r w:rsidR="00B83535">
              <w:rPr>
                <w:rFonts w:ascii="Times New Roman" w:hAnsi="Times New Roman" w:cs="Times New Roman"/>
                <w:sz w:val="24"/>
                <w:szCs w:val="24"/>
              </w:rPr>
              <w:t>turi</w:t>
            </w:r>
            <w:r w:rsidR="00B83535"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poilsio </w:t>
            </w:r>
            <w:r w:rsidR="00B83535" w:rsidRPr="000F12AB">
              <w:rPr>
                <w:rFonts w:ascii="Times New Roman" w:hAnsi="Times New Roman" w:cs="Times New Roman"/>
                <w:sz w:val="24"/>
                <w:szCs w:val="24"/>
              </w:rPr>
              <w:t>zon</w:t>
            </w:r>
            <w:r w:rsidR="00B83535">
              <w:rPr>
                <w:rFonts w:ascii="Times New Roman" w:hAnsi="Times New Roman" w:cs="Times New Roman"/>
                <w:sz w:val="24"/>
                <w:szCs w:val="24"/>
              </w:rPr>
              <w:t>a</w:t>
            </w:r>
            <w:r w:rsidR="00B83535" w:rsidRPr="000F12AB">
              <w:rPr>
                <w:rFonts w:ascii="Times New Roman" w:hAnsi="Times New Roman" w:cs="Times New Roman"/>
                <w:sz w:val="24"/>
                <w:szCs w:val="24"/>
              </w:rPr>
              <w:t>s</w:t>
            </w:r>
            <w:r w:rsidRPr="000F12AB">
              <w:rPr>
                <w:rFonts w:ascii="Times New Roman" w:hAnsi="Times New Roman" w:cs="Times New Roman"/>
                <w:sz w:val="24"/>
                <w:szCs w:val="24"/>
              </w:rPr>
              <w:t>, gausiai aprūpintos įvairiomis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priemonėmis. Klasėse </w:t>
            </w:r>
            <w:r w:rsidR="00D815C7">
              <w:rPr>
                <w:rFonts w:ascii="Times New Roman" w:hAnsi="Times New Roman" w:cs="Times New Roman"/>
                <w:sz w:val="24"/>
                <w:szCs w:val="24"/>
              </w:rPr>
              <w:t>stovi</w:t>
            </w:r>
            <w:r w:rsidR="00D815C7"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išmaniosios lentos, projektoriai, kompiuteriai. Yra liftas, tačiau šiuo metu neveikia, nes nėra lėšų </w:t>
            </w:r>
            <w:r w:rsidR="00B83535">
              <w:rPr>
                <w:rFonts w:ascii="Times New Roman" w:hAnsi="Times New Roman" w:cs="Times New Roman"/>
                <w:sz w:val="24"/>
                <w:szCs w:val="24"/>
              </w:rPr>
              <w:t xml:space="preserve">jam </w:t>
            </w:r>
            <w:r w:rsidRPr="000F12AB">
              <w:rPr>
                <w:rFonts w:ascii="Times New Roman" w:hAnsi="Times New Roman" w:cs="Times New Roman"/>
                <w:sz w:val="24"/>
                <w:szCs w:val="24"/>
              </w:rPr>
              <w:t>atnaujin</w:t>
            </w:r>
            <w:r w:rsidR="0036613E">
              <w:rPr>
                <w:rFonts w:ascii="Times New Roman" w:hAnsi="Times New Roman" w:cs="Times New Roman"/>
                <w:sz w:val="24"/>
                <w:szCs w:val="24"/>
              </w:rPr>
              <w:t>t</w:t>
            </w:r>
            <w:r w:rsidRPr="000F12AB">
              <w:rPr>
                <w:rFonts w:ascii="Times New Roman" w:hAnsi="Times New Roman" w:cs="Times New Roman"/>
                <w:sz w:val="24"/>
                <w:szCs w:val="24"/>
              </w:rPr>
              <w:t xml:space="preserve">i. </w:t>
            </w:r>
            <w:r w:rsidR="0036613E">
              <w:rPr>
                <w:rFonts w:ascii="Times New Roman" w:hAnsi="Times New Roman" w:cs="Times New Roman"/>
                <w:sz w:val="24"/>
                <w:szCs w:val="24"/>
              </w:rPr>
              <w:t>Visiškai</w:t>
            </w:r>
            <w:r w:rsidR="0036613E"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įrengtas relaksacijos kabinetas, kuriame gausu sensorinių priemonių, įrenginėjamas „nusiraminimo“ kambarys. </w:t>
            </w:r>
          </w:p>
          <w:p w14:paraId="4173879D" w14:textId="2F29B3D7"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lastRenderedPageBreak/>
              <w:t xml:space="preserve">Edukacinių erdvių kūrimas – vienas iš mokyklos prioritetų skirstant gautas lėšas. Siekiama mokyklos erdvių </w:t>
            </w:r>
            <w:proofErr w:type="spellStart"/>
            <w:r w:rsidRPr="000F12AB">
              <w:rPr>
                <w:rFonts w:ascii="Times New Roman" w:hAnsi="Times New Roman" w:cs="Times New Roman"/>
                <w:sz w:val="24"/>
                <w:szCs w:val="24"/>
              </w:rPr>
              <w:t>daugiafunkciškumo</w:t>
            </w:r>
            <w:proofErr w:type="spellEnd"/>
            <w:r w:rsidRPr="000F12AB">
              <w:rPr>
                <w:rFonts w:ascii="Times New Roman" w:hAnsi="Times New Roman" w:cs="Times New Roman"/>
                <w:sz w:val="24"/>
                <w:szCs w:val="24"/>
              </w:rPr>
              <w:t xml:space="preserve">, kasmet plečiamos ir kuriamos naujos netradicinės edukacinės erdvės, kurios skatina kūrybinę mokinių veiklą, padeda formuoti emocinius, socialinius santykius su kitais žmonėmis ir aplinkiniu pasauliu. 2020 m. respublikiniame Lietuvos </w:t>
            </w:r>
            <w:r w:rsidR="002E2771" w:rsidRPr="000F12AB">
              <w:rPr>
                <w:rFonts w:ascii="Times New Roman" w:hAnsi="Times New Roman" w:cs="Times New Roman"/>
                <w:sz w:val="24"/>
                <w:szCs w:val="24"/>
              </w:rPr>
              <w:t>mok</w:t>
            </w:r>
            <w:r w:rsidR="002E2771">
              <w:rPr>
                <w:rFonts w:ascii="Times New Roman" w:hAnsi="Times New Roman" w:cs="Times New Roman"/>
                <w:sz w:val="24"/>
                <w:szCs w:val="24"/>
              </w:rPr>
              <w:t>in</w:t>
            </w:r>
            <w:r w:rsidR="002E2771" w:rsidRPr="000F12AB">
              <w:rPr>
                <w:rFonts w:ascii="Times New Roman" w:hAnsi="Times New Roman" w:cs="Times New Roman"/>
                <w:sz w:val="24"/>
                <w:szCs w:val="24"/>
              </w:rPr>
              <w:t xml:space="preserve">ių </w:t>
            </w:r>
            <w:r w:rsidRPr="000F12AB">
              <w:rPr>
                <w:rFonts w:ascii="Times New Roman" w:hAnsi="Times New Roman" w:cs="Times New Roman"/>
                <w:sz w:val="24"/>
                <w:szCs w:val="24"/>
              </w:rPr>
              <w:t>neformaliojo švietimo centro Mokyklų edukacinių erdvių kon</w:t>
            </w:r>
            <w:r w:rsidR="00BB4C2A" w:rsidRPr="000F12AB">
              <w:rPr>
                <w:rFonts w:ascii="Times New Roman" w:hAnsi="Times New Roman" w:cs="Times New Roman"/>
                <w:sz w:val="24"/>
                <w:szCs w:val="24"/>
              </w:rPr>
              <w:t xml:space="preserve">kurse </w:t>
            </w:r>
            <w:r w:rsidR="002E2771">
              <w:rPr>
                <w:rFonts w:ascii="Times New Roman" w:hAnsi="Times New Roman" w:cs="Times New Roman"/>
                <w:sz w:val="24"/>
                <w:szCs w:val="24"/>
              </w:rPr>
              <w:t>ugdymo įstaiga</w:t>
            </w:r>
            <w:r w:rsidR="002E2771" w:rsidRPr="000F12AB">
              <w:rPr>
                <w:rFonts w:ascii="Times New Roman" w:hAnsi="Times New Roman" w:cs="Times New Roman"/>
                <w:sz w:val="24"/>
                <w:szCs w:val="24"/>
              </w:rPr>
              <w:t xml:space="preserve"> </w:t>
            </w:r>
            <w:r w:rsidR="00BB4C2A" w:rsidRPr="000F12AB">
              <w:rPr>
                <w:rFonts w:ascii="Times New Roman" w:hAnsi="Times New Roman" w:cs="Times New Roman"/>
                <w:sz w:val="24"/>
                <w:szCs w:val="24"/>
              </w:rPr>
              <w:t xml:space="preserve">tapo nugalėtoja. </w:t>
            </w:r>
          </w:p>
          <w:p w14:paraId="08265F84" w14:textId="7EED3E2D"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Įrangos ir priemonių įvairovę</w:t>
            </w:r>
            <w:r w:rsidR="002E2771">
              <w:rPr>
                <w:rFonts w:ascii="Times New Roman" w:hAnsi="Times New Roman" w:cs="Times New Roman"/>
                <w:sz w:val="24"/>
                <w:szCs w:val="24"/>
              </w:rPr>
              <w:t>,</w:t>
            </w:r>
            <w:r w:rsidRPr="000F12AB">
              <w:rPr>
                <w:rFonts w:ascii="Times New Roman" w:hAnsi="Times New Roman" w:cs="Times New Roman"/>
                <w:sz w:val="24"/>
                <w:szCs w:val="24"/>
              </w:rPr>
              <w:t xml:space="preserve"> užtikrinančią ugdymo šiuolaikiškumą ir kokybę</w:t>
            </w:r>
            <w:r w:rsidR="002E2771">
              <w:rPr>
                <w:rFonts w:ascii="Times New Roman" w:hAnsi="Times New Roman" w:cs="Times New Roman"/>
                <w:sz w:val="24"/>
                <w:szCs w:val="24"/>
              </w:rPr>
              <w:t>,</w:t>
            </w:r>
            <w:r w:rsidRPr="000F12AB">
              <w:rPr>
                <w:rFonts w:ascii="Times New Roman" w:hAnsi="Times New Roman" w:cs="Times New Roman"/>
                <w:sz w:val="24"/>
                <w:szCs w:val="24"/>
              </w:rPr>
              <w:t xml:space="preserve"> mokykla įsivertina kaip vieną iš veiklos stiprybių.</w:t>
            </w:r>
          </w:p>
          <w:p w14:paraId="432AF763" w14:textId="746C167B" w:rsidR="00D462DF" w:rsidRPr="000F12AB" w:rsidRDefault="00D462DF"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Mokykla sėkmingai </w:t>
            </w:r>
            <w:r w:rsidR="002E2771">
              <w:rPr>
                <w:rFonts w:ascii="Times New Roman" w:hAnsi="Times New Roman" w:cs="Times New Roman"/>
                <w:sz w:val="24"/>
                <w:szCs w:val="24"/>
              </w:rPr>
              <w:t>pritraukia</w:t>
            </w:r>
            <w:r w:rsidR="002E2771"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projektinių lėšų, kurios </w:t>
            </w:r>
            <w:r w:rsidR="007463AA">
              <w:rPr>
                <w:rFonts w:ascii="Times New Roman" w:hAnsi="Times New Roman" w:cs="Times New Roman"/>
                <w:sz w:val="24"/>
                <w:szCs w:val="24"/>
              </w:rPr>
              <w:t>padeda</w:t>
            </w:r>
            <w:r w:rsidR="007463AA" w:rsidRPr="000F12AB">
              <w:rPr>
                <w:rFonts w:ascii="Times New Roman" w:hAnsi="Times New Roman" w:cs="Times New Roman"/>
                <w:sz w:val="24"/>
                <w:szCs w:val="24"/>
              </w:rPr>
              <w:t xml:space="preserve"> </w:t>
            </w:r>
            <w:r w:rsidRPr="000F12AB">
              <w:rPr>
                <w:rFonts w:ascii="Times New Roman" w:hAnsi="Times New Roman" w:cs="Times New Roman"/>
                <w:sz w:val="24"/>
                <w:szCs w:val="24"/>
              </w:rPr>
              <w:t>aprūpin</w:t>
            </w:r>
            <w:r w:rsidR="007463AA">
              <w:rPr>
                <w:rFonts w:ascii="Times New Roman" w:hAnsi="Times New Roman" w:cs="Times New Roman"/>
                <w:sz w:val="24"/>
                <w:szCs w:val="24"/>
              </w:rPr>
              <w:t>ti įstaigą</w:t>
            </w:r>
            <w:r w:rsidRPr="000F12AB">
              <w:rPr>
                <w:rFonts w:ascii="Times New Roman" w:hAnsi="Times New Roman" w:cs="Times New Roman"/>
                <w:sz w:val="24"/>
                <w:szCs w:val="24"/>
              </w:rPr>
              <w:t xml:space="preserve"> šiuolaikinėmis priemonėmis ir sudaro platesnes galimybes motyvuojančiai </w:t>
            </w:r>
            <w:proofErr w:type="spellStart"/>
            <w:r w:rsidRPr="000F12AB">
              <w:rPr>
                <w:rFonts w:ascii="Times New Roman" w:hAnsi="Times New Roman" w:cs="Times New Roman"/>
                <w:sz w:val="24"/>
                <w:szCs w:val="24"/>
              </w:rPr>
              <w:t>įtraukčiai</w:t>
            </w:r>
            <w:proofErr w:type="spellEnd"/>
            <w:r w:rsidRPr="000F12AB">
              <w:rPr>
                <w:rFonts w:ascii="Times New Roman" w:hAnsi="Times New Roman" w:cs="Times New Roman"/>
                <w:sz w:val="24"/>
                <w:szCs w:val="24"/>
              </w:rPr>
              <w:t>.</w:t>
            </w:r>
            <w:r w:rsidR="00BB4C2A" w:rsidRPr="000F12AB">
              <w:rPr>
                <w:rFonts w:ascii="Times New Roman" w:hAnsi="Times New Roman" w:cs="Times New Roman"/>
                <w:sz w:val="24"/>
                <w:szCs w:val="24"/>
              </w:rPr>
              <w:t xml:space="preserve"> </w:t>
            </w:r>
          </w:p>
          <w:p w14:paraId="62615FCA" w14:textId="6E249461" w:rsidR="00D462DF" w:rsidRPr="000F12AB" w:rsidRDefault="00C30FA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2019–2020 m. iš projektų </w:t>
            </w:r>
            <w:r w:rsidR="007463AA">
              <w:rPr>
                <w:rFonts w:ascii="Times New Roman" w:hAnsi="Times New Roman" w:cs="Times New Roman"/>
                <w:sz w:val="24"/>
                <w:szCs w:val="24"/>
              </w:rPr>
              <w:t>„</w:t>
            </w:r>
            <w:r w:rsidR="00D462DF" w:rsidRPr="000F12AB">
              <w:rPr>
                <w:rFonts w:ascii="Times New Roman" w:hAnsi="Times New Roman" w:cs="Times New Roman"/>
                <w:sz w:val="24"/>
                <w:szCs w:val="24"/>
              </w:rPr>
              <w:t xml:space="preserve">Erasmus+“ KA1 ir </w:t>
            </w:r>
            <w:r w:rsidR="007463AA">
              <w:rPr>
                <w:rFonts w:ascii="Times New Roman" w:hAnsi="Times New Roman" w:cs="Times New Roman"/>
                <w:sz w:val="24"/>
                <w:szCs w:val="24"/>
              </w:rPr>
              <w:t>„</w:t>
            </w:r>
            <w:r w:rsidR="00D462DF" w:rsidRPr="000F12AB">
              <w:rPr>
                <w:rFonts w:ascii="Times New Roman" w:hAnsi="Times New Roman" w:cs="Times New Roman"/>
                <w:sz w:val="24"/>
                <w:szCs w:val="24"/>
              </w:rPr>
              <w:t xml:space="preserve">Erasmus+“ KA2, ESFA, </w:t>
            </w:r>
            <w:r w:rsidR="00BB4C2A" w:rsidRPr="000F12AB">
              <w:rPr>
                <w:rFonts w:ascii="Times New Roman" w:hAnsi="Times New Roman" w:cs="Times New Roman"/>
                <w:sz w:val="24"/>
                <w:szCs w:val="24"/>
              </w:rPr>
              <w:t>Lietuvos-Lenkijos mainų ir kitų</w:t>
            </w:r>
            <w:r w:rsidR="00D462DF" w:rsidRPr="000F12AB">
              <w:rPr>
                <w:rFonts w:ascii="Times New Roman" w:hAnsi="Times New Roman" w:cs="Times New Roman"/>
                <w:sz w:val="24"/>
                <w:szCs w:val="24"/>
              </w:rPr>
              <w:t xml:space="preserve"> projektų gautos lėšos su</w:t>
            </w:r>
            <w:r w:rsidR="00BB4C2A" w:rsidRPr="000F12AB">
              <w:rPr>
                <w:rFonts w:ascii="Times New Roman" w:hAnsi="Times New Roman" w:cs="Times New Roman"/>
                <w:sz w:val="24"/>
                <w:szCs w:val="24"/>
              </w:rPr>
              <w:t xml:space="preserve">daro </w:t>
            </w:r>
            <w:r w:rsidR="007463AA">
              <w:rPr>
                <w:rFonts w:ascii="Times New Roman" w:hAnsi="Times New Roman" w:cs="Times New Roman"/>
                <w:sz w:val="24"/>
                <w:szCs w:val="24"/>
              </w:rPr>
              <w:t>daugiau kaip</w:t>
            </w:r>
            <w:r w:rsidR="007463AA" w:rsidRPr="000F12AB">
              <w:rPr>
                <w:rFonts w:ascii="Times New Roman" w:hAnsi="Times New Roman" w:cs="Times New Roman"/>
                <w:sz w:val="24"/>
                <w:szCs w:val="24"/>
              </w:rPr>
              <w:t xml:space="preserve"> </w:t>
            </w:r>
            <w:r w:rsidR="00BB4C2A" w:rsidRPr="000F12AB">
              <w:rPr>
                <w:rFonts w:ascii="Times New Roman" w:hAnsi="Times New Roman" w:cs="Times New Roman"/>
                <w:sz w:val="24"/>
                <w:szCs w:val="24"/>
              </w:rPr>
              <w:t>70</w:t>
            </w:r>
            <w:r w:rsidR="007463AA">
              <w:rPr>
                <w:rFonts w:ascii="Times New Roman" w:hAnsi="Times New Roman" w:cs="Times New Roman"/>
                <w:sz w:val="24"/>
                <w:szCs w:val="24"/>
              </w:rPr>
              <w:t xml:space="preserve"> tūkst. eurų</w:t>
            </w:r>
            <w:r w:rsidR="00BB4C2A" w:rsidRPr="000F12AB">
              <w:rPr>
                <w:rFonts w:ascii="Times New Roman" w:hAnsi="Times New Roman" w:cs="Times New Roman"/>
                <w:sz w:val="24"/>
                <w:szCs w:val="24"/>
              </w:rPr>
              <w:t>. Atitinkamai</w:t>
            </w:r>
            <w:r w:rsidR="00D462DF" w:rsidRPr="000F12AB">
              <w:rPr>
                <w:rFonts w:ascii="Times New Roman" w:hAnsi="Times New Roman" w:cs="Times New Roman"/>
                <w:sz w:val="24"/>
                <w:szCs w:val="24"/>
              </w:rPr>
              <w:t xml:space="preserve"> 2020–2021 m. – </w:t>
            </w:r>
            <w:r w:rsidR="007463AA">
              <w:rPr>
                <w:rFonts w:ascii="Times New Roman" w:hAnsi="Times New Roman" w:cs="Times New Roman"/>
                <w:sz w:val="24"/>
                <w:szCs w:val="24"/>
              </w:rPr>
              <w:t>daugiau kaip</w:t>
            </w:r>
            <w:r w:rsidR="007463AA" w:rsidRPr="000F12AB">
              <w:rPr>
                <w:rFonts w:ascii="Times New Roman" w:hAnsi="Times New Roman" w:cs="Times New Roman"/>
                <w:sz w:val="24"/>
                <w:szCs w:val="24"/>
              </w:rPr>
              <w:t xml:space="preserve"> </w:t>
            </w:r>
            <w:r w:rsidR="00D462DF" w:rsidRPr="000F12AB">
              <w:rPr>
                <w:rFonts w:ascii="Times New Roman" w:hAnsi="Times New Roman" w:cs="Times New Roman"/>
                <w:sz w:val="24"/>
                <w:szCs w:val="24"/>
              </w:rPr>
              <w:t>30</w:t>
            </w:r>
            <w:r w:rsidR="007463AA">
              <w:rPr>
                <w:rFonts w:ascii="Times New Roman" w:hAnsi="Times New Roman" w:cs="Times New Roman"/>
                <w:sz w:val="24"/>
                <w:szCs w:val="24"/>
              </w:rPr>
              <w:t xml:space="preserve"> tūkst. eurų</w:t>
            </w:r>
            <w:r w:rsidR="00D462DF" w:rsidRPr="000F12AB">
              <w:rPr>
                <w:rFonts w:ascii="Times New Roman" w:hAnsi="Times New Roman" w:cs="Times New Roman"/>
                <w:sz w:val="24"/>
                <w:szCs w:val="24"/>
              </w:rPr>
              <w:t xml:space="preserve">. </w:t>
            </w:r>
          </w:p>
          <w:p w14:paraId="4CA4A585" w14:textId="1DAA67F2"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ESFA finansuojamo projekto „Naujų gamtos</w:t>
            </w:r>
            <w:r w:rsidR="00BB4C2A" w:rsidRPr="000F12AB">
              <w:rPr>
                <w:rFonts w:ascii="Times New Roman" w:hAnsi="Times New Roman" w:cs="Times New Roman"/>
                <w:sz w:val="24"/>
                <w:szCs w:val="24"/>
              </w:rPr>
              <w:t xml:space="preserve"> mokslų bendrojo ugdymo modelių</w:t>
            </w:r>
            <w:r w:rsidRPr="000F12AB">
              <w:rPr>
                <w:rFonts w:ascii="Times New Roman" w:hAnsi="Times New Roman" w:cs="Times New Roman"/>
                <w:sz w:val="24"/>
                <w:szCs w:val="24"/>
              </w:rPr>
              <w:t xml:space="preserve"> kūrimas“ lėšomis įsigyta 30 planšečių, suku</w:t>
            </w:r>
            <w:r w:rsidR="00BB4C2A" w:rsidRPr="000F12AB">
              <w:rPr>
                <w:rFonts w:ascii="Times New Roman" w:hAnsi="Times New Roman" w:cs="Times New Roman"/>
                <w:sz w:val="24"/>
                <w:szCs w:val="24"/>
              </w:rPr>
              <w:t xml:space="preserve">rti integruotų pamokų modeliai </w:t>
            </w:r>
            <w:r w:rsidRPr="000F12AB">
              <w:rPr>
                <w:rFonts w:ascii="Times New Roman" w:hAnsi="Times New Roman" w:cs="Times New Roman"/>
                <w:sz w:val="24"/>
                <w:szCs w:val="24"/>
              </w:rPr>
              <w:t>matematikos-geografijos, matematikos-biologijos-chemijos pamokoms.</w:t>
            </w:r>
          </w:p>
          <w:p w14:paraId="636EB0B0" w14:textId="0C5D3E75"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Mokykla dalyvaudama projekte „Mokyklų aprūpinimas gamtos ir technologinių mokslų priemonėmis“ gavo mokymo priemonių ir įrangos komplektų 1–8 klasėms, padeda</w:t>
            </w:r>
            <w:r w:rsidR="006057DA">
              <w:rPr>
                <w:rFonts w:ascii="Times New Roman" w:hAnsi="Times New Roman" w:cs="Times New Roman"/>
                <w:sz w:val="24"/>
                <w:szCs w:val="24"/>
              </w:rPr>
              <w:t>nčių</w:t>
            </w:r>
            <w:r w:rsidRPr="000F12AB">
              <w:rPr>
                <w:rFonts w:ascii="Times New Roman" w:hAnsi="Times New Roman" w:cs="Times New Roman"/>
                <w:sz w:val="24"/>
                <w:szCs w:val="24"/>
              </w:rPr>
              <w:t xml:space="preserve"> lavinti praktinius mokinių įgūdžius. Įrengtas gamtos ir technologinių mokslų kabinetas.</w:t>
            </w:r>
          </w:p>
          <w:p w14:paraId="287D33D2" w14:textId="77777777"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Kitų projektų lėšos naudojamos mokinių </w:t>
            </w:r>
            <w:proofErr w:type="spellStart"/>
            <w:r w:rsidRPr="000F12AB">
              <w:rPr>
                <w:rFonts w:ascii="Times New Roman" w:hAnsi="Times New Roman" w:cs="Times New Roman"/>
                <w:sz w:val="24"/>
                <w:szCs w:val="24"/>
              </w:rPr>
              <w:t>įtraukčiai</w:t>
            </w:r>
            <w:proofErr w:type="spellEnd"/>
            <w:r w:rsidRPr="000F12AB">
              <w:rPr>
                <w:rFonts w:ascii="Times New Roman" w:hAnsi="Times New Roman" w:cs="Times New Roman"/>
                <w:sz w:val="24"/>
                <w:szCs w:val="24"/>
              </w:rPr>
              <w:t xml:space="preserve"> į aktyvias veiklas, patirtinį mokymąsi.</w:t>
            </w:r>
          </w:p>
          <w:p w14:paraId="6639B7A2" w14:textId="77777777" w:rsidR="00D462DF" w:rsidRPr="000F12AB" w:rsidRDefault="00D462DF"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Stebėtose pamokose šiuolaikinių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priemonių ir išteklių panaudojimas retai vertintas kaip veiksmingas, įtraukiantis ir motyvuojantis.</w:t>
            </w:r>
          </w:p>
          <w:p w14:paraId="4F46B278" w14:textId="7031D3A9" w:rsidR="00D462DF" w:rsidRPr="000F12AB" w:rsidRDefault="00D462DF"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 xml:space="preserve">Apibendrintais stebėtų pamokų protokolų duomenimis, nustatyta, kad pamokos objekto </w:t>
            </w:r>
            <w:r w:rsidR="00AB2567">
              <w:rPr>
                <w:rFonts w:ascii="Times New Roman" w:hAnsi="Times New Roman" w:cs="Times New Roman"/>
                <w:sz w:val="24"/>
                <w:szCs w:val="24"/>
              </w:rPr>
              <w:t>„</w:t>
            </w:r>
            <w:r w:rsidRPr="000F12AB">
              <w:rPr>
                <w:rFonts w:ascii="Times New Roman" w:hAnsi="Times New Roman" w:cs="Times New Roman"/>
                <w:sz w:val="24"/>
                <w:szCs w:val="24"/>
              </w:rPr>
              <w:t>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aplinkos“ vert</w:t>
            </w:r>
            <w:r w:rsidR="00BB4C2A" w:rsidRPr="000F12AB">
              <w:rPr>
                <w:rFonts w:ascii="Times New Roman" w:hAnsi="Times New Roman" w:cs="Times New Roman"/>
                <w:sz w:val="24"/>
                <w:szCs w:val="24"/>
              </w:rPr>
              <w:t>inimo vidurkis – 2,55</w:t>
            </w:r>
            <w:r w:rsidR="00EC1556">
              <w:rPr>
                <w:rFonts w:ascii="Times New Roman" w:hAnsi="Times New Roman" w:cs="Times New Roman"/>
                <w:sz w:val="24"/>
                <w:szCs w:val="24"/>
              </w:rPr>
              <w:t>.</w:t>
            </w:r>
          </w:p>
          <w:p w14:paraId="66397FA8" w14:textId="4291ED56"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eastAsia="Times New Roman" w:hAnsi="Times New Roman" w:cs="Times New Roman"/>
                <w:bCs/>
                <w:sz w:val="24"/>
                <w:szCs w:val="24"/>
                <w:lang w:eastAsia="en-GB"/>
              </w:rPr>
              <w:t xml:space="preserve">Organizuojant ugdymo procesą naudojama turima </w:t>
            </w:r>
            <w:proofErr w:type="spellStart"/>
            <w:r w:rsidRPr="000F12AB">
              <w:rPr>
                <w:rFonts w:ascii="Times New Roman" w:eastAsia="Times New Roman" w:hAnsi="Times New Roman" w:cs="Times New Roman"/>
                <w:bCs/>
                <w:sz w:val="24"/>
                <w:szCs w:val="24"/>
                <w:lang w:eastAsia="en-GB"/>
              </w:rPr>
              <w:t>multifunkcinė</w:t>
            </w:r>
            <w:proofErr w:type="spellEnd"/>
            <w:r w:rsidRPr="000F12AB">
              <w:rPr>
                <w:rFonts w:ascii="Times New Roman" w:eastAsia="Times New Roman" w:hAnsi="Times New Roman" w:cs="Times New Roman"/>
                <w:bCs/>
                <w:sz w:val="24"/>
                <w:szCs w:val="24"/>
                <w:lang w:eastAsia="en-GB"/>
              </w:rPr>
              <w:t xml:space="preserve"> ugdymo(</w:t>
            </w:r>
            <w:proofErr w:type="spellStart"/>
            <w:r w:rsidRPr="000F12AB">
              <w:rPr>
                <w:rFonts w:ascii="Times New Roman" w:eastAsia="Times New Roman" w:hAnsi="Times New Roman" w:cs="Times New Roman"/>
                <w:bCs/>
                <w:sz w:val="24"/>
                <w:szCs w:val="24"/>
                <w:lang w:eastAsia="en-GB"/>
              </w:rPr>
              <w:t>si</w:t>
            </w:r>
            <w:proofErr w:type="spellEnd"/>
            <w:r w:rsidRPr="000F12AB">
              <w:rPr>
                <w:rFonts w:ascii="Times New Roman" w:eastAsia="Times New Roman" w:hAnsi="Times New Roman" w:cs="Times New Roman"/>
                <w:bCs/>
                <w:sz w:val="24"/>
                <w:szCs w:val="24"/>
                <w:lang w:eastAsia="en-GB"/>
              </w:rPr>
              <w:t xml:space="preserve">) bazė – mokykloje buvo </w:t>
            </w:r>
            <w:r w:rsidR="00EC1556" w:rsidRPr="000F12AB">
              <w:rPr>
                <w:rFonts w:ascii="Times New Roman" w:eastAsia="Times New Roman" w:hAnsi="Times New Roman" w:cs="Times New Roman"/>
                <w:bCs/>
                <w:sz w:val="24"/>
                <w:szCs w:val="24"/>
                <w:lang w:eastAsia="en-GB"/>
              </w:rPr>
              <w:t>organizuot</w:t>
            </w:r>
            <w:r w:rsidR="00EC1556">
              <w:rPr>
                <w:rFonts w:ascii="Times New Roman" w:eastAsia="Times New Roman" w:hAnsi="Times New Roman" w:cs="Times New Roman"/>
                <w:bCs/>
                <w:sz w:val="24"/>
                <w:szCs w:val="24"/>
                <w:lang w:eastAsia="en-GB"/>
              </w:rPr>
              <w:t>a</w:t>
            </w:r>
            <w:r w:rsidR="00EC1556" w:rsidRPr="000F12AB">
              <w:rPr>
                <w:rFonts w:ascii="Times New Roman" w:eastAsia="Times New Roman" w:hAnsi="Times New Roman" w:cs="Times New Roman"/>
                <w:bCs/>
                <w:sz w:val="24"/>
                <w:szCs w:val="24"/>
                <w:lang w:eastAsia="en-GB"/>
              </w:rPr>
              <w:t xml:space="preserve"> </w:t>
            </w:r>
            <w:r w:rsidRPr="000F12AB">
              <w:rPr>
                <w:rFonts w:ascii="Times New Roman" w:eastAsia="Times New Roman" w:hAnsi="Times New Roman" w:cs="Times New Roman"/>
                <w:bCs/>
                <w:sz w:val="24"/>
                <w:szCs w:val="24"/>
                <w:lang w:eastAsia="en-GB"/>
              </w:rPr>
              <w:t>10 netradicinio ugdymo dienų.</w:t>
            </w:r>
          </w:p>
          <w:p w14:paraId="46E3369C" w14:textId="16F2CD19" w:rsidR="00D462DF" w:rsidRPr="000F12AB" w:rsidRDefault="00C30FA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Nors</w:t>
            </w:r>
            <w:r w:rsidR="00EC1556">
              <w:rPr>
                <w:rFonts w:ascii="Times New Roman" w:hAnsi="Times New Roman" w:cs="Times New Roman"/>
                <w:sz w:val="24"/>
                <w:szCs w:val="24"/>
              </w:rPr>
              <w:t>,</w:t>
            </w:r>
            <w:r w:rsidRPr="000F12AB">
              <w:rPr>
                <w:rFonts w:ascii="Times New Roman" w:hAnsi="Times New Roman" w:cs="Times New Roman"/>
                <w:sz w:val="24"/>
                <w:szCs w:val="24"/>
              </w:rPr>
              <w:t xml:space="preserve"> NŠA tyrimo</w:t>
            </w:r>
            <w:r w:rsidR="00D462DF" w:rsidRPr="000F12AB">
              <w:rPr>
                <w:rFonts w:ascii="Times New Roman" w:hAnsi="Times New Roman" w:cs="Times New Roman"/>
                <w:sz w:val="24"/>
                <w:szCs w:val="24"/>
              </w:rPr>
              <w:t xml:space="preserve"> pedagogų apklausos duomenimis, teiginys </w:t>
            </w:r>
            <w:r w:rsidR="00EC1556">
              <w:rPr>
                <w:rFonts w:ascii="Times New Roman" w:hAnsi="Times New Roman" w:cs="Times New Roman"/>
                <w:sz w:val="24"/>
                <w:szCs w:val="24"/>
              </w:rPr>
              <w:t>„</w:t>
            </w:r>
            <w:r w:rsidR="00D462DF" w:rsidRPr="000F12AB">
              <w:rPr>
                <w:rFonts w:ascii="Times New Roman" w:hAnsi="Times New Roman" w:cs="Times New Roman"/>
                <w:sz w:val="24"/>
                <w:szCs w:val="24"/>
              </w:rPr>
              <w:t>Mokytojams pakanka priemonių suasmenintam mokymuisi organizuoti“ vertinamas kaip vienas santykinai stipresnių mokyklos aspektų įtraukiojo ugdymo požiūriu,</w:t>
            </w:r>
            <w:r w:rsidR="00C824E1" w:rsidRPr="000F12AB">
              <w:rPr>
                <w:rFonts w:ascii="Times New Roman" w:hAnsi="Times New Roman" w:cs="Times New Roman"/>
                <w:sz w:val="24"/>
                <w:szCs w:val="24"/>
              </w:rPr>
              <w:t xml:space="preserve"> stebėtose </w:t>
            </w:r>
            <w:r w:rsidR="00C824E1" w:rsidRPr="000F12AB">
              <w:rPr>
                <w:rFonts w:ascii="Times New Roman" w:hAnsi="Times New Roman" w:cs="Times New Roman"/>
                <w:color w:val="000000" w:themeColor="text1"/>
                <w:sz w:val="24"/>
                <w:szCs w:val="24"/>
              </w:rPr>
              <w:t>pamokose vertintojai fiksavo pavienius veiksmingo</w:t>
            </w:r>
            <w:r w:rsidR="00C824E1" w:rsidRPr="000F12AB">
              <w:rPr>
                <w:rFonts w:ascii="Times New Roman" w:hAnsi="Times New Roman" w:cs="Times New Roman"/>
                <w:color w:val="FF0000"/>
                <w:sz w:val="24"/>
                <w:szCs w:val="24"/>
              </w:rPr>
              <w:t xml:space="preserve"> </w:t>
            </w:r>
            <w:r w:rsidR="00D462DF" w:rsidRPr="000F12AB">
              <w:rPr>
                <w:rFonts w:ascii="Times New Roman" w:hAnsi="Times New Roman" w:cs="Times New Roman"/>
                <w:sz w:val="24"/>
                <w:szCs w:val="24"/>
              </w:rPr>
              <w:t>mokyklos ištekli</w:t>
            </w:r>
            <w:r w:rsidR="00BB4C2A" w:rsidRPr="000F12AB">
              <w:rPr>
                <w:rFonts w:ascii="Times New Roman" w:hAnsi="Times New Roman" w:cs="Times New Roman"/>
                <w:sz w:val="24"/>
                <w:szCs w:val="24"/>
              </w:rPr>
              <w:t>ų</w:t>
            </w:r>
            <w:r w:rsidR="00D462DF" w:rsidRPr="000F12AB">
              <w:rPr>
                <w:rFonts w:ascii="Times New Roman" w:hAnsi="Times New Roman" w:cs="Times New Roman"/>
                <w:sz w:val="24"/>
                <w:szCs w:val="24"/>
              </w:rPr>
              <w:t xml:space="preserve"> ar priemonių</w:t>
            </w:r>
            <w:r w:rsidR="00EC1556">
              <w:rPr>
                <w:rFonts w:ascii="Times New Roman" w:hAnsi="Times New Roman" w:cs="Times New Roman"/>
                <w:sz w:val="24"/>
                <w:szCs w:val="24"/>
              </w:rPr>
              <w:t>,</w:t>
            </w:r>
            <w:r w:rsidR="00D462DF" w:rsidRPr="000F12AB">
              <w:rPr>
                <w:rFonts w:ascii="Times New Roman" w:hAnsi="Times New Roman" w:cs="Times New Roman"/>
                <w:sz w:val="24"/>
                <w:szCs w:val="24"/>
              </w:rPr>
              <w:t xml:space="preserve"> įsigytų projekto lėšomis</w:t>
            </w:r>
            <w:r w:rsidR="00EC1556">
              <w:rPr>
                <w:rFonts w:ascii="Times New Roman" w:hAnsi="Times New Roman" w:cs="Times New Roman"/>
                <w:sz w:val="24"/>
                <w:szCs w:val="24"/>
              </w:rPr>
              <w:t>,</w:t>
            </w:r>
            <w:r w:rsidR="00D462DF" w:rsidRPr="000F12AB">
              <w:rPr>
                <w:rFonts w:ascii="Times New Roman" w:hAnsi="Times New Roman" w:cs="Times New Roman"/>
                <w:sz w:val="24"/>
                <w:szCs w:val="24"/>
              </w:rPr>
              <w:t xml:space="preserve"> panaudojimo atvejus. Tai užfiksuota 1b, 3a kl. lietuvių k., 5a (1), 7b (2) kl. anglų k., 2a, 7a, 9 kl. matematikos, 2a, 4b kl. pasaulio pažinimo, 8a kl. chemijos, 2a kl. tikybos pamokose. 4a ir 9 kl. matematikos pamokose naudotos skaitmeninės mokymosi aplinkos </w:t>
            </w:r>
            <w:r w:rsidR="00EC1556">
              <w:rPr>
                <w:rFonts w:ascii="Times New Roman" w:hAnsi="Times New Roman" w:cs="Times New Roman"/>
                <w:sz w:val="24"/>
                <w:szCs w:val="24"/>
              </w:rPr>
              <w:t>„</w:t>
            </w:r>
            <w:proofErr w:type="spellStart"/>
            <w:r w:rsidR="00D462DF" w:rsidRPr="000F12AB">
              <w:rPr>
                <w:rFonts w:ascii="Times New Roman" w:hAnsi="Times New Roman" w:cs="Times New Roman"/>
                <w:sz w:val="24"/>
                <w:szCs w:val="24"/>
              </w:rPr>
              <w:t>Eduka</w:t>
            </w:r>
            <w:proofErr w:type="spellEnd"/>
            <w:r w:rsidR="00EC1556">
              <w:rPr>
                <w:rFonts w:ascii="Times New Roman" w:hAnsi="Times New Roman" w:cs="Times New Roman"/>
                <w:sz w:val="24"/>
                <w:szCs w:val="24"/>
              </w:rPr>
              <w:t>“</w:t>
            </w:r>
            <w:r w:rsidR="00D462DF" w:rsidRPr="000F12AB">
              <w:rPr>
                <w:rFonts w:ascii="Times New Roman" w:hAnsi="Times New Roman" w:cs="Times New Roman"/>
                <w:sz w:val="24"/>
                <w:szCs w:val="24"/>
              </w:rPr>
              <w:t xml:space="preserve"> </w:t>
            </w:r>
            <w:r w:rsidR="00D462DF" w:rsidRPr="000F12AB">
              <w:rPr>
                <w:rFonts w:ascii="Times New Roman" w:hAnsi="Times New Roman" w:cs="Times New Roman"/>
                <w:sz w:val="24"/>
                <w:szCs w:val="24"/>
              </w:rPr>
              <w:lastRenderedPageBreak/>
              <w:t xml:space="preserve">pratybos, 9 kl. matematikos, 5a (1) anglų k. pamokose atitinkamai </w:t>
            </w:r>
            <w:r w:rsidR="00EC1556">
              <w:rPr>
                <w:rFonts w:ascii="Times New Roman" w:hAnsi="Times New Roman" w:cs="Times New Roman"/>
                <w:sz w:val="24"/>
                <w:szCs w:val="24"/>
              </w:rPr>
              <w:t>„</w:t>
            </w:r>
            <w:proofErr w:type="spellStart"/>
            <w:r w:rsidR="00D462DF" w:rsidRPr="000F12AB">
              <w:rPr>
                <w:rFonts w:ascii="Times New Roman" w:hAnsi="Times New Roman" w:cs="Times New Roman"/>
                <w:sz w:val="24"/>
                <w:szCs w:val="24"/>
              </w:rPr>
              <w:t>Kahoot</w:t>
            </w:r>
            <w:proofErr w:type="spellEnd"/>
            <w:r w:rsidR="00EC1556">
              <w:rPr>
                <w:rFonts w:ascii="Times New Roman" w:hAnsi="Times New Roman" w:cs="Times New Roman"/>
                <w:sz w:val="24"/>
                <w:szCs w:val="24"/>
              </w:rPr>
              <w:t>“</w:t>
            </w:r>
            <w:r w:rsidR="00D462DF" w:rsidRPr="000F12AB">
              <w:rPr>
                <w:rFonts w:ascii="Times New Roman" w:hAnsi="Times New Roman" w:cs="Times New Roman"/>
                <w:sz w:val="24"/>
                <w:szCs w:val="24"/>
              </w:rPr>
              <w:t xml:space="preserve"> ir </w:t>
            </w:r>
            <w:r w:rsidR="00EC1556">
              <w:rPr>
                <w:rFonts w:ascii="Times New Roman" w:hAnsi="Times New Roman" w:cs="Times New Roman"/>
                <w:sz w:val="24"/>
                <w:szCs w:val="24"/>
              </w:rPr>
              <w:t>„</w:t>
            </w:r>
            <w:proofErr w:type="spellStart"/>
            <w:r w:rsidR="00D462DF" w:rsidRPr="000F12AB">
              <w:rPr>
                <w:rFonts w:ascii="Times New Roman" w:hAnsi="Times New Roman" w:cs="Times New Roman"/>
                <w:sz w:val="24"/>
                <w:szCs w:val="24"/>
              </w:rPr>
              <w:t>ClassDojo</w:t>
            </w:r>
            <w:proofErr w:type="spellEnd"/>
            <w:r w:rsidR="00EC1556">
              <w:rPr>
                <w:rFonts w:ascii="Times New Roman" w:hAnsi="Times New Roman" w:cs="Times New Roman"/>
                <w:sz w:val="24"/>
                <w:szCs w:val="24"/>
              </w:rPr>
              <w:t>“</w:t>
            </w:r>
            <w:r w:rsidR="00D462DF" w:rsidRPr="000F12AB">
              <w:rPr>
                <w:rFonts w:ascii="Times New Roman" w:hAnsi="Times New Roman" w:cs="Times New Roman"/>
                <w:sz w:val="24"/>
                <w:szCs w:val="24"/>
              </w:rPr>
              <w:t xml:space="preserve"> programėlės.</w:t>
            </w:r>
          </w:p>
          <w:p w14:paraId="15B2CBB3" w14:textId="633FDBCE"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Stebėtų pamokų apibendrintais duomenimis,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aplinkų koreliacinis ryšys su kitais pamokos vertinimo objektais yra vienas žemesnių</w:t>
            </w:r>
            <w:r w:rsidR="00EC1556">
              <w:rPr>
                <w:rFonts w:ascii="Times New Roman" w:hAnsi="Times New Roman" w:cs="Times New Roman"/>
                <w:sz w:val="24"/>
                <w:szCs w:val="24"/>
              </w:rPr>
              <w:t>,</w:t>
            </w:r>
            <w:r w:rsidRPr="000F12AB">
              <w:rPr>
                <w:rFonts w:ascii="Times New Roman" w:hAnsi="Times New Roman" w:cs="Times New Roman"/>
                <w:sz w:val="24"/>
                <w:szCs w:val="24"/>
              </w:rPr>
              <w:t xml:space="preserve"> </w:t>
            </w:r>
            <w:r w:rsidR="00EC1556">
              <w:rPr>
                <w:rFonts w:ascii="Times New Roman" w:hAnsi="Times New Roman" w:cs="Times New Roman"/>
                <w:sz w:val="24"/>
                <w:szCs w:val="24"/>
              </w:rPr>
              <w:t>pa</w:t>
            </w:r>
            <w:r w:rsidRPr="000F12AB">
              <w:rPr>
                <w:rFonts w:ascii="Times New Roman" w:hAnsi="Times New Roman" w:cs="Times New Roman"/>
                <w:sz w:val="24"/>
                <w:szCs w:val="24"/>
              </w:rPr>
              <w:t>lygin</w:t>
            </w:r>
            <w:r w:rsidR="00EC1556">
              <w:rPr>
                <w:rFonts w:ascii="Times New Roman" w:hAnsi="Times New Roman" w:cs="Times New Roman"/>
                <w:sz w:val="24"/>
                <w:szCs w:val="24"/>
              </w:rPr>
              <w:t>ti</w:t>
            </w:r>
            <w:r w:rsidRPr="000F12AB">
              <w:rPr>
                <w:rFonts w:ascii="Times New Roman" w:hAnsi="Times New Roman" w:cs="Times New Roman"/>
                <w:sz w:val="24"/>
                <w:szCs w:val="24"/>
              </w:rPr>
              <w:t xml:space="preserve"> su kitų objektų koreliaciniais ryšiais. Tai rodo, </w:t>
            </w:r>
            <w:r w:rsidR="00EC1556">
              <w:rPr>
                <w:rFonts w:ascii="Times New Roman" w:hAnsi="Times New Roman" w:cs="Times New Roman"/>
                <w:sz w:val="24"/>
                <w:szCs w:val="24"/>
              </w:rPr>
              <w:t>kad</w:t>
            </w:r>
            <w:r w:rsidR="00EC155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stinga tikslingo IKT panaudojimo siekiant mokymosi patirčių įvairovės </w:t>
            </w:r>
            <w:r w:rsidR="00EC1556">
              <w:rPr>
                <w:rFonts w:ascii="Times New Roman" w:hAnsi="Times New Roman" w:cs="Times New Roman"/>
                <w:sz w:val="24"/>
                <w:szCs w:val="24"/>
              </w:rPr>
              <w:t>ir</w:t>
            </w:r>
            <w:r w:rsidR="00EC155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optimalaus įsitraukimo į </w:t>
            </w:r>
            <w:r w:rsidR="00EC1556" w:rsidRPr="000F12AB">
              <w:rPr>
                <w:rFonts w:ascii="Times New Roman" w:hAnsi="Times New Roman" w:cs="Times New Roman"/>
                <w:sz w:val="24"/>
                <w:szCs w:val="24"/>
              </w:rPr>
              <w:t>mokym</w:t>
            </w:r>
            <w:r w:rsidR="00EC1556">
              <w:rPr>
                <w:rFonts w:ascii="Times New Roman" w:hAnsi="Times New Roman" w:cs="Times New Roman"/>
                <w:sz w:val="24"/>
                <w:szCs w:val="24"/>
              </w:rPr>
              <w:t>osi procesą</w:t>
            </w:r>
            <w:r w:rsidRPr="000F12AB">
              <w:rPr>
                <w:rFonts w:ascii="Times New Roman" w:hAnsi="Times New Roman" w:cs="Times New Roman"/>
                <w:sz w:val="24"/>
                <w:szCs w:val="24"/>
              </w:rPr>
              <w:t>.</w:t>
            </w:r>
          </w:p>
          <w:p w14:paraId="073D6161" w14:textId="23E06666" w:rsidR="00D462DF" w:rsidRPr="000F12AB" w:rsidRDefault="00C30FA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NŠA tyrimo</w:t>
            </w:r>
            <w:r w:rsidR="00D462DF" w:rsidRPr="000F12AB">
              <w:rPr>
                <w:rFonts w:ascii="Times New Roman" w:hAnsi="Times New Roman" w:cs="Times New Roman"/>
                <w:sz w:val="24"/>
                <w:szCs w:val="24"/>
              </w:rPr>
              <w:t xml:space="preserve"> duomenimis, teiginys </w:t>
            </w:r>
            <w:r w:rsidR="00EC1556">
              <w:rPr>
                <w:rFonts w:ascii="Times New Roman" w:hAnsi="Times New Roman" w:cs="Times New Roman"/>
                <w:sz w:val="24"/>
                <w:szCs w:val="24"/>
              </w:rPr>
              <w:t>„</w:t>
            </w:r>
            <w:r w:rsidR="00D462DF" w:rsidRPr="000F12AB">
              <w:rPr>
                <w:rFonts w:ascii="Times New Roman" w:hAnsi="Times New Roman" w:cs="Times New Roman"/>
                <w:sz w:val="24"/>
                <w:szCs w:val="24"/>
              </w:rPr>
              <w:t>Jei man kyla sunkumų, galiu bet kada pasinaudoti papildomomis priemonėmis (programėlėmis telefone, kompiuteryje ar kt.</w:t>
            </w:r>
            <w:r w:rsidR="00144B1D">
              <w:rPr>
                <w:rFonts w:ascii="Times New Roman" w:hAnsi="Times New Roman" w:cs="Times New Roman"/>
                <w:sz w:val="24"/>
                <w:szCs w:val="24"/>
              </w:rPr>
              <w:t>)</w:t>
            </w:r>
            <w:r w:rsidR="00D462DF" w:rsidRPr="000F12AB">
              <w:rPr>
                <w:rFonts w:ascii="Times New Roman" w:hAnsi="Times New Roman" w:cs="Times New Roman"/>
                <w:sz w:val="24"/>
                <w:szCs w:val="24"/>
              </w:rPr>
              <w:t>, kurios man padeda atlikti užduotis“ vertinamas kaip santykinai probleminis mokyklos aspektas įtraukiojo ugdymo požiūriu.</w:t>
            </w:r>
          </w:p>
          <w:p w14:paraId="58CD876D" w14:textId="225FA7AC" w:rsidR="00D462DF" w:rsidRPr="000F12AB" w:rsidRDefault="00D462DF"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Iš pokalbių su mokytojais paaiškėjo, </w:t>
            </w:r>
            <w:r w:rsidR="00144B1D">
              <w:rPr>
                <w:rFonts w:ascii="Times New Roman" w:hAnsi="Times New Roman" w:cs="Times New Roman"/>
                <w:sz w:val="24"/>
                <w:szCs w:val="24"/>
              </w:rPr>
              <w:t>kad</w:t>
            </w:r>
            <w:r w:rsidR="00144B1D"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naudoti įvairesnius išteklius ir priemones ugdymo kokybei užtikrinti trukdo dėl pandemijos organizuotas darbas ne kabinetuose, bet mokinių klasėse. Tačiau vertintojai nustatė, </w:t>
            </w:r>
            <w:r w:rsidR="00144B1D">
              <w:rPr>
                <w:rFonts w:ascii="Times New Roman" w:hAnsi="Times New Roman" w:cs="Times New Roman"/>
                <w:sz w:val="24"/>
                <w:szCs w:val="24"/>
              </w:rPr>
              <w:t>kad</w:t>
            </w:r>
            <w:r w:rsidR="00144B1D"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visi kabinetai yra aprūpinti IKT įranga, dalis išmaniosiomis lentomis. Todėl </w:t>
            </w:r>
            <w:r w:rsidR="00144B1D" w:rsidRPr="000F12AB">
              <w:rPr>
                <w:rFonts w:ascii="Times New Roman" w:hAnsi="Times New Roman" w:cs="Times New Roman"/>
                <w:sz w:val="24"/>
                <w:szCs w:val="24"/>
              </w:rPr>
              <w:t>vertintojai</w:t>
            </w:r>
            <w:r w:rsidR="00144B1D">
              <w:rPr>
                <w:rFonts w:ascii="Times New Roman" w:hAnsi="Times New Roman" w:cs="Times New Roman"/>
                <w:sz w:val="24"/>
                <w:szCs w:val="24"/>
              </w:rPr>
              <w:t>,</w:t>
            </w:r>
            <w:r w:rsidR="00144B1D"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net ir atsižvelgdami į situaciją, remdamiesi stebėtų pamokų duomenimis, daro išvadą, </w:t>
            </w:r>
            <w:r w:rsidR="00144B1D">
              <w:rPr>
                <w:rFonts w:ascii="Times New Roman" w:hAnsi="Times New Roman" w:cs="Times New Roman"/>
                <w:sz w:val="24"/>
                <w:szCs w:val="24"/>
              </w:rPr>
              <w:t>kad</w:t>
            </w:r>
            <w:r w:rsidR="00144B1D" w:rsidRPr="000F12AB">
              <w:rPr>
                <w:rFonts w:ascii="Times New Roman" w:hAnsi="Times New Roman" w:cs="Times New Roman"/>
                <w:sz w:val="24"/>
                <w:szCs w:val="24"/>
              </w:rPr>
              <w:t xml:space="preserve"> </w:t>
            </w:r>
            <w:r w:rsidRPr="000F12AB">
              <w:rPr>
                <w:rFonts w:ascii="Times New Roman" w:hAnsi="Times New Roman" w:cs="Times New Roman"/>
                <w:sz w:val="24"/>
                <w:szCs w:val="24"/>
              </w:rPr>
              <w:t>daugumoje pamokų mokytojai naudojo IKT aiškindami pamokos medžiagą (daugialypės terpės projektori</w:t>
            </w:r>
            <w:r w:rsidR="00C30FAD" w:rsidRPr="000F12AB">
              <w:rPr>
                <w:rFonts w:ascii="Times New Roman" w:hAnsi="Times New Roman" w:cs="Times New Roman"/>
                <w:sz w:val="24"/>
                <w:szCs w:val="24"/>
              </w:rPr>
              <w:t>us, išmaniąsias lentas), tačiau</w:t>
            </w:r>
            <w:r w:rsidRPr="000F12AB">
              <w:rPr>
                <w:rFonts w:ascii="Times New Roman" w:hAnsi="Times New Roman" w:cs="Times New Roman"/>
                <w:sz w:val="24"/>
                <w:szCs w:val="24"/>
              </w:rPr>
              <w:t xml:space="preserve"> dažniausiai </w:t>
            </w:r>
            <w:r w:rsidR="008D5A9D" w:rsidRPr="000F12AB">
              <w:rPr>
                <w:rFonts w:ascii="Times New Roman" w:hAnsi="Times New Roman" w:cs="Times New Roman"/>
                <w:sz w:val="24"/>
                <w:szCs w:val="24"/>
              </w:rPr>
              <w:t xml:space="preserve">patys </w:t>
            </w:r>
            <w:r w:rsidRPr="000F12AB">
              <w:rPr>
                <w:rFonts w:ascii="Times New Roman" w:hAnsi="Times New Roman" w:cs="Times New Roman"/>
                <w:sz w:val="24"/>
                <w:szCs w:val="24"/>
              </w:rPr>
              <w:t>demonstruodami pateiktis (iliustracijas, tekstą), kurios nes</w:t>
            </w:r>
            <w:r w:rsidR="006356B3" w:rsidRPr="000F12AB">
              <w:rPr>
                <w:rFonts w:ascii="Times New Roman" w:hAnsi="Times New Roman" w:cs="Times New Roman"/>
                <w:sz w:val="24"/>
                <w:szCs w:val="24"/>
              </w:rPr>
              <w:t>udarė sąlygų aktyviam mokinių įsitraukimui ir mokymuisi</w:t>
            </w:r>
            <w:r w:rsidR="00144B1D">
              <w:rPr>
                <w:rFonts w:ascii="Times New Roman" w:hAnsi="Times New Roman" w:cs="Times New Roman"/>
                <w:sz w:val="24"/>
                <w:szCs w:val="24"/>
              </w:rPr>
              <w:t xml:space="preserve"> be barjerų</w:t>
            </w:r>
            <w:r w:rsidR="006356B3" w:rsidRPr="000F12AB">
              <w:rPr>
                <w:rFonts w:ascii="Times New Roman" w:hAnsi="Times New Roman" w:cs="Times New Roman"/>
                <w:sz w:val="24"/>
                <w:szCs w:val="24"/>
              </w:rPr>
              <w:t xml:space="preserve">. </w:t>
            </w:r>
          </w:p>
          <w:p w14:paraId="1992830C" w14:textId="5FD13B7C" w:rsidR="00D462DF" w:rsidRPr="000F12AB" w:rsidRDefault="00D462DF" w:rsidP="00F07279">
            <w:pPr>
              <w:tabs>
                <w:tab w:val="left" w:pos="601"/>
              </w:tabs>
              <w:spacing w:after="0" w:line="240" w:lineRule="auto"/>
              <w:ind w:left="176"/>
              <w:jc w:val="both"/>
              <w:rPr>
                <w:rFonts w:ascii="Times New Roman" w:hAnsi="Times New Roman" w:cs="Times New Roman"/>
                <w:iCs/>
                <w:sz w:val="24"/>
                <w:szCs w:val="24"/>
              </w:rPr>
            </w:pPr>
            <w:r w:rsidRPr="000F12AB">
              <w:rPr>
                <w:rFonts w:ascii="Times New Roman" w:hAnsi="Times New Roman" w:cs="Times New Roman"/>
                <w:sz w:val="24"/>
                <w:szCs w:val="24"/>
              </w:rPr>
              <w:t>Vertintojų surinkti ir išanalizuoti duomenys leidžia teigti, kad mokyklos perspektyva ir bendruomenės susitarimai yra tinkami</w:t>
            </w:r>
            <w:r w:rsidRPr="000F12AB">
              <w:rPr>
                <w:rFonts w:ascii="Times New Roman" w:hAnsi="Times New Roman" w:cs="Times New Roman"/>
                <w:b/>
                <w:sz w:val="24"/>
                <w:szCs w:val="24"/>
              </w:rPr>
              <w:t>.</w:t>
            </w:r>
          </w:p>
        </w:tc>
      </w:tr>
      <w:tr w:rsidR="00071F4F" w:rsidRPr="000F12AB" w14:paraId="7AB1188C" w14:textId="77777777" w:rsidTr="0069182A">
        <w:tc>
          <w:tcPr>
            <w:tcW w:w="2681" w:type="dxa"/>
            <w:shd w:val="clear" w:color="auto" w:fill="auto"/>
          </w:tcPr>
          <w:p w14:paraId="116428EB" w14:textId="54C37427" w:rsidR="00071F4F" w:rsidRPr="000F12AB" w:rsidRDefault="00071F4F" w:rsidP="00F07279">
            <w:pPr>
              <w:spacing w:after="0" w:line="240" w:lineRule="auto"/>
              <w:ind w:right="179"/>
              <w:rPr>
                <w:rFonts w:ascii="Times New Roman" w:hAnsi="Times New Roman" w:cs="Times New Roman"/>
                <w:sz w:val="24"/>
                <w:szCs w:val="24"/>
              </w:rPr>
            </w:pPr>
            <w:r w:rsidRPr="000F12AB">
              <w:rPr>
                <w:rFonts w:ascii="Times New Roman" w:hAnsi="Times New Roman" w:cs="Times New Roman"/>
                <w:caps/>
                <w:sz w:val="24"/>
                <w:szCs w:val="24"/>
              </w:rPr>
              <w:lastRenderedPageBreak/>
              <w:t>1.2. </w:t>
            </w:r>
            <w:r w:rsidR="002E5D9E" w:rsidRPr="000F12AB">
              <w:rPr>
                <w:rFonts w:ascii="Times New Roman" w:hAnsi="Times New Roman" w:cs="Times New Roman"/>
                <w:sz w:val="24"/>
                <w:szCs w:val="24"/>
              </w:rPr>
              <w:t>Lyderystė, 3 lygis</w:t>
            </w:r>
          </w:p>
          <w:p w14:paraId="4A827B3D" w14:textId="77777777" w:rsidR="00071F4F" w:rsidRPr="000F12AB" w:rsidRDefault="00071F4F" w:rsidP="00F07279">
            <w:pPr>
              <w:spacing w:after="0" w:line="240" w:lineRule="auto"/>
              <w:ind w:right="179"/>
              <w:rPr>
                <w:rFonts w:ascii="Times New Roman" w:hAnsi="Times New Roman" w:cs="Times New Roman"/>
                <w:sz w:val="24"/>
                <w:szCs w:val="24"/>
              </w:rPr>
            </w:pPr>
          </w:p>
          <w:p w14:paraId="0ABEB206" w14:textId="77777777" w:rsidR="00071F4F" w:rsidRPr="000F12AB" w:rsidRDefault="00071F4F" w:rsidP="00F07279">
            <w:pPr>
              <w:spacing w:after="0" w:line="240" w:lineRule="auto"/>
              <w:ind w:right="179"/>
              <w:rPr>
                <w:rFonts w:ascii="Times New Roman" w:hAnsi="Times New Roman" w:cs="Times New Roman"/>
                <w:sz w:val="24"/>
                <w:szCs w:val="24"/>
              </w:rPr>
            </w:pPr>
          </w:p>
        </w:tc>
        <w:tc>
          <w:tcPr>
            <w:tcW w:w="7237" w:type="dxa"/>
            <w:shd w:val="clear" w:color="auto" w:fill="auto"/>
          </w:tcPr>
          <w:p w14:paraId="0A552584" w14:textId="65E51C3D" w:rsidR="00071F4F" w:rsidRPr="000F12AB" w:rsidRDefault="00071F4F" w:rsidP="00F07279">
            <w:pPr>
              <w:spacing w:after="0" w:line="240" w:lineRule="auto"/>
              <w:jc w:val="both"/>
              <w:rPr>
                <w:rFonts w:ascii="Times New Roman" w:hAnsi="Times New Roman" w:cs="Times New Roman"/>
                <w:sz w:val="24"/>
                <w:szCs w:val="24"/>
                <w:lang w:eastAsia="lt-LT"/>
              </w:rPr>
            </w:pPr>
            <w:r w:rsidRPr="000F12AB">
              <w:rPr>
                <w:rFonts w:ascii="Times New Roman" w:eastAsia="Calibri" w:hAnsi="Times New Roman" w:cs="Times New Roman"/>
                <w:sz w:val="24"/>
              </w:rPr>
              <w:t>Lyderių veikla telkia daugumą bendruomen</w:t>
            </w:r>
            <w:r w:rsidR="00BB4C2A" w:rsidRPr="000F12AB">
              <w:rPr>
                <w:rFonts w:ascii="Times New Roman" w:eastAsia="Calibri" w:hAnsi="Times New Roman" w:cs="Times New Roman"/>
                <w:sz w:val="24"/>
              </w:rPr>
              <w:t>ės narių pokyčiams, inovacijoms</w:t>
            </w:r>
            <w:r w:rsidRPr="000F12AB">
              <w:rPr>
                <w:rFonts w:ascii="Times New Roman" w:eastAsia="Calibri" w:hAnsi="Times New Roman" w:cs="Times New Roman"/>
                <w:sz w:val="24"/>
              </w:rPr>
              <w:t xml:space="preserve"> ir </w:t>
            </w:r>
            <w:proofErr w:type="spellStart"/>
            <w:r w:rsidR="00144B1D" w:rsidRPr="000F12AB">
              <w:rPr>
                <w:rFonts w:ascii="Times New Roman" w:eastAsia="Calibri" w:hAnsi="Times New Roman" w:cs="Times New Roman"/>
                <w:sz w:val="24"/>
              </w:rPr>
              <w:t>įtrauk</w:t>
            </w:r>
            <w:r w:rsidR="00144B1D">
              <w:rPr>
                <w:rFonts w:ascii="Times New Roman" w:eastAsia="Calibri" w:hAnsi="Times New Roman" w:cs="Times New Roman"/>
                <w:sz w:val="24"/>
              </w:rPr>
              <w:t>čiai</w:t>
            </w:r>
            <w:proofErr w:type="spellEnd"/>
            <w:r w:rsidR="00144B1D" w:rsidRPr="000F12AB">
              <w:rPr>
                <w:rFonts w:ascii="Times New Roman" w:eastAsia="Calibri" w:hAnsi="Times New Roman" w:cs="Times New Roman"/>
                <w:sz w:val="24"/>
              </w:rPr>
              <w:t xml:space="preserve"> stiprin</w:t>
            </w:r>
            <w:r w:rsidR="00144B1D">
              <w:rPr>
                <w:rFonts w:ascii="Times New Roman" w:eastAsia="Calibri" w:hAnsi="Times New Roman" w:cs="Times New Roman"/>
                <w:sz w:val="24"/>
              </w:rPr>
              <w:t>t</w:t>
            </w:r>
            <w:r w:rsidR="00144B1D" w:rsidRPr="000F12AB">
              <w:rPr>
                <w:rFonts w:ascii="Times New Roman" w:eastAsia="Calibri" w:hAnsi="Times New Roman" w:cs="Times New Roman"/>
                <w:sz w:val="24"/>
              </w:rPr>
              <w:t>i</w:t>
            </w:r>
            <w:r w:rsidRPr="000F12AB">
              <w:rPr>
                <w:rFonts w:ascii="Times New Roman" w:eastAsia="Calibri" w:hAnsi="Times New Roman" w:cs="Times New Roman"/>
                <w:sz w:val="24"/>
              </w:rPr>
              <w:t>.</w:t>
            </w:r>
          </w:p>
          <w:p w14:paraId="7F8CDC2A" w14:textId="44AE213C" w:rsidR="00071F4F" w:rsidRPr="000F12AB" w:rsidRDefault="00BB4C2A" w:rsidP="00F07279">
            <w:pPr>
              <w:pStyle w:val="Sraopastraipa"/>
              <w:numPr>
                <w:ilvl w:val="0"/>
                <w:numId w:val="21"/>
              </w:numPr>
              <w:spacing w:after="0" w:line="240" w:lineRule="auto"/>
              <w:jc w:val="both"/>
              <w:rPr>
                <w:rFonts w:ascii="Times New Roman" w:eastAsia="Times New Roman" w:hAnsi="Times New Roman" w:cs="Times New Roman"/>
                <w:bCs/>
                <w:sz w:val="24"/>
                <w:szCs w:val="24"/>
              </w:rPr>
            </w:pPr>
            <w:r w:rsidRPr="000F12AB">
              <w:rPr>
                <w:rFonts w:ascii="Times New Roman" w:eastAsia="Calibri" w:hAnsi="Times New Roman" w:cs="Times New Roman"/>
                <w:sz w:val="24"/>
              </w:rPr>
              <w:t>Remiantis pokalbiais</w:t>
            </w:r>
            <w:r w:rsidR="00071F4F" w:rsidRPr="000F12AB">
              <w:rPr>
                <w:rFonts w:ascii="Times New Roman" w:eastAsia="Calibri" w:hAnsi="Times New Roman" w:cs="Times New Roman"/>
                <w:sz w:val="24"/>
              </w:rPr>
              <w:t xml:space="preserve"> su administracija, Metodin</w:t>
            </w:r>
            <w:r w:rsidR="00144B1D">
              <w:rPr>
                <w:rFonts w:ascii="Times New Roman" w:eastAsia="Calibri" w:hAnsi="Times New Roman" w:cs="Times New Roman"/>
                <w:sz w:val="24"/>
              </w:rPr>
              <w:t>e</w:t>
            </w:r>
            <w:r w:rsidR="00071F4F" w:rsidRPr="000F12AB">
              <w:rPr>
                <w:rFonts w:ascii="Times New Roman" w:eastAsia="Calibri" w:hAnsi="Times New Roman" w:cs="Times New Roman"/>
                <w:sz w:val="24"/>
              </w:rPr>
              <w:t xml:space="preserve">, Mokinių tarybomis, VGK nariais </w:t>
            </w:r>
            <w:r w:rsidR="00144B1D">
              <w:rPr>
                <w:rFonts w:ascii="Times New Roman" w:eastAsia="Calibri" w:hAnsi="Times New Roman" w:cs="Times New Roman"/>
                <w:sz w:val="24"/>
              </w:rPr>
              <w:t>ir</w:t>
            </w:r>
            <w:r w:rsidR="00144B1D" w:rsidRPr="000F12AB">
              <w:rPr>
                <w:rFonts w:ascii="Times New Roman" w:eastAsia="Calibri" w:hAnsi="Times New Roman" w:cs="Times New Roman"/>
                <w:sz w:val="24"/>
              </w:rPr>
              <w:t xml:space="preserve"> </w:t>
            </w:r>
            <w:r w:rsidR="00071F4F" w:rsidRPr="000F12AB">
              <w:rPr>
                <w:rFonts w:ascii="Times New Roman" w:eastAsia="Calibri" w:hAnsi="Times New Roman" w:cs="Times New Roman"/>
                <w:sz w:val="24"/>
              </w:rPr>
              <w:t>mokyk</w:t>
            </w:r>
            <w:r w:rsidRPr="000F12AB">
              <w:rPr>
                <w:rFonts w:ascii="Times New Roman" w:eastAsia="Calibri" w:hAnsi="Times New Roman" w:cs="Times New Roman"/>
                <w:sz w:val="24"/>
              </w:rPr>
              <w:t>los dokumentais, nustatyta, kad</w:t>
            </w:r>
            <w:r w:rsidR="00071F4F" w:rsidRPr="000F12AB">
              <w:rPr>
                <w:rFonts w:ascii="Times New Roman" w:eastAsia="Calibri" w:hAnsi="Times New Roman" w:cs="Times New Roman"/>
                <w:sz w:val="24"/>
              </w:rPr>
              <w:t xml:space="preserve"> lyderiais laikomi įvairiose srityse iniciatyvą rodantys mokytojai, mokyklos direktorė, pavaduotojai ugdymui, pagalbos mokiniui specialistai. Mokyklos lyderiais pasitikima, jie palaikomi, skatinami, o kiekvieno lyderio veikla ir i</w:t>
            </w:r>
            <w:r w:rsidRPr="000F12AB">
              <w:rPr>
                <w:rFonts w:ascii="Times New Roman" w:eastAsia="Calibri" w:hAnsi="Times New Roman" w:cs="Times New Roman"/>
                <w:sz w:val="24"/>
              </w:rPr>
              <w:t>niciatyvos</w:t>
            </w:r>
            <w:r w:rsidR="00025AB7" w:rsidRPr="000F12AB">
              <w:rPr>
                <w:rFonts w:ascii="Times New Roman" w:eastAsia="Calibri" w:hAnsi="Times New Roman" w:cs="Times New Roman"/>
                <w:sz w:val="24"/>
              </w:rPr>
              <w:t>, padedančios</w:t>
            </w:r>
            <w:r w:rsidRPr="000F12AB">
              <w:rPr>
                <w:rFonts w:ascii="Times New Roman" w:eastAsia="Calibri" w:hAnsi="Times New Roman" w:cs="Times New Roman"/>
                <w:sz w:val="24"/>
              </w:rPr>
              <w:t xml:space="preserve"> </w:t>
            </w:r>
            <w:r w:rsidR="00025AB7" w:rsidRPr="000F12AB">
              <w:rPr>
                <w:rFonts w:ascii="Times New Roman" w:eastAsia="Calibri" w:hAnsi="Times New Roman" w:cs="Times New Roman"/>
                <w:sz w:val="24"/>
              </w:rPr>
              <w:t xml:space="preserve">kurti </w:t>
            </w:r>
            <w:proofErr w:type="spellStart"/>
            <w:r w:rsidR="00025AB7" w:rsidRPr="000F12AB">
              <w:rPr>
                <w:rFonts w:ascii="Times New Roman" w:eastAsia="Calibri" w:hAnsi="Times New Roman" w:cs="Times New Roman"/>
                <w:sz w:val="24"/>
              </w:rPr>
              <w:t>įtraukųjį</w:t>
            </w:r>
            <w:proofErr w:type="spellEnd"/>
            <w:r w:rsidR="00025AB7" w:rsidRPr="000F12AB">
              <w:rPr>
                <w:rFonts w:ascii="Times New Roman" w:eastAsia="Calibri" w:hAnsi="Times New Roman" w:cs="Times New Roman"/>
                <w:sz w:val="24"/>
              </w:rPr>
              <w:t xml:space="preserve"> ugdymą, </w:t>
            </w:r>
            <w:r w:rsidR="00A92677" w:rsidRPr="000F12AB">
              <w:rPr>
                <w:rFonts w:ascii="Times New Roman" w:eastAsia="Calibri" w:hAnsi="Times New Roman" w:cs="Times New Roman"/>
                <w:sz w:val="24"/>
              </w:rPr>
              <w:t xml:space="preserve">atsispindi </w:t>
            </w:r>
            <w:r w:rsidRPr="000F12AB">
              <w:rPr>
                <w:rFonts w:ascii="Times New Roman" w:eastAsia="Calibri" w:hAnsi="Times New Roman" w:cs="Times New Roman"/>
                <w:sz w:val="24"/>
              </w:rPr>
              <w:t>įvairiose</w:t>
            </w:r>
            <w:r w:rsidR="00ED2106" w:rsidRPr="000F12AB">
              <w:rPr>
                <w:rFonts w:ascii="Times New Roman" w:eastAsia="Calibri" w:hAnsi="Times New Roman" w:cs="Times New Roman"/>
                <w:sz w:val="24"/>
              </w:rPr>
              <w:t xml:space="preserve"> mokyklos </w:t>
            </w:r>
            <w:r w:rsidR="00025AB7" w:rsidRPr="000F12AB">
              <w:rPr>
                <w:rFonts w:ascii="Times New Roman" w:eastAsia="Calibri" w:hAnsi="Times New Roman" w:cs="Times New Roman"/>
                <w:sz w:val="24"/>
              </w:rPr>
              <w:t>veiklos srityse.</w:t>
            </w:r>
          </w:p>
          <w:p w14:paraId="59E745B2" w14:textId="673DD83B" w:rsidR="00071F4F" w:rsidRPr="000F12AB" w:rsidRDefault="00071F4F" w:rsidP="00F07279">
            <w:pPr>
              <w:pStyle w:val="Sraopastraipa"/>
              <w:numPr>
                <w:ilvl w:val="0"/>
                <w:numId w:val="16"/>
              </w:numPr>
              <w:spacing w:after="0" w:line="240" w:lineRule="auto"/>
              <w:jc w:val="both"/>
              <w:rPr>
                <w:rFonts w:ascii="Times New Roman" w:eastAsia="Times New Roman" w:hAnsi="Times New Roman" w:cs="Times New Roman"/>
                <w:bCs/>
                <w:sz w:val="24"/>
                <w:szCs w:val="24"/>
              </w:rPr>
            </w:pPr>
            <w:r w:rsidRPr="000F12AB">
              <w:rPr>
                <w:rFonts w:ascii="Times New Roman" w:hAnsi="Times New Roman" w:cs="Times New Roman"/>
                <w:sz w:val="24"/>
                <w:szCs w:val="24"/>
              </w:rPr>
              <w:t xml:space="preserve">Mokykloje skatinama pasidalytoji lyderystė – aktyviausi bendruomenės nariai, palaikomi administracijos ir kolegų, </w:t>
            </w:r>
            <w:r w:rsidR="00054C87">
              <w:rPr>
                <w:rFonts w:ascii="Times New Roman" w:hAnsi="Times New Roman" w:cs="Times New Roman"/>
                <w:sz w:val="24"/>
                <w:szCs w:val="24"/>
              </w:rPr>
              <w:t>įsitraukia</w:t>
            </w:r>
            <w:r w:rsidR="00054C87" w:rsidRPr="000F12AB">
              <w:rPr>
                <w:rFonts w:ascii="Times New Roman" w:hAnsi="Times New Roman" w:cs="Times New Roman"/>
                <w:sz w:val="24"/>
                <w:szCs w:val="24"/>
              </w:rPr>
              <w:t xml:space="preserve"> </w:t>
            </w:r>
            <w:r w:rsidRPr="000F12AB">
              <w:rPr>
                <w:rFonts w:ascii="Times New Roman" w:hAnsi="Times New Roman" w:cs="Times New Roman"/>
                <w:sz w:val="24"/>
                <w:szCs w:val="24"/>
              </w:rPr>
              <w:t>į savivaldos grupių veiklas, geba prisiimti atsakomybę už iniciatyvų ir sprendimų įgyvendinimą.</w:t>
            </w:r>
            <w:r w:rsidRPr="000F12AB">
              <w:rPr>
                <w:rFonts w:ascii="Times New Roman" w:hAnsi="Times New Roman" w:cs="Times New Roman"/>
              </w:rPr>
              <w:t xml:space="preserve"> </w:t>
            </w:r>
            <w:r w:rsidRPr="000F12AB">
              <w:rPr>
                <w:rFonts w:ascii="Times New Roman" w:hAnsi="Times New Roman" w:cs="Times New Roman"/>
                <w:sz w:val="24"/>
                <w:szCs w:val="24"/>
              </w:rPr>
              <w:t xml:space="preserve">Administracija siekia, kad daugeliui darbuotojų būtų deleguotos lyderystės funkcijos. </w:t>
            </w:r>
          </w:p>
          <w:p w14:paraId="1869A30B" w14:textId="2D29C485" w:rsidR="00071F4F" w:rsidRPr="000F12AB" w:rsidRDefault="00071F4F" w:rsidP="00F07279">
            <w:pPr>
              <w:pStyle w:val="Sraopastraipa"/>
              <w:numPr>
                <w:ilvl w:val="0"/>
                <w:numId w:val="20"/>
              </w:numPr>
              <w:spacing w:after="0" w:line="240" w:lineRule="auto"/>
              <w:jc w:val="both"/>
              <w:rPr>
                <w:rFonts w:ascii="Times New Roman" w:eastAsia="Times New Roman" w:hAnsi="Times New Roman" w:cs="Times New Roman"/>
                <w:bCs/>
                <w:sz w:val="24"/>
                <w:szCs w:val="24"/>
              </w:rPr>
            </w:pPr>
            <w:r w:rsidRPr="000F12AB">
              <w:rPr>
                <w:rFonts w:ascii="Times New Roman" w:hAnsi="Times New Roman" w:cs="Times New Roman"/>
                <w:sz w:val="24"/>
                <w:szCs w:val="24"/>
                <w:lang w:eastAsia="lt-LT"/>
              </w:rPr>
              <w:t xml:space="preserve">Mokyklos vadovai palaiko pedagogų profesinį tobulėjimą, mokytojai lyderiai telkia bendruomenę įtraukiojo ugdymo pokyčiams. Mokyklos ugdymo plane numatyta </w:t>
            </w:r>
            <w:r w:rsidRPr="000F12AB">
              <w:rPr>
                <w:rFonts w:ascii="Times New Roman" w:eastAsia="Calibri" w:hAnsi="Times New Roman" w:cs="Times New Roman"/>
                <w:iCs/>
                <w:sz w:val="24"/>
                <w:szCs w:val="24"/>
                <w:lang w:eastAsia="lt-LT"/>
              </w:rPr>
              <w:t>teikti įvairiapusę pagalbą kiekvienam besimokančia</w:t>
            </w:r>
            <w:r w:rsidR="00054C87">
              <w:rPr>
                <w:rFonts w:ascii="Times New Roman" w:eastAsia="Calibri" w:hAnsi="Times New Roman" w:cs="Times New Roman"/>
                <w:iCs/>
                <w:sz w:val="24"/>
                <w:szCs w:val="24"/>
                <w:lang w:eastAsia="lt-LT"/>
              </w:rPr>
              <w:t>ja</w:t>
            </w:r>
            <w:r w:rsidRPr="000F12AB">
              <w:rPr>
                <w:rFonts w:ascii="Times New Roman" w:eastAsia="Calibri" w:hAnsi="Times New Roman" w:cs="Times New Roman"/>
                <w:iCs/>
                <w:sz w:val="24"/>
                <w:szCs w:val="24"/>
                <w:lang w:eastAsia="lt-LT"/>
              </w:rPr>
              <w:t xml:space="preserve">m, skatinti tikslingą mokytojų, pedagogų, specialistų ir vadovų kvalifikacijos tobulinimą bei lyderystę siekiant visų mokinių </w:t>
            </w:r>
            <w:proofErr w:type="spellStart"/>
            <w:r w:rsidRPr="000F12AB">
              <w:rPr>
                <w:rFonts w:ascii="Times New Roman" w:eastAsia="Calibri" w:hAnsi="Times New Roman" w:cs="Times New Roman"/>
                <w:iCs/>
                <w:sz w:val="24"/>
                <w:szCs w:val="24"/>
                <w:lang w:eastAsia="lt-LT"/>
              </w:rPr>
              <w:t>įtraukties</w:t>
            </w:r>
            <w:proofErr w:type="spellEnd"/>
            <w:r w:rsidRPr="000F12AB">
              <w:rPr>
                <w:rFonts w:ascii="Times New Roman" w:eastAsia="Calibri" w:hAnsi="Times New Roman" w:cs="Times New Roman"/>
                <w:iCs/>
                <w:sz w:val="24"/>
                <w:szCs w:val="24"/>
                <w:lang w:eastAsia="lt-LT"/>
              </w:rPr>
              <w:t>.</w:t>
            </w:r>
          </w:p>
          <w:p w14:paraId="27A0AD9F" w14:textId="10B2FF1B" w:rsidR="00071F4F" w:rsidRPr="000F12AB" w:rsidRDefault="00071F4F" w:rsidP="00F07279">
            <w:pPr>
              <w:pStyle w:val="Sraopastraipa"/>
              <w:numPr>
                <w:ilvl w:val="0"/>
                <w:numId w:val="19"/>
              </w:numPr>
              <w:tabs>
                <w:tab w:val="left" w:pos="459"/>
                <w:tab w:val="left" w:pos="626"/>
              </w:tabs>
              <w:spacing w:after="0" w:line="240" w:lineRule="auto"/>
              <w:jc w:val="both"/>
              <w:rPr>
                <w:rFonts w:ascii="Times New Roman" w:eastAsia="Calibri" w:hAnsi="Times New Roman" w:cs="Times New Roman"/>
                <w:b/>
                <w:iCs/>
                <w:sz w:val="24"/>
                <w:szCs w:val="24"/>
                <w:lang w:eastAsia="lt-LT"/>
              </w:rPr>
            </w:pPr>
            <w:r w:rsidRPr="000F12AB">
              <w:rPr>
                <w:rFonts w:ascii="Times New Roman" w:eastAsia="Calibri" w:hAnsi="Times New Roman" w:cs="Times New Roman"/>
                <w:iCs/>
                <w:sz w:val="24"/>
                <w:szCs w:val="24"/>
                <w:lang w:eastAsia="lt-LT"/>
              </w:rPr>
              <w:lastRenderedPageBreak/>
              <w:t>Mokyklos administracija</w:t>
            </w:r>
            <w:r w:rsidRPr="000F12AB">
              <w:rPr>
                <w:rFonts w:ascii="Times New Roman" w:hAnsi="Times New Roman" w:cs="Times New Roman"/>
              </w:rPr>
              <w:t xml:space="preserve"> </w:t>
            </w:r>
            <w:r w:rsidRPr="000F12AB">
              <w:rPr>
                <w:rFonts w:ascii="Times New Roman" w:hAnsi="Times New Roman" w:cs="Times New Roman"/>
                <w:sz w:val="24"/>
                <w:szCs w:val="24"/>
              </w:rPr>
              <w:t xml:space="preserve">inicijuoja paraiškų teikimą dalyvauti „Erasmus+“ projektų veiklose, skatina mokytojų lyderystę organizuoti visų mokinių </w:t>
            </w:r>
            <w:proofErr w:type="spellStart"/>
            <w:r w:rsidRPr="000F12AB">
              <w:rPr>
                <w:rFonts w:ascii="Times New Roman" w:hAnsi="Times New Roman" w:cs="Times New Roman"/>
                <w:sz w:val="24"/>
                <w:szCs w:val="24"/>
              </w:rPr>
              <w:t>įtrauktį</w:t>
            </w:r>
            <w:proofErr w:type="spellEnd"/>
            <w:r w:rsidRPr="000F12AB">
              <w:rPr>
                <w:rFonts w:ascii="Times New Roman" w:hAnsi="Times New Roman" w:cs="Times New Roman"/>
                <w:sz w:val="24"/>
                <w:szCs w:val="24"/>
              </w:rPr>
              <w:t xml:space="preserve"> apimančias veiklas. 2020 m. Švietimo mainų paramos fondo „Kokybės konkurso“ apdovanojimų renginyje mokyklos projektas „Mokinio atsiskleidimas per mokytojo meistriškumą“ paskelbtas kokybiškiausiu „Erasmus+“ bendrojo ugdymo sektoriaus projektu.</w:t>
            </w:r>
          </w:p>
          <w:p w14:paraId="5A317152" w14:textId="6F074715" w:rsidR="00071F4F" w:rsidRPr="000F12AB" w:rsidRDefault="00071F4F" w:rsidP="00F07279">
            <w:pPr>
              <w:pStyle w:val="Sraopastraipa"/>
              <w:numPr>
                <w:ilvl w:val="0"/>
                <w:numId w:val="17"/>
              </w:numPr>
              <w:spacing w:after="0" w:line="240" w:lineRule="auto"/>
              <w:jc w:val="both"/>
              <w:rPr>
                <w:rFonts w:ascii="Times New Roman" w:eastAsia="Times New Roman" w:hAnsi="Times New Roman" w:cs="Times New Roman"/>
                <w:bCs/>
                <w:sz w:val="24"/>
                <w:szCs w:val="24"/>
              </w:rPr>
            </w:pPr>
            <w:r w:rsidRPr="000F12AB">
              <w:rPr>
                <w:rFonts w:ascii="Times New Roman" w:eastAsia="Times New Roman" w:hAnsi="Times New Roman" w:cs="Times New Roman"/>
                <w:bCs/>
                <w:sz w:val="24"/>
                <w:szCs w:val="24"/>
              </w:rPr>
              <w:t>Iš pokalbių su bendruomene nustatyta, kad mokykloje pasitikima formaliai</w:t>
            </w:r>
            <w:r w:rsidR="00AD4B2E" w:rsidRPr="000F12AB">
              <w:rPr>
                <w:rFonts w:ascii="Times New Roman" w:eastAsia="Times New Roman" w:hAnsi="Times New Roman" w:cs="Times New Roman"/>
                <w:bCs/>
                <w:sz w:val="24"/>
                <w:szCs w:val="24"/>
              </w:rPr>
              <w:t xml:space="preserve">s lyderiais. Tai patvirtina ir </w:t>
            </w:r>
            <w:r w:rsidR="00C30FAD" w:rsidRPr="000F12AB">
              <w:rPr>
                <w:rFonts w:ascii="Times New Roman" w:hAnsi="Times New Roman" w:cs="Times New Roman"/>
                <w:sz w:val="24"/>
                <w:szCs w:val="24"/>
              </w:rPr>
              <w:t>NŠA tyrim</w:t>
            </w:r>
            <w:r w:rsidR="00054C87">
              <w:rPr>
                <w:rFonts w:ascii="Times New Roman" w:hAnsi="Times New Roman" w:cs="Times New Roman"/>
                <w:sz w:val="24"/>
                <w:szCs w:val="24"/>
              </w:rPr>
              <w:t>as –</w:t>
            </w:r>
            <w:r w:rsidRPr="000F12AB">
              <w:rPr>
                <w:rFonts w:ascii="Times New Roman" w:hAnsi="Times New Roman" w:cs="Times New Roman"/>
                <w:sz w:val="24"/>
                <w:szCs w:val="24"/>
              </w:rPr>
              <w:t xml:space="preserve"> teiginiui „Mūsų mokykloje vadovai pagarbiai elgiasi su</w:t>
            </w:r>
            <w:r w:rsidR="00AD4B2E" w:rsidRPr="000F12AB">
              <w:rPr>
                <w:rFonts w:ascii="Times New Roman" w:hAnsi="Times New Roman" w:cs="Times New Roman"/>
                <w:sz w:val="24"/>
                <w:szCs w:val="24"/>
              </w:rPr>
              <w:t xml:space="preserve"> visais mokiniais</w:t>
            </w:r>
            <w:r w:rsidR="00054C87">
              <w:rPr>
                <w:rFonts w:ascii="Times New Roman" w:hAnsi="Times New Roman" w:cs="Times New Roman"/>
                <w:sz w:val="24"/>
                <w:szCs w:val="24"/>
              </w:rPr>
              <w:t>“</w:t>
            </w:r>
            <w:r w:rsidRPr="000F12AB">
              <w:rPr>
                <w:rFonts w:ascii="Times New Roman" w:hAnsi="Times New Roman" w:cs="Times New Roman"/>
                <w:sz w:val="24"/>
                <w:szCs w:val="24"/>
              </w:rPr>
              <w:t xml:space="preserve"> pritaria 76,6 proc. apklausoje dalyvavusių mokytojų, o teiginiui „Mokyklos vado</w:t>
            </w:r>
            <w:r w:rsidR="00AD4B2E" w:rsidRPr="000F12AB">
              <w:rPr>
                <w:rFonts w:ascii="Times New Roman" w:hAnsi="Times New Roman" w:cs="Times New Roman"/>
                <w:sz w:val="24"/>
                <w:szCs w:val="24"/>
              </w:rPr>
              <w:t>vai man yra autoritetas“ pritaria 27,1</w:t>
            </w:r>
            <w:r w:rsidRPr="000F12AB">
              <w:rPr>
                <w:rFonts w:ascii="Times New Roman" w:hAnsi="Times New Roman" w:cs="Times New Roman"/>
                <w:sz w:val="24"/>
                <w:szCs w:val="24"/>
              </w:rPr>
              <w:t xml:space="preserve"> proc. </w:t>
            </w:r>
            <w:r w:rsidR="00054C87" w:rsidRPr="000F12AB">
              <w:rPr>
                <w:rFonts w:ascii="Times New Roman" w:hAnsi="Times New Roman" w:cs="Times New Roman"/>
                <w:sz w:val="24"/>
                <w:szCs w:val="24"/>
              </w:rPr>
              <w:t xml:space="preserve">apklausoje </w:t>
            </w:r>
            <w:r w:rsidRPr="000F12AB">
              <w:rPr>
                <w:rFonts w:ascii="Times New Roman" w:hAnsi="Times New Roman" w:cs="Times New Roman"/>
                <w:sz w:val="24"/>
                <w:szCs w:val="24"/>
              </w:rPr>
              <w:t>dalyvavusių mokini</w:t>
            </w:r>
            <w:r w:rsidR="00AD4B2E" w:rsidRPr="000F12AB">
              <w:rPr>
                <w:rFonts w:ascii="Times New Roman" w:hAnsi="Times New Roman" w:cs="Times New Roman"/>
                <w:sz w:val="24"/>
                <w:szCs w:val="24"/>
              </w:rPr>
              <w:t xml:space="preserve">ų, </w:t>
            </w:r>
            <w:r w:rsidRPr="000F12AB">
              <w:rPr>
                <w:rFonts w:ascii="Times New Roman" w:hAnsi="Times New Roman" w:cs="Times New Roman"/>
                <w:sz w:val="24"/>
                <w:szCs w:val="24"/>
              </w:rPr>
              <w:t>tai vertinama kaip santykinai vienas stipresnių mokyklos aspe</w:t>
            </w:r>
            <w:r w:rsidR="00ED2106" w:rsidRPr="000F12AB">
              <w:rPr>
                <w:rFonts w:ascii="Times New Roman" w:hAnsi="Times New Roman" w:cs="Times New Roman"/>
                <w:sz w:val="24"/>
                <w:szCs w:val="24"/>
              </w:rPr>
              <w:t>ktų įtraukiojo ugdymo požiūriu.</w:t>
            </w:r>
          </w:p>
          <w:p w14:paraId="35D53859" w14:textId="59C9B736" w:rsidR="00071F4F" w:rsidRPr="000F12AB" w:rsidRDefault="0067720E" w:rsidP="00F07279">
            <w:pPr>
              <w:pStyle w:val="Sraopastraipa"/>
              <w:numPr>
                <w:ilvl w:val="0"/>
                <w:numId w:val="18"/>
              </w:numPr>
              <w:spacing w:after="0" w:line="240" w:lineRule="auto"/>
              <w:jc w:val="both"/>
              <w:rPr>
                <w:rFonts w:ascii="Times New Roman" w:eastAsia="Times New Roman" w:hAnsi="Times New Roman" w:cs="Times New Roman"/>
                <w:bCs/>
                <w:sz w:val="24"/>
                <w:szCs w:val="24"/>
              </w:rPr>
            </w:pPr>
            <w:r w:rsidRPr="000F12AB">
              <w:rPr>
                <w:rFonts w:ascii="Times New Roman" w:eastAsia="Times New Roman" w:hAnsi="Times New Roman" w:cs="Times New Roman"/>
                <w:bCs/>
                <w:sz w:val="24"/>
                <w:szCs w:val="24"/>
              </w:rPr>
              <w:t>Spr</w:t>
            </w:r>
            <w:r>
              <w:rPr>
                <w:rFonts w:ascii="Times New Roman" w:eastAsia="Times New Roman" w:hAnsi="Times New Roman" w:cs="Times New Roman"/>
                <w:bCs/>
                <w:sz w:val="24"/>
                <w:szCs w:val="24"/>
              </w:rPr>
              <w:t>ęsdami</w:t>
            </w:r>
            <w:r w:rsidRPr="000F12AB">
              <w:rPr>
                <w:rFonts w:ascii="Times New Roman" w:eastAsia="Times New Roman" w:hAnsi="Times New Roman" w:cs="Times New Roman"/>
                <w:bCs/>
                <w:sz w:val="24"/>
                <w:szCs w:val="24"/>
              </w:rPr>
              <w:t xml:space="preserve"> </w:t>
            </w:r>
            <w:r w:rsidR="00071F4F" w:rsidRPr="000F12AB">
              <w:rPr>
                <w:rFonts w:ascii="Times New Roman" w:eastAsia="Times New Roman" w:hAnsi="Times New Roman" w:cs="Times New Roman"/>
                <w:bCs/>
                <w:sz w:val="24"/>
                <w:szCs w:val="24"/>
              </w:rPr>
              <w:t xml:space="preserve">mokinių mokymosi kliūčių įveikimo klausimus </w:t>
            </w:r>
            <w:r w:rsidRPr="000F12AB">
              <w:rPr>
                <w:rFonts w:ascii="Times New Roman" w:eastAsia="Times New Roman" w:hAnsi="Times New Roman" w:cs="Times New Roman"/>
                <w:bCs/>
                <w:sz w:val="24"/>
                <w:szCs w:val="24"/>
              </w:rPr>
              <w:t>direktor</w:t>
            </w:r>
            <w:r>
              <w:rPr>
                <w:rFonts w:ascii="Times New Roman" w:eastAsia="Times New Roman" w:hAnsi="Times New Roman" w:cs="Times New Roman"/>
                <w:bCs/>
                <w:sz w:val="24"/>
                <w:szCs w:val="24"/>
              </w:rPr>
              <w:t>ė</w:t>
            </w:r>
            <w:r w:rsidRPr="000F12AB">
              <w:rPr>
                <w:rFonts w:ascii="Times New Roman" w:eastAsia="Times New Roman" w:hAnsi="Times New Roman" w:cs="Times New Roman"/>
                <w:bCs/>
                <w:sz w:val="24"/>
                <w:szCs w:val="24"/>
              </w:rPr>
              <w:t xml:space="preserve">s </w:t>
            </w:r>
            <w:r w:rsidR="00071F4F" w:rsidRPr="000F12AB">
              <w:rPr>
                <w:rFonts w:ascii="Times New Roman" w:eastAsia="Times New Roman" w:hAnsi="Times New Roman" w:cs="Times New Roman"/>
                <w:bCs/>
                <w:sz w:val="24"/>
                <w:szCs w:val="24"/>
              </w:rPr>
              <w:t>pavaduotojai ugdymui organizuoja mokytojų, dirbančių vienoje klasėje, konstruktyvias diskusijas ir bendradarbiavimą, vykdo mokiniams skiriamų namų darbų, mokymosi krūvio, kontrolin</w:t>
            </w:r>
            <w:r w:rsidR="00ED2106" w:rsidRPr="000F12AB">
              <w:rPr>
                <w:rFonts w:ascii="Times New Roman" w:eastAsia="Times New Roman" w:hAnsi="Times New Roman" w:cs="Times New Roman"/>
                <w:bCs/>
                <w:sz w:val="24"/>
                <w:szCs w:val="24"/>
              </w:rPr>
              <w:t>ių darbų stebėseną ir kontrolę.</w:t>
            </w:r>
          </w:p>
          <w:p w14:paraId="50C04202" w14:textId="4FDF74D7" w:rsidR="00071F4F" w:rsidRPr="000F12AB" w:rsidRDefault="00071F4F" w:rsidP="00F07279">
            <w:pPr>
              <w:tabs>
                <w:tab w:val="left" w:pos="601"/>
              </w:tabs>
              <w:spacing w:after="0" w:line="240" w:lineRule="auto"/>
              <w:ind w:left="176"/>
              <w:jc w:val="both"/>
              <w:rPr>
                <w:rFonts w:ascii="Times New Roman" w:hAnsi="Times New Roman" w:cs="Times New Roman"/>
                <w:iCs/>
                <w:sz w:val="24"/>
                <w:szCs w:val="24"/>
              </w:rPr>
            </w:pPr>
            <w:r w:rsidRPr="000F12AB">
              <w:rPr>
                <w:rFonts w:ascii="Times New Roman" w:hAnsi="Times New Roman" w:cs="Times New Roman"/>
                <w:sz w:val="24"/>
                <w:szCs w:val="24"/>
              </w:rPr>
              <w:t>Vertinimo metu surinkti ir apibendrinti duomenys leidžia teigti, kad lyderystė yra vertinama gerai.</w:t>
            </w:r>
          </w:p>
        </w:tc>
      </w:tr>
      <w:tr w:rsidR="00485793" w:rsidRPr="000F12AB" w14:paraId="29A73A38" w14:textId="77777777" w:rsidTr="0069182A">
        <w:tc>
          <w:tcPr>
            <w:tcW w:w="2681" w:type="dxa"/>
            <w:shd w:val="clear" w:color="auto" w:fill="auto"/>
          </w:tcPr>
          <w:p w14:paraId="77079A2F" w14:textId="02D4716F" w:rsidR="00485793" w:rsidRPr="000F12AB" w:rsidRDefault="00485793" w:rsidP="00F07279">
            <w:pPr>
              <w:spacing w:after="0" w:line="240" w:lineRule="auto"/>
              <w:ind w:right="179"/>
              <w:rPr>
                <w:rFonts w:ascii="Times New Roman" w:hAnsi="Times New Roman" w:cs="Times New Roman"/>
                <w:sz w:val="24"/>
                <w:szCs w:val="24"/>
              </w:rPr>
            </w:pPr>
            <w:r w:rsidRPr="000F12AB">
              <w:rPr>
                <w:rFonts w:ascii="Times New Roman" w:hAnsi="Times New Roman" w:cs="Times New Roman"/>
                <w:caps/>
                <w:sz w:val="24"/>
                <w:szCs w:val="24"/>
              </w:rPr>
              <w:lastRenderedPageBreak/>
              <w:t>1.3. </w:t>
            </w:r>
            <w:r w:rsidR="002E5D9E" w:rsidRPr="000F12AB">
              <w:rPr>
                <w:rFonts w:ascii="Times New Roman" w:hAnsi="Times New Roman" w:cs="Times New Roman"/>
                <w:sz w:val="24"/>
                <w:szCs w:val="24"/>
              </w:rPr>
              <w:t>Mokyklos savivalda, 2 lygis</w:t>
            </w:r>
          </w:p>
          <w:p w14:paraId="79B2E97E" w14:textId="77777777" w:rsidR="00485793" w:rsidRPr="000F12AB" w:rsidRDefault="00485793" w:rsidP="00F07279">
            <w:pPr>
              <w:spacing w:after="0" w:line="240" w:lineRule="auto"/>
              <w:ind w:right="179"/>
              <w:rPr>
                <w:rFonts w:ascii="Times New Roman" w:hAnsi="Times New Roman" w:cs="Times New Roman"/>
                <w:sz w:val="24"/>
                <w:szCs w:val="24"/>
              </w:rPr>
            </w:pPr>
          </w:p>
          <w:p w14:paraId="5FB480AE" w14:textId="77777777" w:rsidR="00485793" w:rsidRPr="000F12AB" w:rsidRDefault="00485793" w:rsidP="00F07279">
            <w:pPr>
              <w:spacing w:after="0" w:line="240" w:lineRule="auto"/>
              <w:ind w:right="179"/>
              <w:rPr>
                <w:rFonts w:ascii="Times New Roman" w:hAnsi="Times New Roman" w:cs="Times New Roman"/>
                <w:sz w:val="24"/>
                <w:szCs w:val="24"/>
              </w:rPr>
            </w:pPr>
          </w:p>
        </w:tc>
        <w:tc>
          <w:tcPr>
            <w:tcW w:w="7237" w:type="dxa"/>
            <w:shd w:val="clear" w:color="auto" w:fill="auto"/>
          </w:tcPr>
          <w:p w14:paraId="39A566F1" w14:textId="47F27EF0" w:rsidR="00485793" w:rsidRPr="000F12AB" w:rsidRDefault="00485793" w:rsidP="00F07279">
            <w:pPr>
              <w:spacing w:after="0" w:line="240" w:lineRule="auto"/>
              <w:jc w:val="both"/>
              <w:rPr>
                <w:rFonts w:ascii="Times New Roman" w:eastAsia="Times New Roman" w:hAnsi="Times New Roman" w:cs="Times New Roman"/>
                <w:b/>
                <w:bCs/>
                <w:sz w:val="24"/>
                <w:szCs w:val="24"/>
              </w:rPr>
            </w:pPr>
            <w:r w:rsidRPr="000F12AB">
              <w:rPr>
                <w:rFonts w:ascii="Times New Roman" w:hAnsi="Times New Roman" w:cs="Times New Roman"/>
                <w:sz w:val="24"/>
                <w:szCs w:val="24"/>
              </w:rPr>
              <w:t xml:space="preserve">Mokyklos savivalda </w:t>
            </w:r>
            <w:proofErr w:type="spellStart"/>
            <w:r w:rsidRPr="000F12AB">
              <w:rPr>
                <w:rFonts w:ascii="Times New Roman" w:hAnsi="Times New Roman" w:cs="Times New Roman"/>
                <w:sz w:val="24"/>
                <w:szCs w:val="24"/>
              </w:rPr>
              <w:t>įtraukaus</w:t>
            </w:r>
            <w:proofErr w:type="spellEnd"/>
            <w:r w:rsidRPr="000F12AB">
              <w:rPr>
                <w:rFonts w:ascii="Times New Roman" w:hAnsi="Times New Roman" w:cs="Times New Roman"/>
                <w:sz w:val="24"/>
                <w:szCs w:val="24"/>
              </w:rPr>
              <w:t xml:space="preserve"> ugdymo kontekste neišskirtinė.</w:t>
            </w:r>
          </w:p>
          <w:p w14:paraId="37E8F3F4" w14:textId="77777777" w:rsidR="00485793" w:rsidRPr="000F12AB" w:rsidRDefault="00485793" w:rsidP="00F07279">
            <w:pPr>
              <w:pStyle w:val="Sraopastraipa"/>
              <w:numPr>
                <w:ilvl w:val="0"/>
                <w:numId w:val="22"/>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Savivaldos institucijų kompetencijų ir sudarymo principai įteisinti Mokyklos nuostatuose, susitarta dėl savivaldos institucijų organizavimo formų, parengti veiklos planai. Inicijuodamos ir vykdydamos savo veiklas savivaldos institucijos iš mokyklos administracijos sulaukia palaikymo, pritarimo ir paramos.</w:t>
            </w:r>
          </w:p>
          <w:p w14:paraId="7EE39A19" w14:textId="462C282B" w:rsidR="00485793" w:rsidRPr="000F12AB" w:rsidRDefault="00485793" w:rsidP="00F07279">
            <w:pPr>
              <w:pStyle w:val="Sraopastraipa"/>
              <w:numPr>
                <w:ilvl w:val="0"/>
                <w:numId w:val="23"/>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Mokykloje veikia demokratiškai išrinkta Mokyklos taryba, kurią sudaro mokytojų, mokinių ir tėvų atstovai. Taryba </w:t>
            </w:r>
            <w:r w:rsidR="00670080" w:rsidRPr="000F12AB">
              <w:rPr>
                <w:rFonts w:ascii="Times New Roman" w:hAnsi="Times New Roman" w:cs="Times New Roman"/>
                <w:sz w:val="24"/>
                <w:szCs w:val="24"/>
              </w:rPr>
              <w:t xml:space="preserve">tradiciškai </w:t>
            </w:r>
            <w:r w:rsidRPr="000F12AB">
              <w:rPr>
                <w:rFonts w:ascii="Times New Roman" w:hAnsi="Times New Roman" w:cs="Times New Roman"/>
                <w:sz w:val="24"/>
                <w:szCs w:val="24"/>
              </w:rPr>
              <w:t xml:space="preserve">svarsto ir </w:t>
            </w:r>
            <w:r w:rsidR="00670080" w:rsidRPr="000F12AB">
              <w:rPr>
                <w:rFonts w:ascii="Times New Roman" w:hAnsi="Times New Roman" w:cs="Times New Roman"/>
                <w:sz w:val="24"/>
                <w:szCs w:val="24"/>
              </w:rPr>
              <w:t>pritaria mokyklos vadovo metinėms veiklos ataskaitoms</w:t>
            </w:r>
            <w:r w:rsidRPr="000F12AB">
              <w:rPr>
                <w:rFonts w:ascii="Times New Roman" w:hAnsi="Times New Roman" w:cs="Times New Roman"/>
                <w:sz w:val="24"/>
                <w:szCs w:val="24"/>
              </w:rPr>
              <w:t>, tvirtina mokytojų ir pagalbos mokiniui specialistų atestacijos programas, mokomųjų priemonių pirkimu</w:t>
            </w:r>
            <w:r w:rsidR="00670080" w:rsidRPr="000F12AB">
              <w:rPr>
                <w:rFonts w:ascii="Times New Roman" w:hAnsi="Times New Roman" w:cs="Times New Roman"/>
                <w:sz w:val="24"/>
                <w:szCs w:val="24"/>
              </w:rPr>
              <w:t>s, sprendžia kabinetų įrengimo ir jų aprūpinimo bei</w:t>
            </w:r>
            <w:r w:rsidR="00ED2106" w:rsidRPr="000F12AB">
              <w:rPr>
                <w:rFonts w:ascii="Times New Roman" w:hAnsi="Times New Roman" w:cs="Times New Roman"/>
                <w:sz w:val="24"/>
                <w:szCs w:val="24"/>
              </w:rPr>
              <w:t xml:space="preserve"> mokinių saugumo klausimus.</w:t>
            </w:r>
          </w:p>
          <w:p w14:paraId="7CC966E1" w14:textId="77777777" w:rsidR="00231EBA" w:rsidRPr="000F12AB" w:rsidRDefault="00485793" w:rsidP="00F07279">
            <w:pPr>
              <w:pStyle w:val="Sraopastraipa"/>
              <w:numPr>
                <w:ilvl w:val="0"/>
                <w:numId w:val="23"/>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Metodinė taryba</w:t>
            </w:r>
            <w:r w:rsidRPr="000F12AB">
              <w:rPr>
                <w:rFonts w:ascii="Times New Roman" w:hAnsi="Times New Roman" w:cs="Times New Roman"/>
                <w:iCs/>
                <w:sz w:val="24"/>
                <w:szCs w:val="24"/>
              </w:rPr>
              <w:t xml:space="preserve"> analizuoja mokyklos ugdymo planą, tariasi dėl individualios mokinių pažangos, aprūpinimo </w:t>
            </w:r>
            <w:r w:rsidR="0068468A" w:rsidRPr="000F12AB">
              <w:rPr>
                <w:rFonts w:ascii="Times New Roman" w:hAnsi="Times New Roman" w:cs="Times New Roman"/>
                <w:iCs/>
                <w:sz w:val="24"/>
                <w:szCs w:val="24"/>
              </w:rPr>
              <w:t>priemonėmis poreikio, planuoja</w:t>
            </w:r>
            <w:r w:rsidRPr="000F12AB">
              <w:rPr>
                <w:rFonts w:ascii="Times New Roman" w:hAnsi="Times New Roman" w:cs="Times New Roman"/>
                <w:iCs/>
                <w:sz w:val="24"/>
                <w:szCs w:val="24"/>
              </w:rPr>
              <w:t xml:space="preserve"> mokymąsi vieniems iš kitų.</w:t>
            </w:r>
            <w:r w:rsidR="00231EBA" w:rsidRPr="000F12AB">
              <w:rPr>
                <w:rFonts w:ascii="Times New Roman" w:hAnsi="Times New Roman" w:cs="Times New Roman"/>
                <w:sz w:val="24"/>
                <w:szCs w:val="24"/>
              </w:rPr>
              <w:t xml:space="preserve"> </w:t>
            </w:r>
          </w:p>
          <w:p w14:paraId="1F23E945" w14:textId="052351D7" w:rsidR="003F2A4C" w:rsidRPr="000F12AB" w:rsidRDefault="00231EBA" w:rsidP="00F07279">
            <w:pPr>
              <w:pStyle w:val="Sraopastraipa"/>
              <w:numPr>
                <w:ilvl w:val="0"/>
                <w:numId w:val="23"/>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Mokinių dalyvavimas savivaldoje skatina jų lyderystę, iniciatyvą, kūrybiškumą: inicijuojami ir organizuojami įvairūs renginiai, dalyvaujama konferencijose.</w:t>
            </w:r>
          </w:p>
          <w:p w14:paraId="2AB9816F" w14:textId="3FB8CC2A" w:rsidR="00485793" w:rsidRPr="000F12AB" w:rsidRDefault="00485793"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Vertinimo metu surinkti ir apibendrin</w:t>
            </w:r>
            <w:r w:rsidR="0073482D" w:rsidRPr="000F12AB">
              <w:rPr>
                <w:rFonts w:ascii="Times New Roman" w:hAnsi="Times New Roman" w:cs="Times New Roman"/>
                <w:sz w:val="24"/>
                <w:szCs w:val="24"/>
              </w:rPr>
              <w:t>ti duomenys leidžia teigti, kad</w:t>
            </w:r>
            <w:r w:rsidRPr="000F12AB">
              <w:rPr>
                <w:rFonts w:ascii="Times New Roman" w:hAnsi="Times New Roman" w:cs="Times New Roman"/>
                <w:sz w:val="24"/>
                <w:szCs w:val="24"/>
              </w:rPr>
              <w:t xml:space="preserve"> mokyklos savivalda yra vertinama </w:t>
            </w:r>
            <w:r w:rsidR="00947F97" w:rsidRPr="000F12AB">
              <w:rPr>
                <w:rFonts w:ascii="Times New Roman" w:hAnsi="Times New Roman" w:cs="Times New Roman"/>
                <w:sz w:val="24"/>
                <w:szCs w:val="24"/>
              </w:rPr>
              <w:t>patenkinamai.</w:t>
            </w:r>
          </w:p>
        </w:tc>
      </w:tr>
      <w:tr w:rsidR="000E6794" w:rsidRPr="000F12AB" w14:paraId="4A566887" w14:textId="77777777" w:rsidTr="0069182A">
        <w:tc>
          <w:tcPr>
            <w:tcW w:w="2681" w:type="dxa"/>
            <w:shd w:val="clear" w:color="auto" w:fill="auto"/>
          </w:tcPr>
          <w:p w14:paraId="0F714758" w14:textId="424C7450" w:rsidR="000E6794" w:rsidRPr="000F12AB" w:rsidRDefault="000E6794" w:rsidP="00F07279">
            <w:pPr>
              <w:spacing w:after="0" w:line="240" w:lineRule="auto"/>
              <w:ind w:right="179"/>
              <w:rPr>
                <w:rFonts w:ascii="Times New Roman" w:hAnsi="Times New Roman" w:cs="Times New Roman"/>
                <w:sz w:val="24"/>
                <w:szCs w:val="24"/>
              </w:rPr>
            </w:pPr>
            <w:r w:rsidRPr="000F12AB">
              <w:rPr>
                <w:rFonts w:ascii="Times New Roman" w:hAnsi="Times New Roman" w:cs="Times New Roman"/>
                <w:caps/>
                <w:sz w:val="24"/>
                <w:szCs w:val="24"/>
              </w:rPr>
              <w:t>1.4. </w:t>
            </w:r>
            <w:r w:rsidR="00E87EC2" w:rsidRPr="000F12AB">
              <w:rPr>
                <w:rFonts w:ascii="Times New Roman" w:hAnsi="Times New Roman" w:cs="Times New Roman"/>
                <w:sz w:val="24"/>
                <w:szCs w:val="24"/>
              </w:rPr>
              <w:t>Veikimas kartu, 3 lygis</w:t>
            </w:r>
          </w:p>
          <w:p w14:paraId="07CABC03" w14:textId="77777777" w:rsidR="000E6794" w:rsidRPr="000F12AB" w:rsidRDefault="000E6794" w:rsidP="00F07279">
            <w:pPr>
              <w:spacing w:after="0" w:line="240" w:lineRule="auto"/>
              <w:ind w:right="179"/>
              <w:rPr>
                <w:rFonts w:ascii="Times New Roman" w:hAnsi="Times New Roman" w:cs="Times New Roman"/>
                <w:sz w:val="24"/>
                <w:szCs w:val="24"/>
              </w:rPr>
            </w:pPr>
          </w:p>
          <w:p w14:paraId="079B65AF" w14:textId="77777777" w:rsidR="000E6794" w:rsidRPr="000F12AB" w:rsidRDefault="000E6794" w:rsidP="00F07279">
            <w:pPr>
              <w:spacing w:after="0" w:line="240" w:lineRule="auto"/>
              <w:ind w:right="179"/>
              <w:rPr>
                <w:rFonts w:ascii="Times New Roman" w:hAnsi="Times New Roman" w:cs="Times New Roman"/>
                <w:sz w:val="24"/>
                <w:szCs w:val="24"/>
              </w:rPr>
            </w:pPr>
          </w:p>
        </w:tc>
        <w:tc>
          <w:tcPr>
            <w:tcW w:w="7237" w:type="dxa"/>
            <w:shd w:val="clear" w:color="auto" w:fill="auto"/>
          </w:tcPr>
          <w:p w14:paraId="1C7C74C1" w14:textId="2EBBCADD" w:rsidR="000E6794" w:rsidRPr="000F12AB" w:rsidRDefault="000E6794" w:rsidP="00F07279">
            <w:pPr>
              <w:spacing w:after="0" w:line="240" w:lineRule="auto"/>
              <w:contextualSpacing/>
              <w:jc w:val="both"/>
              <w:rPr>
                <w:rFonts w:ascii="Times New Roman" w:hAnsi="Times New Roman" w:cs="Times New Roman"/>
                <w:sz w:val="24"/>
                <w:szCs w:val="24"/>
              </w:rPr>
            </w:pPr>
            <w:r w:rsidRPr="000F12AB">
              <w:rPr>
                <w:rFonts w:ascii="Times New Roman" w:eastAsiaTheme="minorEastAsia" w:hAnsi="Times New Roman" w:cs="Times New Roman"/>
                <w:sz w:val="24"/>
                <w:szCs w:val="24"/>
                <w:lang w:eastAsia="lt-LT"/>
              </w:rPr>
              <w:t xml:space="preserve">Mokyklos darbuotojų bendradarbiavimo kultūra padeda užtikrinti tinkamą </w:t>
            </w:r>
            <w:r w:rsidR="0067720E">
              <w:rPr>
                <w:rFonts w:ascii="Times New Roman" w:eastAsiaTheme="minorEastAsia" w:hAnsi="Times New Roman" w:cs="Times New Roman"/>
                <w:sz w:val="24"/>
                <w:szCs w:val="24"/>
                <w:lang w:eastAsia="lt-LT"/>
              </w:rPr>
              <w:t>įstaigos</w:t>
            </w:r>
            <w:r w:rsidR="0067720E" w:rsidRPr="000F12AB">
              <w:rPr>
                <w:rFonts w:ascii="Times New Roman" w:eastAsiaTheme="minorEastAsia" w:hAnsi="Times New Roman" w:cs="Times New Roman"/>
                <w:sz w:val="24"/>
                <w:szCs w:val="24"/>
                <w:lang w:eastAsia="lt-LT"/>
              </w:rPr>
              <w:t xml:space="preserve"> </w:t>
            </w:r>
            <w:r w:rsidRPr="000F12AB">
              <w:rPr>
                <w:rFonts w:ascii="Times New Roman" w:eastAsiaTheme="minorEastAsia" w:hAnsi="Times New Roman" w:cs="Times New Roman"/>
                <w:sz w:val="24"/>
                <w:szCs w:val="24"/>
                <w:lang w:eastAsia="lt-LT"/>
              </w:rPr>
              <w:t xml:space="preserve">ūkinę </w:t>
            </w:r>
            <w:r w:rsidR="0067720E">
              <w:rPr>
                <w:rFonts w:ascii="Times New Roman" w:eastAsiaTheme="minorEastAsia" w:hAnsi="Times New Roman" w:cs="Times New Roman"/>
                <w:sz w:val="24"/>
                <w:szCs w:val="24"/>
                <w:lang w:eastAsia="lt-LT"/>
              </w:rPr>
              <w:t>ir</w:t>
            </w:r>
            <w:r w:rsidR="0067720E" w:rsidRPr="000F12AB">
              <w:rPr>
                <w:rFonts w:ascii="Times New Roman" w:eastAsiaTheme="minorEastAsia" w:hAnsi="Times New Roman" w:cs="Times New Roman"/>
                <w:sz w:val="24"/>
                <w:szCs w:val="24"/>
                <w:lang w:eastAsia="lt-LT"/>
              </w:rPr>
              <w:t xml:space="preserve"> </w:t>
            </w:r>
            <w:r w:rsidRPr="000F12AB">
              <w:rPr>
                <w:rFonts w:ascii="Times New Roman" w:eastAsiaTheme="minorEastAsia" w:hAnsi="Times New Roman" w:cs="Times New Roman"/>
                <w:sz w:val="24"/>
                <w:szCs w:val="24"/>
                <w:lang w:eastAsia="lt-LT"/>
              </w:rPr>
              <w:t>ugdomąją veiklas, solidarius, geranoriškumu grindžiamus tarpusavio santykius.</w:t>
            </w:r>
          </w:p>
          <w:p w14:paraId="6D97C8C2" w14:textId="6D503243" w:rsidR="000E6794" w:rsidRPr="000F12AB" w:rsidRDefault="000E6794" w:rsidP="00F07279">
            <w:pPr>
              <w:numPr>
                <w:ilvl w:val="0"/>
                <w:numId w:val="5"/>
              </w:numPr>
              <w:spacing w:after="0" w:line="240" w:lineRule="auto"/>
              <w:ind w:left="459" w:hanging="284"/>
              <w:contextualSpacing/>
              <w:jc w:val="both"/>
              <w:rPr>
                <w:rFonts w:ascii="Times New Roman" w:eastAsiaTheme="minorEastAsia" w:hAnsi="Times New Roman" w:cs="Times New Roman"/>
                <w:bCs/>
                <w:sz w:val="24"/>
                <w:szCs w:val="24"/>
                <w:lang w:eastAsia="lt-LT"/>
              </w:rPr>
            </w:pPr>
            <w:r w:rsidRPr="000F12AB">
              <w:rPr>
                <w:rFonts w:ascii="Times New Roman" w:eastAsiaTheme="minorEastAsia" w:hAnsi="Times New Roman" w:cs="Times New Roman"/>
                <w:bCs/>
                <w:sz w:val="24"/>
                <w:szCs w:val="24"/>
                <w:lang w:eastAsia="lt-LT"/>
              </w:rPr>
              <w:t>Iš pateiktų mokyklos dokumentų, įsivertinimo medžiagos aišku, kad</w:t>
            </w:r>
            <w:r w:rsidRPr="000F12AB">
              <w:rPr>
                <w:rFonts w:ascii="Times New Roman" w:eastAsiaTheme="minorEastAsia" w:hAnsi="Times New Roman" w:cs="Times New Roman"/>
                <w:b/>
                <w:bCs/>
                <w:sz w:val="24"/>
                <w:szCs w:val="24"/>
                <w:lang w:eastAsia="lt-LT"/>
              </w:rPr>
              <w:t xml:space="preserve"> </w:t>
            </w:r>
            <w:r w:rsidRPr="000F12AB">
              <w:rPr>
                <w:rFonts w:ascii="Times New Roman" w:eastAsiaTheme="minorEastAsia" w:hAnsi="Times New Roman" w:cs="Times New Roman"/>
                <w:bCs/>
                <w:sz w:val="24"/>
                <w:szCs w:val="24"/>
                <w:lang w:eastAsia="lt-LT"/>
              </w:rPr>
              <w:t>įvairių dalykų mokytojai bendrauja ir bendradarbiauja, siekdami</w:t>
            </w:r>
            <w:r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lastRenderedPageBreak/>
              <w:t xml:space="preserve">stiprinti mokinių </w:t>
            </w:r>
            <w:proofErr w:type="spellStart"/>
            <w:r w:rsidRPr="000F12AB">
              <w:rPr>
                <w:rFonts w:ascii="Times New Roman" w:hAnsi="Times New Roman" w:cs="Times New Roman"/>
                <w:bCs/>
                <w:sz w:val="24"/>
                <w:szCs w:val="24"/>
              </w:rPr>
              <w:t>įtrauktį</w:t>
            </w:r>
            <w:proofErr w:type="spellEnd"/>
            <w:r w:rsidR="0067720E">
              <w:rPr>
                <w:rFonts w:ascii="Times New Roman" w:hAnsi="Times New Roman" w:cs="Times New Roman"/>
                <w:bCs/>
                <w:sz w:val="24"/>
                <w:szCs w:val="24"/>
              </w:rPr>
              <w:t>,</w:t>
            </w:r>
            <w:r w:rsidRPr="000F12AB">
              <w:rPr>
                <w:rFonts w:ascii="Times New Roman" w:hAnsi="Times New Roman" w:cs="Times New Roman"/>
                <w:bCs/>
                <w:sz w:val="24"/>
                <w:szCs w:val="24"/>
              </w:rPr>
              <w:t xml:space="preserve"> vykdydami projektus, organizuodami netradicinio ugdymo dienas, dalyvaudami mokyklos partnerių inicijuotose veiklose.</w:t>
            </w:r>
          </w:p>
          <w:p w14:paraId="72FDA09A" w14:textId="39A29B26" w:rsidR="000E6794" w:rsidRPr="000F12AB" w:rsidRDefault="000E6794" w:rsidP="00F07279">
            <w:pPr>
              <w:numPr>
                <w:ilvl w:val="0"/>
                <w:numId w:val="5"/>
              </w:numPr>
              <w:spacing w:after="0" w:line="240" w:lineRule="auto"/>
              <w:ind w:left="459" w:hanging="284"/>
              <w:contextualSpacing/>
              <w:jc w:val="both"/>
              <w:rPr>
                <w:rFonts w:ascii="Times New Roman" w:eastAsiaTheme="minorEastAsia" w:hAnsi="Times New Roman" w:cs="Times New Roman"/>
                <w:bCs/>
                <w:sz w:val="24"/>
                <w:szCs w:val="24"/>
                <w:lang w:eastAsia="lt-LT"/>
              </w:rPr>
            </w:pPr>
            <w:r w:rsidRPr="000F12AB">
              <w:rPr>
                <w:rFonts w:ascii="Times New Roman" w:hAnsi="Times New Roman" w:cs="Times New Roman"/>
                <w:bCs/>
                <w:sz w:val="24"/>
                <w:szCs w:val="24"/>
              </w:rPr>
              <w:t xml:space="preserve">Su mokytojais aptariama, kaip geriausiai diegti pokyčius mokykloje. Dauguma </w:t>
            </w:r>
            <w:r w:rsidR="0067720E">
              <w:rPr>
                <w:rFonts w:ascii="Times New Roman" w:hAnsi="Times New Roman" w:cs="Times New Roman"/>
                <w:bCs/>
                <w:sz w:val="24"/>
                <w:szCs w:val="24"/>
              </w:rPr>
              <w:t>pedagogų</w:t>
            </w:r>
            <w:r w:rsidR="0067720E"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t xml:space="preserve">dalyvauja įvairiose darbo grupėse, mokyklos </w:t>
            </w:r>
            <w:r w:rsidR="0067720E" w:rsidRPr="000F12AB">
              <w:rPr>
                <w:rFonts w:ascii="Times New Roman" w:hAnsi="Times New Roman" w:cs="Times New Roman"/>
                <w:bCs/>
                <w:sz w:val="24"/>
                <w:szCs w:val="24"/>
              </w:rPr>
              <w:t>įsivertinim</w:t>
            </w:r>
            <w:r w:rsidR="0067720E">
              <w:rPr>
                <w:rFonts w:ascii="Times New Roman" w:hAnsi="Times New Roman" w:cs="Times New Roman"/>
                <w:bCs/>
                <w:sz w:val="24"/>
                <w:szCs w:val="24"/>
              </w:rPr>
              <w:t>o</w:t>
            </w:r>
            <w:r w:rsidRPr="000F12AB">
              <w:rPr>
                <w:rFonts w:ascii="Times New Roman" w:hAnsi="Times New Roman" w:cs="Times New Roman"/>
                <w:bCs/>
                <w:sz w:val="24"/>
                <w:szCs w:val="24"/>
              </w:rPr>
              <w:t xml:space="preserve">, strateginių ir metinių veiklų </w:t>
            </w:r>
            <w:r w:rsidR="0067720E" w:rsidRPr="000F12AB">
              <w:rPr>
                <w:rFonts w:ascii="Times New Roman" w:hAnsi="Times New Roman" w:cs="Times New Roman"/>
                <w:bCs/>
                <w:sz w:val="24"/>
                <w:szCs w:val="24"/>
              </w:rPr>
              <w:t>planavim</w:t>
            </w:r>
            <w:r w:rsidR="0067720E">
              <w:rPr>
                <w:rFonts w:ascii="Times New Roman" w:hAnsi="Times New Roman" w:cs="Times New Roman"/>
                <w:bCs/>
                <w:sz w:val="24"/>
                <w:szCs w:val="24"/>
              </w:rPr>
              <w:t>o procesuose</w:t>
            </w:r>
            <w:r w:rsidRPr="000F12AB">
              <w:rPr>
                <w:rFonts w:ascii="Times New Roman" w:hAnsi="Times New Roman" w:cs="Times New Roman"/>
                <w:bCs/>
                <w:sz w:val="24"/>
                <w:szCs w:val="24"/>
              </w:rPr>
              <w:t xml:space="preserve">. </w:t>
            </w:r>
          </w:p>
          <w:p w14:paraId="070723F8" w14:textId="2E26DD45" w:rsidR="000E6794" w:rsidRPr="000F12AB" w:rsidRDefault="00C30FAD" w:rsidP="00F07279">
            <w:pPr>
              <w:numPr>
                <w:ilvl w:val="0"/>
                <w:numId w:val="5"/>
              </w:numPr>
              <w:spacing w:after="0" w:line="240" w:lineRule="auto"/>
              <w:ind w:left="459" w:hanging="284"/>
              <w:contextualSpacing/>
              <w:jc w:val="both"/>
              <w:rPr>
                <w:rFonts w:ascii="Times New Roman" w:eastAsiaTheme="minorEastAsia" w:hAnsi="Times New Roman" w:cs="Times New Roman"/>
                <w:bCs/>
                <w:sz w:val="24"/>
                <w:szCs w:val="24"/>
                <w:lang w:eastAsia="lt-LT"/>
              </w:rPr>
            </w:pPr>
            <w:r w:rsidRPr="000F12AB">
              <w:rPr>
                <w:rFonts w:ascii="Times New Roman" w:hAnsi="Times New Roman" w:cs="Times New Roman"/>
                <w:sz w:val="24"/>
                <w:szCs w:val="24"/>
              </w:rPr>
              <w:t>NŠA tyrimo</w:t>
            </w:r>
            <w:r w:rsidR="000E6794" w:rsidRPr="000F12AB">
              <w:rPr>
                <w:rFonts w:ascii="Times New Roman" w:hAnsi="Times New Roman" w:cs="Times New Roman"/>
                <w:sz w:val="24"/>
                <w:szCs w:val="24"/>
              </w:rPr>
              <w:t xml:space="preserve"> teiginiui „Iš vaikui skirtų namų darbų, kontrolinių rašymo supra</w:t>
            </w:r>
            <w:r w:rsidR="00F708D9" w:rsidRPr="000F12AB">
              <w:rPr>
                <w:rFonts w:ascii="Times New Roman" w:hAnsi="Times New Roman" w:cs="Times New Roman"/>
                <w:sz w:val="24"/>
                <w:szCs w:val="24"/>
              </w:rPr>
              <w:t>n</w:t>
            </w:r>
            <w:r w:rsidR="000E6794" w:rsidRPr="000F12AB">
              <w:rPr>
                <w:rFonts w:ascii="Times New Roman" w:hAnsi="Times New Roman" w:cs="Times New Roman"/>
                <w:sz w:val="24"/>
                <w:szCs w:val="24"/>
              </w:rPr>
              <w:t>tu, kad mokytojai nederina savo veiksmų tarp</w:t>
            </w:r>
            <w:r w:rsidR="0073482D" w:rsidRPr="000F12AB">
              <w:rPr>
                <w:rFonts w:ascii="Times New Roman" w:hAnsi="Times New Roman" w:cs="Times New Roman"/>
                <w:sz w:val="24"/>
                <w:szCs w:val="24"/>
              </w:rPr>
              <w:t>usavyje“ atsakymui</w:t>
            </w:r>
            <w:r w:rsidR="000E6794" w:rsidRPr="000F12AB">
              <w:rPr>
                <w:rFonts w:ascii="Times New Roman" w:hAnsi="Times New Roman" w:cs="Times New Roman"/>
                <w:sz w:val="24"/>
                <w:szCs w:val="24"/>
              </w:rPr>
              <w:t xml:space="preserve"> pritaria tik 21 proc. apklausoje dalyvavusių tėvų.</w:t>
            </w:r>
          </w:p>
          <w:p w14:paraId="37FB837D" w14:textId="24035917" w:rsidR="000E6794" w:rsidRPr="000F12AB" w:rsidRDefault="000E6794" w:rsidP="00F07279">
            <w:pPr>
              <w:spacing w:after="0" w:line="240" w:lineRule="auto"/>
              <w:ind w:left="175"/>
              <w:contextualSpacing/>
              <w:jc w:val="both"/>
              <w:rPr>
                <w:rFonts w:ascii="Times New Roman" w:hAnsi="Times New Roman" w:cs="Times New Roman"/>
                <w:bCs/>
                <w:sz w:val="24"/>
                <w:szCs w:val="24"/>
              </w:rPr>
            </w:pPr>
            <w:r w:rsidRPr="000F12AB">
              <w:rPr>
                <w:rFonts w:ascii="Times New Roman" w:hAnsi="Times New Roman" w:cs="Times New Roman"/>
                <w:bCs/>
                <w:sz w:val="24"/>
                <w:szCs w:val="24"/>
              </w:rPr>
              <w:t>Mokyklos administracija akcentuoja kolegialų bendradarbiavimą kaip vieną iš profesinio tobulėjimo formų. Mokytojai yra skatinami taikyti inovatyvius, į aktyvias veiklas mokinius įtraukiančius mokymo ir mokymosi met</w:t>
            </w:r>
            <w:r w:rsidR="00DD7283" w:rsidRPr="000F12AB">
              <w:rPr>
                <w:rFonts w:ascii="Times New Roman" w:hAnsi="Times New Roman" w:cs="Times New Roman"/>
                <w:bCs/>
                <w:sz w:val="24"/>
                <w:szCs w:val="24"/>
              </w:rPr>
              <w:t xml:space="preserve">odus, </w:t>
            </w:r>
            <w:r w:rsidR="00A6140B" w:rsidRPr="000F12AB">
              <w:rPr>
                <w:rFonts w:ascii="Times New Roman" w:hAnsi="Times New Roman" w:cs="Times New Roman"/>
                <w:bCs/>
                <w:sz w:val="24"/>
                <w:szCs w:val="24"/>
              </w:rPr>
              <w:t>dal</w:t>
            </w:r>
            <w:r w:rsidR="00A6140B">
              <w:rPr>
                <w:rFonts w:ascii="Times New Roman" w:hAnsi="Times New Roman" w:cs="Times New Roman"/>
                <w:bCs/>
                <w:sz w:val="24"/>
                <w:szCs w:val="24"/>
              </w:rPr>
              <w:t>y</w:t>
            </w:r>
            <w:r w:rsidR="00A6140B" w:rsidRPr="000F12AB">
              <w:rPr>
                <w:rFonts w:ascii="Times New Roman" w:hAnsi="Times New Roman" w:cs="Times New Roman"/>
                <w:bCs/>
                <w:sz w:val="24"/>
                <w:szCs w:val="24"/>
              </w:rPr>
              <w:t xml:space="preserve">tis </w:t>
            </w:r>
            <w:r w:rsidR="00DD7283" w:rsidRPr="000F12AB">
              <w:rPr>
                <w:rFonts w:ascii="Times New Roman" w:hAnsi="Times New Roman" w:cs="Times New Roman"/>
                <w:bCs/>
                <w:sz w:val="24"/>
                <w:szCs w:val="24"/>
              </w:rPr>
              <w:t>gerąja patirtimi</w:t>
            </w:r>
            <w:r w:rsidR="00A6140B">
              <w:rPr>
                <w:rFonts w:ascii="Times New Roman" w:hAnsi="Times New Roman" w:cs="Times New Roman"/>
                <w:bCs/>
                <w:sz w:val="24"/>
                <w:szCs w:val="24"/>
              </w:rPr>
              <w:t>,</w:t>
            </w:r>
            <w:r w:rsidRPr="000F12AB">
              <w:rPr>
                <w:rFonts w:ascii="Times New Roman" w:hAnsi="Times New Roman" w:cs="Times New Roman"/>
                <w:bCs/>
                <w:sz w:val="24"/>
                <w:szCs w:val="24"/>
              </w:rPr>
              <w:t xml:space="preserve"> tačiau</w:t>
            </w:r>
            <w:r w:rsidR="00DD7283" w:rsidRPr="000F12AB">
              <w:rPr>
                <w:rFonts w:ascii="Times New Roman" w:hAnsi="Times New Roman" w:cs="Times New Roman"/>
                <w:bCs/>
                <w:color w:val="FF0000"/>
                <w:sz w:val="24"/>
                <w:szCs w:val="24"/>
              </w:rPr>
              <w:t xml:space="preserve"> </w:t>
            </w:r>
            <w:r w:rsidRPr="000F12AB">
              <w:rPr>
                <w:rFonts w:ascii="Times New Roman" w:hAnsi="Times New Roman" w:cs="Times New Roman"/>
                <w:bCs/>
                <w:sz w:val="24"/>
                <w:szCs w:val="24"/>
              </w:rPr>
              <w:t>tai daro tik dalis mokytojų.</w:t>
            </w:r>
          </w:p>
          <w:p w14:paraId="46F01432" w14:textId="0E266F96" w:rsidR="000E6794" w:rsidRPr="000F12AB" w:rsidRDefault="000E6794" w:rsidP="00F07279">
            <w:pPr>
              <w:pStyle w:val="Sraopastraipa"/>
              <w:numPr>
                <w:ilvl w:val="0"/>
                <w:numId w:val="24"/>
              </w:numPr>
              <w:spacing w:after="0" w:line="240" w:lineRule="auto"/>
              <w:jc w:val="both"/>
              <w:rPr>
                <w:rFonts w:ascii="Times New Roman" w:eastAsiaTheme="minorEastAsia" w:hAnsi="Times New Roman" w:cs="Times New Roman"/>
                <w:bCs/>
                <w:sz w:val="24"/>
                <w:szCs w:val="24"/>
                <w:lang w:eastAsia="lt-LT"/>
              </w:rPr>
            </w:pPr>
            <w:r w:rsidRPr="000F12AB">
              <w:rPr>
                <w:rFonts w:ascii="Times New Roman" w:eastAsiaTheme="minorEastAsia" w:hAnsi="Times New Roman" w:cs="Times New Roman"/>
                <w:bCs/>
                <w:sz w:val="24"/>
                <w:szCs w:val="24"/>
                <w:lang w:eastAsia="lt-LT"/>
              </w:rPr>
              <w:t>Mokykloje sudaryti pamokų</w:t>
            </w:r>
            <w:r w:rsidR="00A6140B">
              <w:rPr>
                <w:rFonts w:ascii="Times New Roman" w:eastAsiaTheme="minorEastAsia" w:hAnsi="Times New Roman" w:cs="Times New Roman"/>
                <w:bCs/>
                <w:sz w:val="24"/>
                <w:szCs w:val="24"/>
                <w:lang w:eastAsia="lt-LT"/>
              </w:rPr>
              <w:t xml:space="preserve"> </w:t>
            </w:r>
            <w:r w:rsidRPr="000F12AB">
              <w:rPr>
                <w:rFonts w:ascii="Times New Roman" w:eastAsiaTheme="minorEastAsia" w:hAnsi="Times New Roman" w:cs="Times New Roman"/>
                <w:bCs/>
                <w:sz w:val="24"/>
                <w:szCs w:val="24"/>
                <w:lang w:eastAsia="lt-LT"/>
              </w:rPr>
              <w:t>/</w:t>
            </w:r>
            <w:r w:rsidR="00A6140B">
              <w:rPr>
                <w:rFonts w:ascii="Times New Roman" w:eastAsiaTheme="minorEastAsia" w:hAnsi="Times New Roman" w:cs="Times New Roman"/>
                <w:bCs/>
                <w:sz w:val="24"/>
                <w:szCs w:val="24"/>
                <w:lang w:eastAsia="lt-LT"/>
              </w:rPr>
              <w:t xml:space="preserve"> </w:t>
            </w:r>
            <w:r w:rsidRPr="000F12AB">
              <w:rPr>
                <w:rFonts w:ascii="Times New Roman" w:eastAsiaTheme="minorEastAsia" w:hAnsi="Times New Roman" w:cs="Times New Roman"/>
                <w:bCs/>
                <w:sz w:val="24"/>
                <w:szCs w:val="24"/>
                <w:lang w:eastAsia="lt-LT"/>
              </w:rPr>
              <w:t xml:space="preserve">veiklų stebėjimo grafikai. </w:t>
            </w:r>
            <w:r w:rsidRPr="000F12AB">
              <w:rPr>
                <w:rFonts w:ascii="Times New Roman" w:hAnsi="Times New Roman" w:cs="Times New Roman"/>
                <w:bCs/>
                <w:sz w:val="24"/>
                <w:szCs w:val="24"/>
              </w:rPr>
              <w:t>Taikant modelį „Kolega – kolegai“ 2019 m. stebėta ir aptarta 6</w:t>
            </w:r>
            <w:r w:rsidR="0073482D" w:rsidRPr="000F12AB">
              <w:rPr>
                <w:rFonts w:ascii="Times New Roman" w:hAnsi="Times New Roman" w:cs="Times New Roman"/>
                <w:bCs/>
                <w:sz w:val="24"/>
                <w:szCs w:val="24"/>
              </w:rPr>
              <w:t>0 pamokų, 2020 m. – 24 pamokos.</w:t>
            </w:r>
          </w:p>
          <w:p w14:paraId="0343AE71" w14:textId="0706B1A3" w:rsidR="000E6794" w:rsidRPr="000F12AB" w:rsidRDefault="00A6140B" w:rsidP="00F07279">
            <w:pPr>
              <w:pStyle w:val="Sraopastraipa"/>
              <w:numPr>
                <w:ilvl w:val="0"/>
                <w:numId w:val="25"/>
              </w:numPr>
              <w:spacing w:after="0" w:line="240" w:lineRule="auto"/>
              <w:jc w:val="both"/>
              <w:rPr>
                <w:rFonts w:ascii="Times New Roman" w:eastAsiaTheme="minorEastAsia" w:hAnsi="Times New Roman" w:cs="Times New Roman"/>
                <w:bCs/>
                <w:sz w:val="24"/>
                <w:szCs w:val="24"/>
                <w:lang w:eastAsia="lt-LT"/>
              </w:rPr>
            </w:pPr>
            <w:r>
              <w:rPr>
                <w:rFonts w:ascii="Times New Roman" w:eastAsiaTheme="minorEastAsia" w:hAnsi="Times New Roman" w:cs="Times New Roman"/>
                <w:bCs/>
                <w:sz w:val="24"/>
                <w:szCs w:val="24"/>
                <w:lang w:eastAsia="lt-LT"/>
              </w:rPr>
              <w:t>Per v</w:t>
            </w:r>
            <w:r w:rsidRPr="000F12AB">
              <w:rPr>
                <w:rFonts w:ascii="Times New Roman" w:eastAsiaTheme="minorEastAsia" w:hAnsi="Times New Roman" w:cs="Times New Roman"/>
                <w:bCs/>
                <w:sz w:val="24"/>
                <w:szCs w:val="24"/>
                <w:lang w:eastAsia="lt-LT"/>
              </w:rPr>
              <w:t xml:space="preserve">ertintojų </w:t>
            </w:r>
            <w:r w:rsidR="000E6794" w:rsidRPr="000F12AB">
              <w:rPr>
                <w:rFonts w:ascii="Times New Roman" w:eastAsiaTheme="minorEastAsia" w:hAnsi="Times New Roman" w:cs="Times New Roman"/>
                <w:bCs/>
                <w:sz w:val="24"/>
                <w:szCs w:val="24"/>
                <w:lang w:eastAsia="lt-LT"/>
              </w:rPr>
              <w:t>pokalb</w:t>
            </w:r>
            <w:r>
              <w:rPr>
                <w:rFonts w:ascii="Times New Roman" w:eastAsiaTheme="minorEastAsia" w:hAnsi="Times New Roman" w:cs="Times New Roman"/>
                <w:bCs/>
                <w:sz w:val="24"/>
                <w:szCs w:val="24"/>
                <w:lang w:eastAsia="lt-LT"/>
              </w:rPr>
              <w:t>į</w:t>
            </w:r>
            <w:r w:rsidR="000E6794" w:rsidRPr="000F12AB">
              <w:rPr>
                <w:rFonts w:ascii="Times New Roman" w:eastAsiaTheme="minorEastAsia" w:hAnsi="Times New Roman" w:cs="Times New Roman"/>
                <w:bCs/>
                <w:sz w:val="24"/>
                <w:szCs w:val="24"/>
                <w:lang w:eastAsia="lt-LT"/>
              </w:rPr>
              <w:t xml:space="preserve"> su mokyklos </w:t>
            </w:r>
            <w:r>
              <w:rPr>
                <w:rFonts w:ascii="Times New Roman" w:eastAsiaTheme="minorEastAsia" w:hAnsi="Times New Roman" w:cs="Times New Roman"/>
                <w:bCs/>
                <w:sz w:val="24"/>
                <w:szCs w:val="24"/>
                <w:lang w:eastAsia="lt-LT"/>
              </w:rPr>
              <w:t>M</w:t>
            </w:r>
            <w:r w:rsidRPr="000F12AB">
              <w:rPr>
                <w:rFonts w:ascii="Times New Roman" w:eastAsiaTheme="minorEastAsia" w:hAnsi="Times New Roman" w:cs="Times New Roman"/>
                <w:bCs/>
                <w:sz w:val="24"/>
                <w:szCs w:val="24"/>
                <w:lang w:eastAsia="lt-LT"/>
              </w:rPr>
              <w:t xml:space="preserve">etodine </w:t>
            </w:r>
            <w:r w:rsidR="000E6794" w:rsidRPr="000F12AB">
              <w:rPr>
                <w:rFonts w:ascii="Times New Roman" w:eastAsiaTheme="minorEastAsia" w:hAnsi="Times New Roman" w:cs="Times New Roman"/>
                <w:bCs/>
                <w:sz w:val="24"/>
                <w:szCs w:val="24"/>
                <w:lang w:eastAsia="lt-LT"/>
              </w:rPr>
              <w:t xml:space="preserve">taryba mokytojai teigė, kad jie tik pradėjo taikyti modelį „Kolega </w:t>
            </w:r>
            <w:r w:rsidR="000E6794" w:rsidRPr="000F12AB">
              <w:rPr>
                <w:rFonts w:ascii="Times New Roman" w:hAnsi="Times New Roman" w:cs="Times New Roman"/>
                <w:bCs/>
                <w:sz w:val="24"/>
                <w:szCs w:val="24"/>
              </w:rPr>
              <w:t>– kolegai“, dažniau pamokas stebi administracija. 2019 m. administracija stebėjo 222 pamokas, 2020 m. – 160 pamokų.</w:t>
            </w:r>
          </w:p>
          <w:p w14:paraId="5687C438" w14:textId="4FC7C08A" w:rsidR="000E6794" w:rsidRPr="000F12AB" w:rsidRDefault="00F02024" w:rsidP="00F07279">
            <w:pPr>
              <w:pStyle w:val="Sraopastraipa"/>
              <w:numPr>
                <w:ilvl w:val="0"/>
                <w:numId w:val="26"/>
              </w:numPr>
              <w:spacing w:after="0" w:line="240" w:lineRule="auto"/>
              <w:jc w:val="both"/>
              <w:rPr>
                <w:rFonts w:ascii="Times New Roman" w:eastAsiaTheme="minorEastAsia" w:hAnsi="Times New Roman" w:cs="Times New Roman"/>
                <w:bCs/>
                <w:sz w:val="24"/>
                <w:szCs w:val="24"/>
                <w:lang w:eastAsia="lt-LT"/>
              </w:rPr>
            </w:pPr>
            <w:r w:rsidRPr="000F12AB">
              <w:rPr>
                <w:rFonts w:ascii="Times New Roman" w:hAnsi="Times New Roman" w:cs="Times New Roman"/>
                <w:sz w:val="24"/>
                <w:szCs w:val="24"/>
              </w:rPr>
              <w:t>NŠA tyrimo</w:t>
            </w:r>
            <w:r w:rsidR="000E6794" w:rsidRPr="000F12AB">
              <w:rPr>
                <w:rFonts w:ascii="Times New Roman" w:hAnsi="Times New Roman" w:cs="Times New Roman"/>
                <w:sz w:val="24"/>
                <w:szCs w:val="24"/>
              </w:rPr>
              <w:t xml:space="preserve"> teiginiui „Mokykloje įprasta stebėti kitų kolegų pamokas“ </w:t>
            </w:r>
            <w:r w:rsidR="006453E3" w:rsidRPr="000F12AB">
              <w:rPr>
                <w:rFonts w:ascii="Times New Roman" w:hAnsi="Times New Roman" w:cs="Times New Roman"/>
                <w:sz w:val="24"/>
                <w:szCs w:val="24"/>
              </w:rPr>
              <w:t xml:space="preserve">atsakymui </w:t>
            </w:r>
            <w:r w:rsidR="000E6794" w:rsidRPr="000F12AB">
              <w:rPr>
                <w:rFonts w:ascii="Times New Roman" w:hAnsi="Times New Roman" w:cs="Times New Roman"/>
                <w:sz w:val="24"/>
                <w:szCs w:val="24"/>
              </w:rPr>
              <w:t>pritaria 38,6 proc. apklausoje dalyvavusių pedagogų.</w:t>
            </w:r>
          </w:p>
          <w:p w14:paraId="317F87C4" w14:textId="04E4F36B" w:rsidR="000E6794" w:rsidRPr="000F12AB" w:rsidRDefault="006453E3" w:rsidP="00F07279">
            <w:pPr>
              <w:pStyle w:val="Sraopastraipa"/>
              <w:numPr>
                <w:ilvl w:val="0"/>
                <w:numId w:val="27"/>
              </w:numPr>
              <w:spacing w:after="0" w:line="240" w:lineRule="auto"/>
              <w:jc w:val="both"/>
              <w:rPr>
                <w:rFonts w:ascii="Times New Roman" w:eastAsiaTheme="minorEastAsia" w:hAnsi="Times New Roman" w:cs="Times New Roman"/>
                <w:bCs/>
                <w:sz w:val="24"/>
                <w:szCs w:val="24"/>
                <w:lang w:eastAsia="lt-LT"/>
              </w:rPr>
            </w:pPr>
            <w:r w:rsidRPr="000F12AB">
              <w:rPr>
                <w:rFonts w:ascii="Times New Roman" w:hAnsi="Times New Roman" w:cs="Times New Roman"/>
                <w:sz w:val="24"/>
                <w:szCs w:val="24"/>
              </w:rPr>
              <w:t>Remiantis pokalbiais</w:t>
            </w:r>
            <w:r w:rsidR="000E6794" w:rsidRPr="000F12AB">
              <w:rPr>
                <w:rFonts w:ascii="Times New Roman" w:hAnsi="Times New Roman" w:cs="Times New Roman"/>
                <w:sz w:val="24"/>
                <w:szCs w:val="24"/>
              </w:rPr>
              <w:t xml:space="preserve"> su Met</w:t>
            </w:r>
            <w:r w:rsidRPr="000F12AB">
              <w:rPr>
                <w:rFonts w:ascii="Times New Roman" w:hAnsi="Times New Roman" w:cs="Times New Roman"/>
                <w:sz w:val="24"/>
                <w:szCs w:val="24"/>
              </w:rPr>
              <w:t>odine taryba, dokumentų analize nustatyta</w:t>
            </w:r>
            <w:r w:rsidR="000E6794" w:rsidRPr="000F12AB">
              <w:rPr>
                <w:rFonts w:ascii="Times New Roman" w:hAnsi="Times New Roman" w:cs="Times New Roman"/>
                <w:sz w:val="24"/>
                <w:szCs w:val="24"/>
              </w:rPr>
              <w:t xml:space="preserve">, </w:t>
            </w:r>
            <w:r w:rsidR="00A6140B">
              <w:rPr>
                <w:rFonts w:ascii="Times New Roman" w:hAnsi="Times New Roman" w:cs="Times New Roman"/>
                <w:sz w:val="24"/>
                <w:szCs w:val="24"/>
              </w:rPr>
              <w:t>kad</w:t>
            </w:r>
            <w:r w:rsidR="00A6140B" w:rsidRPr="000F12AB">
              <w:rPr>
                <w:rFonts w:ascii="Times New Roman" w:hAnsi="Times New Roman" w:cs="Times New Roman"/>
                <w:sz w:val="24"/>
                <w:szCs w:val="24"/>
              </w:rPr>
              <w:t xml:space="preserve"> </w:t>
            </w:r>
            <w:r w:rsidR="000E6794" w:rsidRPr="000F12AB">
              <w:rPr>
                <w:rFonts w:ascii="Times New Roman" w:hAnsi="Times New Roman" w:cs="Times New Roman"/>
                <w:sz w:val="24"/>
                <w:szCs w:val="24"/>
              </w:rPr>
              <w:t>koleg</w:t>
            </w:r>
            <w:r w:rsidR="00F02024" w:rsidRPr="000F12AB">
              <w:rPr>
                <w:rFonts w:ascii="Times New Roman" w:hAnsi="Times New Roman" w:cs="Times New Roman"/>
                <w:sz w:val="24"/>
                <w:szCs w:val="24"/>
              </w:rPr>
              <w:t>ialus mokymasis</w:t>
            </w:r>
            <w:r w:rsidR="000E6794" w:rsidRPr="000F12AB">
              <w:rPr>
                <w:rFonts w:ascii="Times New Roman" w:hAnsi="Times New Roman" w:cs="Times New Roman"/>
                <w:sz w:val="24"/>
                <w:szCs w:val="24"/>
              </w:rPr>
              <w:t xml:space="preserve"> mokykloje suprantamas kaip geranoriška pagalba vieni kitiems, Metodinės tarybos inicijuojamos patirties sklaidos metodinės dienos, administracijos inicijuojami mokinių mokymosi sėkmių ir kliūčių įveikimo aptarimai, bendradarbiavimas metodinėse grupėse. Tačiau vertintojai pastebi, kad neišnaudojamos kolegialaus grįžtamojo ryšio kaip vieno iš efektyviausių mokymosi vieniems iš kitų metodo galimybės</w:t>
            </w:r>
            <w:r w:rsidR="005F6878">
              <w:rPr>
                <w:rFonts w:ascii="Times New Roman" w:hAnsi="Times New Roman" w:cs="Times New Roman"/>
                <w:sz w:val="24"/>
                <w:szCs w:val="24"/>
              </w:rPr>
              <w:t>. Šis metodas</w:t>
            </w:r>
            <w:r w:rsidR="000E6794" w:rsidRPr="000F12AB">
              <w:rPr>
                <w:rFonts w:ascii="Times New Roman" w:hAnsi="Times New Roman" w:cs="Times New Roman"/>
                <w:sz w:val="24"/>
                <w:szCs w:val="24"/>
              </w:rPr>
              <w:t xml:space="preserve"> sudaro sąlygas mokytojams kartu planuoti, išbandyti sukurtus pamokų modeliu</w:t>
            </w:r>
            <w:r w:rsidRPr="000F12AB">
              <w:rPr>
                <w:rFonts w:ascii="Times New Roman" w:hAnsi="Times New Roman" w:cs="Times New Roman"/>
                <w:sz w:val="24"/>
                <w:szCs w:val="24"/>
              </w:rPr>
              <w:t xml:space="preserve">s ir </w:t>
            </w:r>
            <w:proofErr w:type="spellStart"/>
            <w:r w:rsidRPr="000F12AB">
              <w:rPr>
                <w:rFonts w:ascii="Times New Roman" w:hAnsi="Times New Roman" w:cs="Times New Roman"/>
                <w:sz w:val="24"/>
                <w:szCs w:val="24"/>
              </w:rPr>
              <w:t>reflektyviai</w:t>
            </w:r>
            <w:proofErr w:type="spellEnd"/>
            <w:r w:rsidRPr="000F12AB">
              <w:rPr>
                <w:rFonts w:ascii="Times New Roman" w:hAnsi="Times New Roman" w:cs="Times New Roman"/>
                <w:sz w:val="24"/>
                <w:szCs w:val="24"/>
              </w:rPr>
              <w:t xml:space="preserve"> jas vertinti.</w:t>
            </w:r>
          </w:p>
          <w:p w14:paraId="6F988C97" w14:textId="546E6F8E" w:rsidR="000E6794" w:rsidRPr="000F12AB" w:rsidRDefault="000E6794" w:rsidP="00F07279">
            <w:pPr>
              <w:tabs>
                <w:tab w:val="left" w:pos="601"/>
              </w:tabs>
              <w:spacing w:after="0" w:line="240" w:lineRule="auto"/>
              <w:ind w:left="176"/>
              <w:jc w:val="both"/>
              <w:rPr>
                <w:rFonts w:ascii="Times New Roman" w:hAnsi="Times New Roman" w:cs="Times New Roman"/>
                <w:iCs/>
                <w:sz w:val="24"/>
                <w:szCs w:val="24"/>
              </w:rPr>
            </w:pPr>
            <w:r w:rsidRPr="000F12AB">
              <w:rPr>
                <w:rFonts w:ascii="Times New Roman" w:hAnsi="Times New Roman" w:cs="Times New Roman"/>
                <w:sz w:val="24"/>
                <w:szCs w:val="24"/>
              </w:rPr>
              <w:t>Vertinimo metu surinkti ir apibendrint</w:t>
            </w:r>
            <w:r w:rsidR="006453E3" w:rsidRPr="000F12AB">
              <w:rPr>
                <w:rFonts w:ascii="Times New Roman" w:hAnsi="Times New Roman" w:cs="Times New Roman"/>
                <w:sz w:val="24"/>
                <w:szCs w:val="24"/>
              </w:rPr>
              <w:t xml:space="preserve">i duomenys leidžia teigti, kad </w:t>
            </w:r>
            <w:r w:rsidR="0038012D" w:rsidRPr="000F12AB">
              <w:rPr>
                <w:rFonts w:ascii="Times New Roman" w:hAnsi="Times New Roman" w:cs="Times New Roman"/>
                <w:sz w:val="24"/>
                <w:szCs w:val="24"/>
              </w:rPr>
              <w:t>veikimas kartu yra</w:t>
            </w:r>
            <w:r w:rsidR="00042C3E" w:rsidRPr="000F12AB">
              <w:rPr>
                <w:rFonts w:ascii="Times New Roman" w:hAnsi="Times New Roman" w:cs="Times New Roman"/>
                <w:sz w:val="24"/>
                <w:szCs w:val="24"/>
              </w:rPr>
              <w:t xml:space="preserve"> geras</w:t>
            </w:r>
            <w:r w:rsidRPr="000F12AB">
              <w:rPr>
                <w:rFonts w:ascii="Times New Roman" w:hAnsi="Times New Roman" w:cs="Times New Roman"/>
                <w:sz w:val="24"/>
                <w:szCs w:val="24"/>
              </w:rPr>
              <w:t>.</w:t>
            </w:r>
            <w:r w:rsidR="00B65955" w:rsidRPr="000F12AB">
              <w:rPr>
                <w:rFonts w:ascii="Times New Roman" w:hAnsi="Times New Roman" w:cs="Times New Roman"/>
                <w:sz w:val="24"/>
                <w:szCs w:val="24"/>
              </w:rPr>
              <w:t xml:space="preserve"> </w:t>
            </w:r>
          </w:p>
        </w:tc>
      </w:tr>
      <w:tr w:rsidR="00BD4CDA" w:rsidRPr="000F12AB" w14:paraId="0BA3FAE6" w14:textId="77777777" w:rsidTr="0069182A">
        <w:tc>
          <w:tcPr>
            <w:tcW w:w="2681" w:type="dxa"/>
            <w:shd w:val="clear" w:color="auto" w:fill="auto"/>
          </w:tcPr>
          <w:p w14:paraId="6FF4DDA1" w14:textId="1A730664" w:rsidR="00BD4CDA" w:rsidRPr="000F12AB" w:rsidRDefault="00BD4CDA" w:rsidP="00F07279">
            <w:pPr>
              <w:spacing w:after="0" w:line="240" w:lineRule="auto"/>
              <w:ind w:right="179"/>
              <w:jc w:val="both"/>
              <w:rPr>
                <w:rFonts w:ascii="Times New Roman" w:hAnsi="Times New Roman" w:cs="Times New Roman"/>
                <w:sz w:val="24"/>
                <w:szCs w:val="24"/>
              </w:rPr>
            </w:pPr>
            <w:r w:rsidRPr="000F12AB">
              <w:rPr>
                <w:rFonts w:ascii="Times New Roman" w:hAnsi="Times New Roman" w:cs="Times New Roman"/>
                <w:caps/>
                <w:sz w:val="24"/>
                <w:szCs w:val="24"/>
              </w:rPr>
              <w:lastRenderedPageBreak/>
              <w:t>1.5.</w:t>
            </w:r>
            <w:r w:rsidRPr="000F12AB">
              <w:rPr>
                <w:rFonts w:ascii="Times New Roman" w:hAnsi="Times New Roman" w:cs="Times New Roman"/>
                <w:b/>
                <w:bCs/>
                <w:caps/>
                <w:sz w:val="24"/>
                <w:szCs w:val="24"/>
              </w:rPr>
              <w:t> </w:t>
            </w:r>
            <w:r w:rsidR="00D90E93" w:rsidRPr="000F12AB">
              <w:rPr>
                <w:rFonts w:ascii="Times New Roman" w:hAnsi="Times New Roman" w:cs="Times New Roman"/>
                <w:sz w:val="24"/>
                <w:szCs w:val="24"/>
              </w:rPr>
              <w:t>Bendradarbiavimas su tėvais</w:t>
            </w:r>
            <w:r w:rsidR="005F6878">
              <w:rPr>
                <w:rFonts w:ascii="Times New Roman" w:hAnsi="Times New Roman" w:cs="Times New Roman"/>
                <w:sz w:val="24"/>
                <w:szCs w:val="24"/>
              </w:rPr>
              <w:t xml:space="preserve"> </w:t>
            </w:r>
            <w:r w:rsidRPr="000F12AB">
              <w:rPr>
                <w:rFonts w:ascii="Times New Roman" w:hAnsi="Times New Roman" w:cs="Times New Roman"/>
                <w:sz w:val="24"/>
                <w:szCs w:val="24"/>
              </w:rPr>
              <w:t>/</w:t>
            </w:r>
            <w:r w:rsidR="005F6878">
              <w:rPr>
                <w:rFonts w:ascii="Times New Roman" w:hAnsi="Times New Roman" w:cs="Times New Roman"/>
                <w:sz w:val="24"/>
                <w:szCs w:val="24"/>
              </w:rPr>
              <w:t xml:space="preserve"> </w:t>
            </w:r>
            <w:r w:rsidR="00D90E93" w:rsidRPr="000F12AB">
              <w:rPr>
                <w:rFonts w:ascii="Times New Roman" w:hAnsi="Times New Roman" w:cs="Times New Roman"/>
                <w:sz w:val="24"/>
                <w:szCs w:val="24"/>
              </w:rPr>
              <w:t xml:space="preserve">globėjais, </w:t>
            </w:r>
            <w:r w:rsidR="00A76484" w:rsidRPr="000F12AB">
              <w:rPr>
                <w:rFonts w:ascii="Times New Roman" w:hAnsi="Times New Roman" w:cs="Times New Roman"/>
                <w:sz w:val="24"/>
                <w:szCs w:val="24"/>
              </w:rPr>
              <w:t>2 lygis</w:t>
            </w:r>
          </w:p>
          <w:p w14:paraId="1FE75A7C" w14:textId="77777777" w:rsidR="00BD4CDA" w:rsidRPr="000F12AB" w:rsidRDefault="00BD4CDA" w:rsidP="00F07279">
            <w:pPr>
              <w:spacing w:after="0" w:line="240" w:lineRule="auto"/>
              <w:ind w:right="179"/>
              <w:jc w:val="both"/>
              <w:rPr>
                <w:rFonts w:ascii="Times New Roman" w:hAnsi="Times New Roman" w:cs="Times New Roman"/>
                <w:sz w:val="24"/>
                <w:szCs w:val="24"/>
              </w:rPr>
            </w:pPr>
          </w:p>
          <w:p w14:paraId="0986F73B" w14:textId="77777777" w:rsidR="00BD4CDA" w:rsidRPr="000F12AB" w:rsidRDefault="00BD4CDA" w:rsidP="00F07279">
            <w:pPr>
              <w:spacing w:after="0" w:line="240" w:lineRule="auto"/>
              <w:ind w:right="179"/>
              <w:jc w:val="both"/>
              <w:rPr>
                <w:rFonts w:ascii="Times New Roman" w:hAnsi="Times New Roman" w:cs="Times New Roman"/>
                <w:sz w:val="24"/>
                <w:szCs w:val="24"/>
              </w:rPr>
            </w:pPr>
          </w:p>
        </w:tc>
        <w:tc>
          <w:tcPr>
            <w:tcW w:w="7237" w:type="dxa"/>
            <w:shd w:val="clear" w:color="auto" w:fill="auto"/>
          </w:tcPr>
          <w:p w14:paraId="23FB9A1C" w14:textId="5E5B02E5" w:rsidR="00BD4CDA" w:rsidRPr="000F12AB" w:rsidRDefault="00BD4CDA"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Mokykla siekia pažinti mokinių tėvus, užmegzti ryšį</w:t>
            </w:r>
            <w:r w:rsidR="005F6878">
              <w:rPr>
                <w:rFonts w:ascii="Times New Roman" w:hAnsi="Times New Roman" w:cs="Times New Roman"/>
                <w:sz w:val="24"/>
                <w:szCs w:val="24"/>
              </w:rPr>
              <w:t>,</w:t>
            </w:r>
            <w:r w:rsidRPr="000F12AB">
              <w:rPr>
                <w:rFonts w:ascii="Times New Roman" w:hAnsi="Times New Roman" w:cs="Times New Roman"/>
                <w:sz w:val="24"/>
                <w:szCs w:val="24"/>
              </w:rPr>
              <w:t xml:space="preserve"> padedantį vaikui augti</w:t>
            </w:r>
            <w:r w:rsidR="005F6878">
              <w:rPr>
                <w:rFonts w:ascii="Times New Roman" w:hAnsi="Times New Roman" w:cs="Times New Roman"/>
                <w:sz w:val="24"/>
                <w:szCs w:val="24"/>
              </w:rPr>
              <w:t xml:space="preserve"> ir</w:t>
            </w:r>
            <w:r w:rsidRPr="000F12AB">
              <w:rPr>
                <w:rFonts w:ascii="Times New Roman" w:hAnsi="Times New Roman" w:cs="Times New Roman"/>
                <w:sz w:val="24"/>
                <w:szCs w:val="24"/>
              </w:rPr>
              <w:t xml:space="preserve"> skatinantį mokinio pažangą.</w:t>
            </w:r>
          </w:p>
          <w:p w14:paraId="0653DBB3" w14:textId="0ED5CD26"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Informacija tėvams pateikiama </w:t>
            </w:r>
            <w:r w:rsidRPr="00F07279">
              <w:rPr>
                <w:rFonts w:ascii="Times New Roman" w:hAnsi="Times New Roman" w:cs="Times New Roman"/>
                <w:sz w:val="24"/>
                <w:szCs w:val="24"/>
              </w:rPr>
              <w:t>TAMO</w:t>
            </w:r>
            <w:r w:rsidRPr="000F12AB">
              <w:rPr>
                <w:rFonts w:ascii="Times New Roman" w:hAnsi="Times New Roman" w:cs="Times New Roman"/>
                <w:sz w:val="24"/>
                <w:szCs w:val="24"/>
              </w:rPr>
              <w:t xml:space="preserve"> dienyne. Neturintys galimybių naudotis internetu tėvai (globėjai</w:t>
            </w:r>
            <w:r w:rsidR="00F02024" w:rsidRPr="000F12AB">
              <w:rPr>
                <w:rFonts w:ascii="Times New Roman" w:hAnsi="Times New Roman" w:cs="Times New Roman"/>
                <w:sz w:val="24"/>
                <w:szCs w:val="24"/>
              </w:rPr>
              <w:t>)</w:t>
            </w:r>
            <w:r w:rsidRPr="000F12AB">
              <w:rPr>
                <w:rFonts w:ascii="Times New Roman" w:hAnsi="Times New Roman" w:cs="Times New Roman"/>
                <w:sz w:val="24"/>
                <w:szCs w:val="24"/>
              </w:rPr>
              <w:t xml:space="preserve"> </w:t>
            </w:r>
            <w:r w:rsidR="005F6878" w:rsidRPr="000F12AB">
              <w:rPr>
                <w:rFonts w:ascii="Times New Roman" w:hAnsi="Times New Roman" w:cs="Times New Roman"/>
                <w:sz w:val="24"/>
                <w:szCs w:val="24"/>
              </w:rPr>
              <w:t xml:space="preserve">kartą per mėnesį </w:t>
            </w:r>
            <w:r w:rsidRPr="000F12AB">
              <w:rPr>
                <w:rFonts w:ascii="Times New Roman" w:hAnsi="Times New Roman" w:cs="Times New Roman"/>
                <w:sz w:val="24"/>
                <w:szCs w:val="24"/>
              </w:rPr>
              <w:t xml:space="preserve">raštu informuojami apie vaiko mokymąsi. Atsiradus mokymosi </w:t>
            </w:r>
            <w:r w:rsidR="005F6878" w:rsidRPr="000F12AB">
              <w:rPr>
                <w:rFonts w:ascii="Times New Roman" w:hAnsi="Times New Roman" w:cs="Times New Roman"/>
                <w:sz w:val="24"/>
                <w:szCs w:val="24"/>
              </w:rPr>
              <w:t>problem</w:t>
            </w:r>
            <w:r w:rsidR="005F6878">
              <w:rPr>
                <w:rFonts w:ascii="Times New Roman" w:hAnsi="Times New Roman" w:cs="Times New Roman"/>
                <w:sz w:val="24"/>
                <w:szCs w:val="24"/>
              </w:rPr>
              <w:t>ų</w:t>
            </w:r>
            <w:r w:rsidRPr="000F12AB">
              <w:rPr>
                <w:rFonts w:ascii="Times New Roman" w:hAnsi="Times New Roman" w:cs="Times New Roman"/>
                <w:sz w:val="24"/>
                <w:szCs w:val="24"/>
              </w:rPr>
              <w:t>, mokytojai, klasės auklėtojai, kiti su mokinio ugdymu susiję pedagogai individualių konsultacijų metu kartu su tėvais (globėjais) aptaria mokinių daromą pažangą ir numato būdus kliūtims įveikti.</w:t>
            </w:r>
          </w:p>
          <w:p w14:paraId="5A2005FE" w14:textId="1C2F2B03"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Siekiant įgyvendinti mokyklos strateginio plano vieną iš uždavinių </w:t>
            </w:r>
            <w:r w:rsidR="005F6878">
              <w:rPr>
                <w:rFonts w:ascii="Times New Roman" w:hAnsi="Times New Roman" w:cs="Times New Roman"/>
                <w:sz w:val="24"/>
                <w:szCs w:val="24"/>
              </w:rPr>
              <w:t>„</w:t>
            </w:r>
            <w:r w:rsidRPr="000F12AB">
              <w:rPr>
                <w:rFonts w:ascii="Times New Roman" w:hAnsi="Times New Roman" w:cs="Times New Roman"/>
                <w:sz w:val="24"/>
                <w:szCs w:val="24"/>
              </w:rPr>
              <w:t xml:space="preserve">Užtikrinti efektyvų tėvų informavimo sistemos </w:t>
            </w:r>
            <w:r w:rsidRPr="000F12AB">
              <w:rPr>
                <w:rFonts w:ascii="Times New Roman" w:hAnsi="Times New Roman" w:cs="Times New Roman"/>
                <w:sz w:val="24"/>
                <w:szCs w:val="24"/>
              </w:rPr>
              <w:lastRenderedPageBreak/>
              <w:t>funkcionavimą bei tėvų įtraukimą į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procesą“ organizuojami bendr</w:t>
            </w:r>
            <w:r w:rsidR="00046931" w:rsidRPr="000F12AB">
              <w:rPr>
                <w:rFonts w:ascii="Times New Roman" w:hAnsi="Times New Roman" w:cs="Times New Roman"/>
                <w:sz w:val="24"/>
                <w:szCs w:val="24"/>
              </w:rPr>
              <w:t>i klasės mokinių tėvų</w:t>
            </w:r>
            <w:r w:rsidR="005F6878">
              <w:rPr>
                <w:rFonts w:ascii="Times New Roman" w:hAnsi="Times New Roman" w:cs="Times New Roman"/>
                <w:sz w:val="24"/>
                <w:szCs w:val="24"/>
              </w:rPr>
              <w:t xml:space="preserve"> </w:t>
            </w:r>
            <w:r w:rsidR="00046931" w:rsidRPr="000F12AB">
              <w:rPr>
                <w:rFonts w:ascii="Times New Roman" w:hAnsi="Times New Roman" w:cs="Times New Roman"/>
                <w:sz w:val="24"/>
                <w:szCs w:val="24"/>
              </w:rPr>
              <w:t>/</w:t>
            </w:r>
            <w:r w:rsidR="005F6878">
              <w:rPr>
                <w:rFonts w:ascii="Times New Roman" w:hAnsi="Times New Roman" w:cs="Times New Roman"/>
                <w:sz w:val="24"/>
                <w:szCs w:val="24"/>
              </w:rPr>
              <w:t xml:space="preserve"> </w:t>
            </w:r>
            <w:r w:rsidR="00046931" w:rsidRPr="000F12AB">
              <w:rPr>
                <w:rFonts w:ascii="Times New Roman" w:hAnsi="Times New Roman" w:cs="Times New Roman"/>
                <w:sz w:val="24"/>
                <w:szCs w:val="24"/>
              </w:rPr>
              <w:t>globėjų</w:t>
            </w:r>
            <w:r w:rsidRPr="000F12AB">
              <w:rPr>
                <w:rFonts w:ascii="Times New Roman" w:hAnsi="Times New Roman" w:cs="Times New Roman"/>
                <w:sz w:val="24"/>
                <w:szCs w:val="24"/>
              </w:rPr>
              <w:t xml:space="preserve"> susirinkimai. </w:t>
            </w:r>
          </w:p>
          <w:p w14:paraId="1992C24F" w14:textId="2B9B5896"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2019 m. vykdant tėvų švietimą ir informavimą, vy</w:t>
            </w:r>
            <w:r w:rsidR="00F02024" w:rsidRPr="000F12AB">
              <w:rPr>
                <w:rFonts w:ascii="Times New Roman" w:hAnsi="Times New Roman" w:cs="Times New Roman"/>
                <w:sz w:val="24"/>
                <w:szCs w:val="24"/>
              </w:rPr>
              <w:t>ko susitikimai su policijos ir V</w:t>
            </w:r>
            <w:r w:rsidRPr="000F12AB">
              <w:rPr>
                <w:rFonts w:ascii="Times New Roman" w:hAnsi="Times New Roman" w:cs="Times New Roman"/>
                <w:sz w:val="24"/>
                <w:szCs w:val="24"/>
              </w:rPr>
              <w:t>aiko teisių apsaugos specialistais, organizuota psichologo paskaita „Kaip mokytojams ir tė</w:t>
            </w:r>
            <w:r w:rsidR="00046931" w:rsidRPr="000F12AB">
              <w:rPr>
                <w:rFonts w:ascii="Times New Roman" w:hAnsi="Times New Roman" w:cs="Times New Roman"/>
                <w:sz w:val="24"/>
                <w:szCs w:val="24"/>
              </w:rPr>
              <w:t xml:space="preserve">vams ugdyti vaiko atsakomybę?“. </w:t>
            </w:r>
            <w:r w:rsidRPr="000F12AB">
              <w:rPr>
                <w:rFonts w:ascii="Times New Roman" w:hAnsi="Times New Roman" w:cs="Times New Roman"/>
                <w:sz w:val="24"/>
                <w:szCs w:val="24"/>
              </w:rPr>
              <w:t xml:space="preserve">2020 m. tėvams planuotas paskaitas pedagoginėmis-psichologinėmis temomis dėl </w:t>
            </w:r>
            <w:proofErr w:type="spellStart"/>
            <w:r w:rsidRPr="000F12AB">
              <w:rPr>
                <w:rFonts w:ascii="Times New Roman" w:hAnsi="Times New Roman" w:cs="Times New Roman"/>
                <w:sz w:val="24"/>
                <w:szCs w:val="24"/>
              </w:rPr>
              <w:t>pandeminės</w:t>
            </w:r>
            <w:proofErr w:type="spellEnd"/>
            <w:r w:rsidRPr="000F12AB">
              <w:rPr>
                <w:rFonts w:ascii="Times New Roman" w:hAnsi="Times New Roman" w:cs="Times New Roman"/>
                <w:sz w:val="24"/>
                <w:szCs w:val="24"/>
              </w:rPr>
              <w:t xml:space="preserve"> situacijos organizuoti buvo sudėtinga, tačiau 20 mokinių tėvų dalyvavo Anykščių ŠPT organizuotose paskaitose „Vaikų ir jaunimo girtavimo, kvaišalų vartojimo, rūkymo prevencija“. </w:t>
            </w:r>
          </w:p>
          <w:p w14:paraId="2E350CCB" w14:textId="2A4EE766" w:rsidR="00BD4CDA" w:rsidRPr="000F12AB" w:rsidRDefault="00F02024"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NŠA tyrimo duomenimis, dalis</w:t>
            </w:r>
            <w:r w:rsidR="00BD4CDA" w:rsidRPr="000F12AB">
              <w:rPr>
                <w:rFonts w:ascii="Times New Roman" w:hAnsi="Times New Roman" w:cs="Times New Roman"/>
                <w:sz w:val="24"/>
                <w:szCs w:val="24"/>
              </w:rPr>
              <w:t xml:space="preserve"> mokinių tėvų (globėjų) sutinka, </w:t>
            </w:r>
            <w:r w:rsidR="00D82A0D">
              <w:rPr>
                <w:rFonts w:ascii="Times New Roman" w:hAnsi="Times New Roman" w:cs="Times New Roman"/>
                <w:sz w:val="24"/>
                <w:szCs w:val="24"/>
              </w:rPr>
              <w:t>kad</w:t>
            </w:r>
            <w:r w:rsidR="00D82A0D" w:rsidRPr="000F12AB">
              <w:rPr>
                <w:rFonts w:ascii="Times New Roman" w:hAnsi="Times New Roman" w:cs="Times New Roman"/>
                <w:sz w:val="24"/>
                <w:szCs w:val="24"/>
              </w:rPr>
              <w:t xml:space="preserve"> </w:t>
            </w:r>
            <w:r w:rsidR="00BD4CDA" w:rsidRPr="000F12AB">
              <w:rPr>
                <w:rFonts w:ascii="Times New Roman" w:hAnsi="Times New Roman" w:cs="Times New Roman"/>
                <w:sz w:val="24"/>
                <w:szCs w:val="24"/>
              </w:rPr>
              <w:t>mokykloje trūksta įvaires</w:t>
            </w:r>
            <w:r w:rsidR="0051674B" w:rsidRPr="000F12AB">
              <w:rPr>
                <w:rFonts w:ascii="Times New Roman" w:hAnsi="Times New Roman" w:cs="Times New Roman"/>
                <w:sz w:val="24"/>
                <w:szCs w:val="24"/>
              </w:rPr>
              <w:t>nių bendravimo su tėvais formų</w:t>
            </w:r>
            <w:r w:rsidR="000F7BB7">
              <w:rPr>
                <w:rFonts w:ascii="Times New Roman" w:hAnsi="Times New Roman" w:cs="Times New Roman"/>
                <w:sz w:val="24"/>
                <w:szCs w:val="24"/>
              </w:rPr>
              <w:t>,</w:t>
            </w:r>
            <w:r w:rsidR="000F7BB7" w:rsidRPr="000F12AB">
              <w:rPr>
                <w:rFonts w:ascii="Times New Roman" w:hAnsi="Times New Roman" w:cs="Times New Roman"/>
                <w:sz w:val="24"/>
                <w:szCs w:val="24"/>
              </w:rPr>
              <w:t xml:space="preserve"> </w:t>
            </w:r>
            <w:r w:rsidR="00BD4CDA" w:rsidRPr="000F12AB">
              <w:rPr>
                <w:rFonts w:ascii="Times New Roman" w:hAnsi="Times New Roman" w:cs="Times New Roman"/>
                <w:sz w:val="24"/>
                <w:szCs w:val="24"/>
              </w:rPr>
              <w:t xml:space="preserve">o 2–4 klasių mokinių tėvų </w:t>
            </w:r>
            <w:r w:rsidR="000F7BB7" w:rsidRPr="000F12AB">
              <w:rPr>
                <w:rFonts w:ascii="Times New Roman" w:hAnsi="Times New Roman" w:cs="Times New Roman"/>
                <w:sz w:val="24"/>
                <w:szCs w:val="24"/>
              </w:rPr>
              <w:t>(globėjų)</w:t>
            </w:r>
            <w:r w:rsidR="000F7BB7">
              <w:rPr>
                <w:rFonts w:ascii="Times New Roman" w:hAnsi="Times New Roman" w:cs="Times New Roman"/>
                <w:sz w:val="24"/>
                <w:szCs w:val="24"/>
              </w:rPr>
              <w:t xml:space="preserve"> </w:t>
            </w:r>
            <w:r w:rsidR="00C538C8">
              <w:rPr>
                <w:rFonts w:ascii="Times New Roman" w:hAnsi="Times New Roman" w:cs="Times New Roman"/>
                <w:sz w:val="24"/>
                <w:szCs w:val="24"/>
              </w:rPr>
              <w:t>požiūriu</w:t>
            </w:r>
            <w:r w:rsidR="000F7BB7">
              <w:rPr>
                <w:rFonts w:ascii="Times New Roman" w:hAnsi="Times New Roman" w:cs="Times New Roman"/>
                <w:sz w:val="24"/>
                <w:szCs w:val="24"/>
              </w:rPr>
              <w:t>,</w:t>
            </w:r>
            <w:r w:rsidR="00BD4CDA" w:rsidRPr="000F12AB">
              <w:rPr>
                <w:rFonts w:ascii="Times New Roman" w:hAnsi="Times New Roman" w:cs="Times New Roman"/>
                <w:sz w:val="24"/>
                <w:szCs w:val="24"/>
              </w:rPr>
              <w:t xml:space="preserve"> </w:t>
            </w:r>
            <w:r w:rsidR="00C538C8">
              <w:rPr>
                <w:rFonts w:ascii="Times New Roman" w:hAnsi="Times New Roman" w:cs="Times New Roman"/>
                <w:sz w:val="24"/>
                <w:szCs w:val="24"/>
              </w:rPr>
              <w:t>m</w:t>
            </w:r>
            <w:r w:rsidR="00C538C8" w:rsidRPr="000F12AB">
              <w:rPr>
                <w:rFonts w:ascii="Times New Roman" w:hAnsi="Times New Roman" w:cs="Times New Roman"/>
                <w:sz w:val="24"/>
                <w:szCs w:val="24"/>
              </w:rPr>
              <w:t>okykloje</w:t>
            </w:r>
            <w:r w:rsidR="00C538C8">
              <w:rPr>
                <w:rFonts w:ascii="Times New Roman" w:hAnsi="Times New Roman" w:cs="Times New Roman"/>
                <w:sz w:val="24"/>
                <w:szCs w:val="24"/>
              </w:rPr>
              <w:t xml:space="preserve"> vykstantys</w:t>
            </w:r>
            <w:r w:rsidR="00C538C8" w:rsidRPr="000F12AB">
              <w:rPr>
                <w:rFonts w:ascii="Times New Roman" w:hAnsi="Times New Roman" w:cs="Times New Roman"/>
                <w:sz w:val="24"/>
                <w:szCs w:val="24"/>
              </w:rPr>
              <w:t xml:space="preserve"> mokytojų ir tėvų susitikimai, aptariant vaiko pažangą</w:t>
            </w:r>
            <w:r w:rsidR="00C538C8">
              <w:rPr>
                <w:rFonts w:ascii="Times New Roman" w:hAnsi="Times New Roman" w:cs="Times New Roman"/>
                <w:sz w:val="24"/>
                <w:szCs w:val="24"/>
              </w:rPr>
              <w:t>,</w:t>
            </w:r>
            <w:r w:rsidR="00C538C8" w:rsidRPr="000F12AB">
              <w:rPr>
                <w:rFonts w:ascii="Times New Roman" w:hAnsi="Times New Roman" w:cs="Times New Roman"/>
                <w:sz w:val="24"/>
                <w:szCs w:val="24"/>
              </w:rPr>
              <w:t xml:space="preserve"> </w:t>
            </w:r>
            <w:r w:rsidR="00BD4CDA" w:rsidRPr="000F12AB">
              <w:rPr>
                <w:rFonts w:ascii="Times New Roman" w:hAnsi="Times New Roman" w:cs="Times New Roman"/>
                <w:sz w:val="24"/>
                <w:szCs w:val="24"/>
              </w:rPr>
              <w:t>vertin</w:t>
            </w:r>
            <w:r w:rsidR="00C538C8">
              <w:rPr>
                <w:rFonts w:ascii="Times New Roman" w:hAnsi="Times New Roman" w:cs="Times New Roman"/>
                <w:sz w:val="24"/>
                <w:szCs w:val="24"/>
              </w:rPr>
              <w:t>tinas</w:t>
            </w:r>
            <w:r w:rsidR="00BD4CDA" w:rsidRPr="000F12AB">
              <w:rPr>
                <w:rFonts w:ascii="Times New Roman" w:hAnsi="Times New Roman" w:cs="Times New Roman"/>
                <w:sz w:val="24"/>
                <w:szCs w:val="24"/>
              </w:rPr>
              <w:t xml:space="preserve"> kaip santykinai problemini</w:t>
            </w:r>
            <w:r w:rsidR="00C538C8">
              <w:rPr>
                <w:rFonts w:ascii="Times New Roman" w:hAnsi="Times New Roman" w:cs="Times New Roman"/>
                <w:sz w:val="24"/>
                <w:szCs w:val="24"/>
              </w:rPr>
              <w:t>s</w:t>
            </w:r>
            <w:r w:rsidR="00BD4CDA" w:rsidRPr="000F12AB">
              <w:rPr>
                <w:rFonts w:ascii="Times New Roman" w:hAnsi="Times New Roman" w:cs="Times New Roman"/>
                <w:sz w:val="24"/>
                <w:szCs w:val="24"/>
              </w:rPr>
              <w:t xml:space="preserve"> mokyklos aspekta</w:t>
            </w:r>
            <w:r w:rsidR="00C538C8">
              <w:rPr>
                <w:rFonts w:ascii="Times New Roman" w:hAnsi="Times New Roman" w:cs="Times New Roman"/>
                <w:sz w:val="24"/>
                <w:szCs w:val="24"/>
              </w:rPr>
              <w:t>s</w:t>
            </w:r>
            <w:r w:rsidR="00BD4CDA" w:rsidRPr="000F12AB">
              <w:rPr>
                <w:rFonts w:ascii="Times New Roman" w:hAnsi="Times New Roman" w:cs="Times New Roman"/>
                <w:sz w:val="24"/>
                <w:szCs w:val="24"/>
              </w:rPr>
              <w:t xml:space="preserve"> įtraukiojo ugdymo požiūriu.</w:t>
            </w:r>
          </w:p>
          <w:p w14:paraId="44389526" w14:textId="24A6FA10" w:rsidR="00BD4CDA" w:rsidRPr="000F12AB" w:rsidRDefault="00046931"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Atsitiktine tvarka išanalizavus</w:t>
            </w:r>
            <w:r w:rsidR="00BD4CDA" w:rsidRPr="000F12AB">
              <w:rPr>
                <w:rFonts w:ascii="Times New Roman" w:hAnsi="Times New Roman" w:cs="Times New Roman"/>
                <w:sz w:val="24"/>
                <w:szCs w:val="24"/>
              </w:rPr>
              <w:t xml:space="preserve"> I trimestro </w:t>
            </w:r>
            <w:r w:rsidRPr="000F12AB">
              <w:rPr>
                <w:rFonts w:ascii="Times New Roman" w:hAnsi="Times New Roman" w:cs="Times New Roman"/>
                <w:sz w:val="24"/>
                <w:szCs w:val="24"/>
              </w:rPr>
              <w:t>klasių vadovų planus nustatyta,</w:t>
            </w:r>
            <w:r w:rsidR="00BD4CDA" w:rsidRPr="000F12AB">
              <w:rPr>
                <w:rFonts w:ascii="Times New Roman" w:hAnsi="Times New Roman" w:cs="Times New Roman"/>
                <w:sz w:val="24"/>
                <w:szCs w:val="24"/>
              </w:rPr>
              <w:t xml:space="preserve"> kad vieno iš 2021 m. mokyklos veiklos uždavinių</w:t>
            </w:r>
            <w:r w:rsidR="000F7BB7">
              <w:rPr>
                <w:rFonts w:ascii="Times New Roman" w:hAnsi="Times New Roman" w:cs="Times New Roman"/>
                <w:sz w:val="24"/>
                <w:szCs w:val="24"/>
              </w:rPr>
              <w:t xml:space="preserve"> –</w:t>
            </w:r>
            <w:r w:rsidR="00BD4CDA" w:rsidRPr="000F12AB">
              <w:rPr>
                <w:rFonts w:ascii="Times New Roman" w:hAnsi="Times New Roman" w:cs="Times New Roman"/>
                <w:sz w:val="24"/>
                <w:szCs w:val="24"/>
              </w:rPr>
              <w:t xml:space="preserve"> </w:t>
            </w:r>
            <w:r w:rsidR="000F7BB7">
              <w:rPr>
                <w:rFonts w:ascii="Times New Roman" w:hAnsi="Times New Roman" w:cs="Times New Roman"/>
                <w:sz w:val="24"/>
                <w:szCs w:val="24"/>
              </w:rPr>
              <w:t>„</w:t>
            </w:r>
            <w:r w:rsidR="00BD4CDA" w:rsidRPr="000F12AB">
              <w:rPr>
                <w:rFonts w:ascii="Times New Roman" w:hAnsi="Times New Roman" w:cs="Times New Roman"/>
                <w:sz w:val="24"/>
                <w:szCs w:val="24"/>
              </w:rPr>
              <w:t>Sistemingai ieškoti naujų galimybių mo</w:t>
            </w:r>
            <w:r w:rsidR="00F02024" w:rsidRPr="000F12AB">
              <w:rPr>
                <w:rFonts w:ascii="Times New Roman" w:hAnsi="Times New Roman" w:cs="Times New Roman"/>
                <w:sz w:val="24"/>
                <w:szCs w:val="24"/>
              </w:rPr>
              <w:t>kyklos ir mokinių tėvų</w:t>
            </w:r>
            <w:r w:rsidR="000F7BB7">
              <w:rPr>
                <w:rFonts w:ascii="Times New Roman" w:hAnsi="Times New Roman" w:cs="Times New Roman"/>
                <w:sz w:val="24"/>
                <w:szCs w:val="24"/>
              </w:rPr>
              <w:t xml:space="preserve"> </w:t>
            </w:r>
            <w:r w:rsidR="00F02024" w:rsidRPr="000F12AB">
              <w:rPr>
                <w:rFonts w:ascii="Times New Roman" w:hAnsi="Times New Roman" w:cs="Times New Roman"/>
                <w:sz w:val="24"/>
                <w:szCs w:val="24"/>
              </w:rPr>
              <w:t>(</w:t>
            </w:r>
            <w:r w:rsidRPr="000F12AB">
              <w:rPr>
                <w:rFonts w:ascii="Times New Roman" w:hAnsi="Times New Roman" w:cs="Times New Roman"/>
                <w:sz w:val="24"/>
                <w:szCs w:val="24"/>
              </w:rPr>
              <w:t>globėjų</w:t>
            </w:r>
            <w:r w:rsidR="00F02024" w:rsidRPr="000F12AB">
              <w:rPr>
                <w:rFonts w:ascii="Times New Roman" w:hAnsi="Times New Roman" w:cs="Times New Roman"/>
                <w:sz w:val="24"/>
                <w:szCs w:val="24"/>
              </w:rPr>
              <w:t>)</w:t>
            </w:r>
            <w:r w:rsidR="00BD4CDA" w:rsidRPr="000F12AB">
              <w:rPr>
                <w:rFonts w:ascii="Times New Roman" w:hAnsi="Times New Roman" w:cs="Times New Roman"/>
                <w:sz w:val="24"/>
                <w:szCs w:val="24"/>
              </w:rPr>
              <w:t xml:space="preserve"> be</w:t>
            </w:r>
            <w:r w:rsidRPr="000F12AB">
              <w:rPr>
                <w:rFonts w:ascii="Times New Roman" w:hAnsi="Times New Roman" w:cs="Times New Roman"/>
                <w:sz w:val="24"/>
                <w:szCs w:val="24"/>
              </w:rPr>
              <w:t>ndravimui ir bendradarbiavimui“</w:t>
            </w:r>
            <w:r w:rsidR="00BD4CDA" w:rsidRPr="000F12AB">
              <w:rPr>
                <w:rFonts w:ascii="Times New Roman" w:hAnsi="Times New Roman" w:cs="Times New Roman"/>
                <w:sz w:val="24"/>
                <w:szCs w:val="24"/>
              </w:rPr>
              <w:t xml:space="preserve"> </w:t>
            </w:r>
            <w:r w:rsidR="000F7BB7">
              <w:rPr>
                <w:rFonts w:ascii="Times New Roman" w:hAnsi="Times New Roman" w:cs="Times New Roman"/>
                <w:sz w:val="24"/>
                <w:szCs w:val="24"/>
              </w:rPr>
              <w:t xml:space="preserve">– </w:t>
            </w:r>
            <w:r w:rsidR="00BD4CDA" w:rsidRPr="000F12AB">
              <w:rPr>
                <w:rFonts w:ascii="Times New Roman" w:hAnsi="Times New Roman" w:cs="Times New Roman"/>
                <w:sz w:val="24"/>
                <w:szCs w:val="24"/>
              </w:rPr>
              <w:t xml:space="preserve">kaip didesnės tėvų </w:t>
            </w:r>
            <w:proofErr w:type="spellStart"/>
            <w:r w:rsidR="00BD4CDA" w:rsidRPr="000F12AB">
              <w:rPr>
                <w:rFonts w:ascii="Times New Roman" w:hAnsi="Times New Roman" w:cs="Times New Roman"/>
                <w:sz w:val="24"/>
                <w:szCs w:val="24"/>
              </w:rPr>
              <w:t>įtrauk</w:t>
            </w:r>
            <w:r w:rsidRPr="000F12AB">
              <w:rPr>
                <w:rFonts w:ascii="Times New Roman" w:hAnsi="Times New Roman" w:cs="Times New Roman"/>
                <w:sz w:val="24"/>
                <w:szCs w:val="24"/>
              </w:rPr>
              <w:t>ties</w:t>
            </w:r>
            <w:proofErr w:type="spellEnd"/>
            <w:r w:rsidRPr="000F12AB">
              <w:rPr>
                <w:rFonts w:ascii="Times New Roman" w:hAnsi="Times New Roman" w:cs="Times New Roman"/>
                <w:sz w:val="24"/>
                <w:szCs w:val="24"/>
              </w:rPr>
              <w:t xml:space="preserve"> į vaiko ugdymą(</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formos </w:t>
            </w:r>
            <w:r w:rsidR="00BD4CDA" w:rsidRPr="000F12AB">
              <w:rPr>
                <w:rFonts w:ascii="Times New Roman" w:hAnsi="Times New Roman" w:cs="Times New Roman"/>
                <w:sz w:val="24"/>
                <w:szCs w:val="24"/>
              </w:rPr>
              <w:t>įgyvendinimas klasių vadovų p</w:t>
            </w:r>
            <w:r w:rsidR="002E04B4" w:rsidRPr="000F12AB">
              <w:rPr>
                <w:rFonts w:ascii="Times New Roman" w:hAnsi="Times New Roman" w:cs="Times New Roman"/>
                <w:sz w:val="24"/>
                <w:szCs w:val="24"/>
              </w:rPr>
              <w:t xml:space="preserve">lanuose iš dalies </w:t>
            </w:r>
            <w:r w:rsidR="00BD4CDA" w:rsidRPr="000F12AB">
              <w:rPr>
                <w:rFonts w:ascii="Times New Roman" w:hAnsi="Times New Roman" w:cs="Times New Roman"/>
                <w:sz w:val="24"/>
                <w:szCs w:val="24"/>
              </w:rPr>
              <w:t>nukreiptas į mokyklos uždavinio įgyvendinimą. Dažn</w:t>
            </w:r>
            <w:r w:rsidR="00313A77">
              <w:rPr>
                <w:rFonts w:ascii="Times New Roman" w:hAnsi="Times New Roman" w:cs="Times New Roman"/>
                <w:sz w:val="24"/>
                <w:szCs w:val="24"/>
              </w:rPr>
              <w:t xml:space="preserve">ai </w:t>
            </w:r>
            <w:r w:rsidR="00BD4CDA" w:rsidRPr="000F12AB">
              <w:rPr>
                <w:rFonts w:ascii="Times New Roman" w:hAnsi="Times New Roman" w:cs="Times New Roman"/>
                <w:sz w:val="24"/>
                <w:szCs w:val="24"/>
              </w:rPr>
              <w:t xml:space="preserve">apsiribojama </w:t>
            </w:r>
            <w:r w:rsidR="00A81BD8" w:rsidRPr="000F12AB">
              <w:rPr>
                <w:rFonts w:ascii="Times New Roman" w:hAnsi="Times New Roman" w:cs="Times New Roman"/>
                <w:sz w:val="24"/>
                <w:szCs w:val="24"/>
              </w:rPr>
              <w:t xml:space="preserve">tradiciniu </w:t>
            </w:r>
            <w:r w:rsidR="00BD4CDA" w:rsidRPr="000F12AB">
              <w:rPr>
                <w:rFonts w:ascii="Times New Roman" w:hAnsi="Times New Roman" w:cs="Times New Roman"/>
                <w:sz w:val="24"/>
                <w:szCs w:val="24"/>
              </w:rPr>
              <w:t>tėvų informavimu apie mokinio pasiekimus ir pažangą, pagal poreikį vykdomais pokalbiais su mokinio tėvais, užf</w:t>
            </w:r>
            <w:r w:rsidRPr="000F12AB">
              <w:rPr>
                <w:rFonts w:ascii="Times New Roman" w:hAnsi="Times New Roman" w:cs="Times New Roman"/>
                <w:sz w:val="24"/>
                <w:szCs w:val="24"/>
              </w:rPr>
              <w:t>iksuota atvejų, kuomet per visą</w:t>
            </w:r>
            <w:r w:rsidR="00BD4CDA" w:rsidRPr="000F12AB">
              <w:rPr>
                <w:rFonts w:ascii="Times New Roman" w:hAnsi="Times New Roman" w:cs="Times New Roman"/>
                <w:sz w:val="24"/>
                <w:szCs w:val="24"/>
              </w:rPr>
              <w:t xml:space="preserve"> I trimestrą neplanuojamas klasės tėvų susirinkimas.</w:t>
            </w:r>
            <w:r w:rsidR="00F02024" w:rsidRPr="005C4815">
              <w:rPr>
                <w:rFonts w:ascii="Times New Roman" w:hAnsi="Times New Roman" w:cs="Times New Roman"/>
                <w:sz w:val="24"/>
                <w:szCs w:val="24"/>
              </w:rPr>
              <w:t xml:space="preserve"> Todėl užtikrinti didesnį tėvų</w:t>
            </w:r>
            <w:r w:rsidR="00313A77" w:rsidRPr="005C4815">
              <w:rPr>
                <w:rFonts w:ascii="Times New Roman" w:hAnsi="Times New Roman" w:cs="Times New Roman"/>
                <w:sz w:val="24"/>
                <w:szCs w:val="24"/>
              </w:rPr>
              <w:t xml:space="preserve"> </w:t>
            </w:r>
            <w:r w:rsidR="00F02024" w:rsidRPr="005C4815">
              <w:rPr>
                <w:rFonts w:ascii="Times New Roman" w:hAnsi="Times New Roman" w:cs="Times New Roman"/>
                <w:sz w:val="24"/>
                <w:szCs w:val="24"/>
              </w:rPr>
              <w:t>(</w:t>
            </w:r>
            <w:r w:rsidRPr="005C4815">
              <w:rPr>
                <w:rFonts w:ascii="Times New Roman" w:hAnsi="Times New Roman" w:cs="Times New Roman"/>
                <w:sz w:val="24"/>
                <w:szCs w:val="24"/>
              </w:rPr>
              <w:t>globėjų</w:t>
            </w:r>
            <w:r w:rsidR="00F02024" w:rsidRPr="005C4815">
              <w:rPr>
                <w:rFonts w:ascii="Times New Roman" w:hAnsi="Times New Roman" w:cs="Times New Roman"/>
                <w:sz w:val="24"/>
                <w:szCs w:val="24"/>
              </w:rPr>
              <w:t>)</w:t>
            </w:r>
            <w:r w:rsidR="00BD4CDA" w:rsidRPr="005C4815">
              <w:rPr>
                <w:rFonts w:ascii="Times New Roman" w:hAnsi="Times New Roman" w:cs="Times New Roman"/>
                <w:sz w:val="24"/>
                <w:szCs w:val="24"/>
              </w:rPr>
              <w:t xml:space="preserve"> įsitraukim</w:t>
            </w:r>
            <w:r w:rsidR="00BD4CDA" w:rsidRPr="00375444">
              <w:rPr>
                <w:rFonts w:ascii="Times New Roman" w:hAnsi="Times New Roman" w:cs="Times New Roman"/>
                <w:sz w:val="24"/>
                <w:szCs w:val="24"/>
              </w:rPr>
              <w:t>ą į mokykloje vykstančius procesus,</w:t>
            </w:r>
            <w:r w:rsidRPr="00375444">
              <w:rPr>
                <w:rFonts w:ascii="Times New Roman" w:hAnsi="Times New Roman" w:cs="Times New Roman"/>
                <w:sz w:val="24"/>
                <w:szCs w:val="24"/>
              </w:rPr>
              <w:t xml:space="preserve"> siekti sąmoningo jų</w:t>
            </w:r>
            <w:r w:rsidR="00BD4CDA" w:rsidRPr="00375444">
              <w:rPr>
                <w:rFonts w:ascii="Times New Roman" w:hAnsi="Times New Roman" w:cs="Times New Roman"/>
                <w:sz w:val="24"/>
                <w:szCs w:val="24"/>
              </w:rPr>
              <w:t xml:space="preserve"> dalyvavimo vaiko </w:t>
            </w:r>
            <w:r w:rsidR="00313A77" w:rsidRPr="005C4815">
              <w:rPr>
                <w:rFonts w:ascii="Times New Roman" w:hAnsi="Times New Roman" w:cs="Times New Roman"/>
                <w:sz w:val="24"/>
                <w:szCs w:val="24"/>
              </w:rPr>
              <w:t>ugdymo</w:t>
            </w:r>
            <w:r w:rsidR="00BD4CDA" w:rsidRPr="005C4815">
              <w:rPr>
                <w:rFonts w:ascii="Times New Roman" w:hAnsi="Times New Roman" w:cs="Times New Roman"/>
                <w:sz w:val="24"/>
                <w:szCs w:val="24"/>
              </w:rPr>
              <w:t>(</w:t>
            </w:r>
            <w:proofErr w:type="spellStart"/>
            <w:r w:rsidR="00BD4CDA" w:rsidRPr="005C4815">
              <w:rPr>
                <w:rFonts w:ascii="Times New Roman" w:hAnsi="Times New Roman" w:cs="Times New Roman"/>
                <w:sz w:val="24"/>
                <w:szCs w:val="24"/>
              </w:rPr>
              <w:t>si</w:t>
            </w:r>
            <w:proofErr w:type="spellEnd"/>
            <w:r w:rsidR="00BD4CDA" w:rsidRPr="005C4815">
              <w:rPr>
                <w:rFonts w:ascii="Times New Roman" w:hAnsi="Times New Roman" w:cs="Times New Roman"/>
                <w:sz w:val="24"/>
                <w:szCs w:val="24"/>
              </w:rPr>
              <w:t>)</w:t>
            </w:r>
            <w:r w:rsidR="00313A77" w:rsidRPr="005C4815">
              <w:rPr>
                <w:rFonts w:ascii="Times New Roman" w:hAnsi="Times New Roman" w:cs="Times New Roman"/>
                <w:sz w:val="24"/>
                <w:szCs w:val="24"/>
              </w:rPr>
              <w:t xml:space="preserve"> procese</w:t>
            </w:r>
            <w:r w:rsidR="00BD4CDA" w:rsidRPr="005C4815">
              <w:rPr>
                <w:rFonts w:ascii="Times New Roman" w:hAnsi="Times New Roman" w:cs="Times New Roman"/>
                <w:sz w:val="24"/>
                <w:szCs w:val="24"/>
              </w:rPr>
              <w:t xml:space="preserve"> galimybės ribotos</w:t>
            </w:r>
            <w:r w:rsidR="00BD4CDA" w:rsidRPr="000F12AB">
              <w:rPr>
                <w:rFonts w:ascii="Times New Roman" w:hAnsi="Times New Roman" w:cs="Times New Roman"/>
                <w:sz w:val="24"/>
                <w:szCs w:val="24"/>
              </w:rPr>
              <w:t>.</w:t>
            </w:r>
          </w:p>
          <w:p w14:paraId="49BE9EA2" w14:textId="44857E8F" w:rsidR="00BD4CDA" w:rsidRPr="000F12AB" w:rsidRDefault="00BD4CDA"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Mokykla ieško </w:t>
            </w:r>
            <w:r w:rsidR="007B7F76" w:rsidRPr="000F12AB">
              <w:rPr>
                <w:rFonts w:ascii="Times New Roman" w:hAnsi="Times New Roman" w:cs="Times New Roman"/>
                <w:sz w:val="24"/>
                <w:szCs w:val="24"/>
              </w:rPr>
              <w:t>paveikesnių</w:t>
            </w:r>
            <w:r w:rsidR="00862EBF" w:rsidRPr="000F12AB">
              <w:rPr>
                <w:rFonts w:ascii="Times New Roman" w:hAnsi="Times New Roman" w:cs="Times New Roman"/>
                <w:sz w:val="24"/>
                <w:szCs w:val="24"/>
              </w:rPr>
              <w:t xml:space="preserve"> </w:t>
            </w:r>
            <w:r w:rsidRPr="000F12AB">
              <w:rPr>
                <w:rFonts w:ascii="Times New Roman" w:hAnsi="Times New Roman" w:cs="Times New Roman"/>
                <w:sz w:val="24"/>
                <w:szCs w:val="24"/>
              </w:rPr>
              <w:t>būdų</w:t>
            </w:r>
            <w:r w:rsidR="00423F5C">
              <w:rPr>
                <w:rFonts w:ascii="Times New Roman" w:hAnsi="Times New Roman" w:cs="Times New Roman"/>
                <w:sz w:val="24"/>
                <w:szCs w:val="24"/>
              </w:rPr>
              <w:t>,</w:t>
            </w:r>
            <w:r w:rsidRPr="000F12AB">
              <w:rPr>
                <w:rFonts w:ascii="Times New Roman" w:hAnsi="Times New Roman" w:cs="Times New Roman"/>
                <w:sz w:val="24"/>
                <w:szCs w:val="24"/>
              </w:rPr>
              <w:t xml:space="preserve"> kaip paskatinti tėvų (globėjų) aktyvesnį dalyvavimą ir didesnį įsitraukimą į vaiko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w:t>
            </w:r>
            <w:r w:rsidR="00423F5C" w:rsidRPr="000F12AB">
              <w:rPr>
                <w:rFonts w:ascii="Times New Roman" w:hAnsi="Times New Roman" w:cs="Times New Roman"/>
                <w:sz w:val="24"/>
                <w:szCs w:val="24"/>
              </w:rPr>
              <w:t>aptarim</w:t>
            </w:r>
            <w:r w:rsidR="00423F5C">
              <w:rPr>
                <w:rFonts w:ascii="Times New Roman" w:hAnsi="Times New Roman" w:cs="Times New Roman"/>
                <w:sz w:val="24"/>
                <w:szCs w:val="24"/>
              </w:rPr>
              <w:t>ą</w:t>
            </w:r>
            <w:r w:rsidRPr="000F12AB">
              <w:rPr>
                <w:rFonts w:ascii="Times New Roman" w:hAnsi="Times New Roman" w:cs="Times New Roman"/>
                <w:sz w:val="24"/>
                <w:szCs w:val="24"/>
              </w:rPr>
              <w:t xml:space="preserve">, ugdymą </w:t>
            </w:r>
            <w:r w:rsidR="00423F5C">
              <w:rPr>
                <w:rFonts w:ascii="Times New Roman" w:hAnsi="Times New Roman" w:cs="Times New Roman"/>
                <w:sz w:val="24"/>
                <w:szCs w:val="24"/>
              </w:rPr>
              <w:t>ir</w:t>
            </w:r>
            <w:r w:rsidR="00423F5C" w:rsidRPr="000F12AB">
              <w:rPr>
                <w:rFonts w:ascii="Times New Roman" w:hAnsi="Times New Roman" w:cs="Times New Roman"/>
                <w:sz w:val="24"/>
                <w:szCs w:val="24"/>
              </w:rPr>
              <w:t xml:space="preserve"> </w:t>
            </w:r>
            <w:r w:rsidRPr="000F12AB">
              <w:rPr>
                <w:rFonts w:ascii="Times New Roman" w:hAnsi="Times New Roman" w:cs="Times New Roman"/>
                <w:sz w:val="24"/>
                <w:szCs w:val="24"/>
              </w:rPr>
              <w:t>mokyklos gyvenimą</w:t>
            </w:r>
            <w:r w:rsidR="0045104A" w:rsidRPr="000F12AB">
              <w:rPr>
                <w:rFonts w:ascii="Times New Roman" w:hAnsi="Times New Roman" w:cs="Times New Roman"/>
                <w:b/>
                <w:sz w:val="24"/>
                <w:szCs w:val="24"/>
              </w:rPr>
              <w:t>.</w:t>
            </w:r>
          </w:p>
          <w:p w14:paraId="30D87FCC" w14:textId="72B2D8EE" w:rsidR="00BD4CDA" w:rsidRPr="000F12AB" w:rsidRDefault="0045104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L</w:t>
            </w:r>
            <w:r w:rsidR="00BD4CDA" w:rsidRPr="000F12AB">
              <w:rPr>
                <w:rFonts w:ascii="Times New Roman" w:hAnsi="Times New Roman" w:cs="Times New Roman"/>
                <w:sz w:val="24"/>
                <w:szCs w:val="24"/>
              </w:rPr>
              <w:t>abiau mokykl</w:t>
            </w:r>
            <w:r w:rsidR="00F02024" w:rsidRPr="000F12AB">
              <w:rPr>
                <w:rFonts w:ascii="Times New Roman" w:hAnsi="Times New Roman" w:cs="Times New Roman"/>
                <w:sz w:val="24"/>
                <w:szCs w:val="24"/>
              </w:rPr>
              <w:t xml:space="preserve">os gyvenimu besidomintys </w:t>
            </w:r>
            <w:r w:rsidR="00F463CA" w:rsidRPr="000F12AB">
              <w:rPr>
                <w:rFonts w:ascii="Times New Roman" w:hAnsi="Times New Roman" w:cs="Times New Roman"/>
                <w:sz w:val="24"/>
                <w:szCs w:val="24"/>
              </w:rPr>
              <w:t xml:space="preserve">tėvai (globėjai) </w:t>
            </w:r>
            <w:r w:rsidR="00BD4CDA" w:rsidRPr="000F12AB">
              <w:rPr>
                <w:rFonts w:ascii="Times New Roman" w:hAnsi="Times New Roman" w:cs="Times New Roman"/>
                <w:sz w:val="24"/>
                <w:szCs w:val="24"/>
              </w:rPr>
              <w:t>dalyvauja tradiciniuose klasės, mokyklos renginiuose, šventėse.</w:t>
            </w:r>
            <w:r w:rsidRPr="000F12AB">
              <w:rPr>
                <w:rFonts w:ascii="Times New Roman" w:hAnsi="Times New Roman" w:cs="Times New Roman"/>
                <w:sz w:val="24"/>
                <w:szCs w:val="24"/>
              </w:rPr>
              <w:t xml:space="preserve"> </w:t>
            </w:r>
            <w:r w:rsidR="00BD4CDA" w:rsidRPr="000F12AB">
              <w:rPr>
                <w:rFonts w:ascii="Times New Roman" w:hAnsi="Times New Roman" w:cs="Times New Roman"/>
                <w:sz w:val="24"/>
                <w:szCs w:val="24"/>
              </w:rPr>
              <w:t xml:space="preserve">Gerinant klasių mikroklimatą ir stiprinant socialinius emocinius ryšius, vesti pamokas buvo kviečiami tėvai. Pravesta 20 pamokų. </w:t>
            </w:r>
          </w:p>
          <w:p w14:paraId="7CAB91DE" w14:textId="237F6559"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Puoselėjant mokyklos tradicijas ir siekiant glaudesnio ryšio su šeimomis, kasmet organizuojama šventė „Mes jumis didžiuojamės“. Šventės metu mokiniams įteikiamos </w:t>
            </w:r>
            <w:r w:rsidR="002B7E5F">
              <w:rPr>
                <w:rFonts w:ascii="Times New Roman" w:hAnsi="Times New Roman" w:cs="Times New Roman"/>
                <w:sz w:val="24"/>
                <w:szCs w:val="24"/>
              </w:rPr>
              <w:t>„</w:t>
            </w:r>
            <w:r w:rsidRPr="000F12AB">
              <w:rPr>
                <w:rFonts w:ascii="Times New Roman" w:hAnsi="Times New Roman" w:cs="Times New Roman"/>
                <w:sz w:val="24"/>
                <w:szCs w:val="24"/>
              </w:rPr>
              <w:t>B</w:t>
            </w:r>
            <w:r w:rsidR="002B7E5F" w:rsidRPr="000F12AB">
              <w:rPr>
                <w:rFonts w:ascii="Times New Roman" w:hAnsi="Times New Roman" w:cs="Times New Roman"/>
                <w:sz w:val="24"/>
                <w:szCs w:val="24"/>
              </w:rPr>
              <w:t>ari</w:t>
            </w:r>
            <w:r w:rsidR="002B7E5F">
              <w:rPr>
                <w:rFonts w:ascii="Times New Roman" w:hAnsi="Times New Roman" w:cs="Times New Roman"/>
                <w:sz w:val="24"/>
                <w:szCs w:val="24"/>
              </w:rPr>
              <w:t>“</w:t>
            </w:r>
            <w:r w:rsidRPr="000F12AB">
              <w:rPr>
                <w:rFonts w:ascii="Times New Roman" w:hAnsi="Times New Roman" w:cs="Times New Roman"/>
                <w:sz w:val="24"/>
                <w:szCs w:val="24"/>
              </w:rPr>
              <w:t xml:space="preserve"> statulėlės, pirmūno ženklai, o mokinių tėvams – padėkos už bendradarbiavimą su mokykla.</w:t>
            </w:r>
          </w:p>
          <w:p w14:paraId="5D07ECE7" w14:textId="546B4122"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w:t>
            </w:r>
            <w:r w:rsidR="002B7E5F">
              <w:rPr>
                <w:rFonts w:ascii="Times New Roman" w:hAnsi="Times New Roman" w:cs="Times New Roman"/>
                <w:sz w:val="24"/>
                <w:szCs w:val="24"/>
              </w:rPr>
              <w:t>er p</w:t>
            </w:r>
            <w:r w:rsidR="002B7E5F" w:rsidRPr="000F12AB">
              <w:rPr>
                <w:rFonts w:ascii="Times New Roman" w:hAnsi="Times New Roman" w:cs="Times New Roman"/>
                <w:sz w:val="24"/>
                <w:szCs w:val="24"/>
              </w:rPr>
              <w:t>irm</w:t>
            </w:r>
            <w:r w:rsidR="002B7E5F">
              <w:rPr>
                <w:rFonts w:ascii="Times New Roman" w:hAnsi="Times New Roman" w:cs="Times New Roman"/>
                <w:sz w:val="24"/>
                <w:szCs w:val="24"/>
              </w:rPr>
              <w:t>ąjį</w:t>
            </w:r>
            <w:r w:rsidR="002B7E5F" w:rsidRPr="000F12AB">
              <w:rPr>
                <w:rFonts w:ascii="Times New Roman" w:hAnsi="Times New Roman" w:cs="Times New Roman"/>
                <w:sz w:val="24"/>
                <w:szCs w:val="24"/>
              </w:rPr>
              <w:t xml:space="preserve"> </w:t>
            </w:r>
            <w:r w:rsidRPr="000F12AB">
              <w:rPr>
                <w:rFonts w:ascii="Times New Roman" w:hAnsi="Times New Roman" w:cs="Times New Roman"/>
                <w:sz w:val="24"/>
                <w:szCs w:val="24"/>
              </w:rPr>
              <w:t>vizit</w:t>
            </w:r>
            <w:r w:rsidR="002B7E5F">
              <w:rPr>
                <w:rFonts w:ascii="Times New Roman" w:hAnsi="Times New Roman" w:cs="Times New Roman"/>
                <w:sz w:val="24"/>
                <w:szCs w:val="24"/>
              </w:rPr>
              <w:t>ą</w:t>
            </w:r>
            <w:r w:rsidRPr="000F12AB">
              <w:rPr>
                <w:rFonts w:ascii="Times New Roman" w:hAnsi="Times New Roman" w:cs="Times New Roman"/>
                <w:sz w:val="24"/>
                <w:szCs w:val="24"/>
              </w:rPr>
              <w:t xml:space="preserve"> direktorė apgailestavo, kad sudėtingiausia į s</w:t>
            </w:r>
            <w:r w:rsidR="00046931" w:rsidRPr="000F12AB">
              <w:rPr>
                <w:rFonts w:ascii="Times New Roman" w:hAnsi="Times New Roman" w:cs="Times New Roman"/>
                <w:sz w:val="24"/>
                <w:szCs w:val="24"/>
              </w:rPr>
              <w:t>usirinkimus</w:t>
            </w:r>
            <w:r w:rsidR="00F02024" w:rsidRPr="000F12AB">
              <w:rPr>
                <w:rFonts w:ascii="Times New Roman" w:hAnsi="Times New Roman" w:cs="Times New Roman"/>
                <w:sz w:val="24"/>
                <w:szCs w:val="24"/>
              </w:rPr>
              <w:t xml:space="preserve"> prisikviesti tėvus</w:t>
            </w:r>
            <w:r w:rsidR="002B7E5F">
              <w:rPr>
                <w:rFonts w:ascii="Times New Roman" w:hAnsi="Times New Roman" w:cs="Times New Roman"/>
                <w:sz w:val="24"/>
                <w:szCs w:val="24"/>
              </w:rPr>
              <w:t xml:space="preserve"> </w:t>
            </w:r>
            <w:r w:rsidR="00F02024" w:rsidRPr="000F12AB">
              <w:rPr>
                <w:rFonts w:ascii="Times New Roman" w:hAnsi="Times New Roman" w:cs="Times New Roman"/>
                <w:sz w:val="24"/>
                <w:szCs w:val="24"/>
              </w:rPr>
              <w:t>(</w:t>
            </w:r>
            <w:r w:rsidR="00046931" w:rsidRPr="000F12AB">
              <w:rPr>
                <w:rFonts w:ascii="Times New Roman" w:hAnsi="Times New Roman" w:cs="Times New Roman"/>
                <w:sz w:val="24"/>
                <w:szCs w:val="24"/>
              </w:rPr>
              <w:t>globėjus</w:t>
            </w:r>
            <w:r w:rsidR="00F02024" w:rsidRPr="000F12AB">
              <w:rPr>
                <w:rFonts w:ascii="Times New Roman" w:hAnsi="Times New Roman" w:cs="Times New Roman"/>
                <w:sz w:val="24"/>
                <w:szCs w:val="24"/>
              </w:rPr>
              <w:t>)</w:t>
            </w:r>
            <w:r w:rsidR="002B7E5F">
              <w:rPr>
                <w:rFonts w:ascii="Times New Roman" w:hAnsi="Times New Roman" w:cs="Times New Roman"/>
                <w:sz w:val="24"/>
                <w:szCs w:val="24"/>
              </w:rPr>
              <w:t>,</w:t>
            </w:r>
            <w:r w:rsidR="00046931" w:rsidRPr="000F12AB">
              <w:rPr>
                <w:rFonts w:ascii="Times New Roman" w:hAnsi="Times New Roman" w:cs="Times New Roman"/>
                <w:sz w:val="24"/>
                <w:szCs w:val="24"/>
              </w:rPr>
              <w:t xml:space="preserve"> gyvenančius toli nuo mokyklos.</w:t>
            </w:r>
            <w:r w:rsidRPr="000F12AB">
              <w:rPr>
                <w:rFonts w:ascii="Times New Roman" w:hAnsi="Times New Roman" w:cs="Times New Roman"/>
                <w:sz w:val="24"/>
                <w:szCs w:val="24"/>
              </w:rPr>
              <w:t xml:space="preserve"> Iki pandemijos vietoje įprasto tėvų susirinkimo buvo pradėti </w:t>
            </w:r>
            <w:r w:rsidR="002B7E5F" w:rsidRPr="000F12AB">
              <w:rPr>
                <w:rFonts w:ascii="Times New Roman" w:hAnsi="Times New Roman" w:cs="Times New Roman"/>
                <w:sz w:val="24"/>
                <w:szCs w:val="24"/>
              </w:rPr>
              <w:t>organizuo</w:t>
            </w:r>
            <w:r w:rsidR="002B7E5F">
              <w:rPr>
                <w:rFonts w:ascii="Times New Roman" w:hAnsi="Times New Roman" w:cs="Times New Roman"/>
                <w:sz w:val="24"/>
                <w:szCs w:val="24"/>
              </w:rPr>
              <w:t>t</w:t>
            </w:r>
            <w:r w:rsidR="002B7E5F" w:rsidRPr="000F12AB">
              <w:rPr>
                <w:rFonts w:ascii="Times New Roman" w:hAnsi="Times New Roman" w:cs="Times New Roman"/>
                <w:sz w:val="24"/>
                <w:szCs w:val="24"/>
              </w:rPr>
              <w:t xml:space="preserve">i </w:t>
            </w:r>
            <w:r w:rsidRPr="000F12AB">
              <w:rPr>
                <w:rFonts w:ascii="Times New Roman" w:hAnsi="Times New Roman" w:cs="Times New Roman"/>
                <w:sz w:val="24"/>
                <w:szCs w:val="24"/>
              </w:rPr>
              <w:t>trišaliai</w:t>
            </w:r>
            <w:r w:rsidR="00F02024" w:rsidRPr="000F12AB">
              <w:rPr>
                <w:rFonts w:ascii="Times New Roman" w:hAnsi="Times New Roman" w:cs="Times New Roman"/>
                <w:sz w:val="24"/>
                <w:szCs w:val="24"/>
              </w:rPr>
              <w:t xml:space="preserve"> mokytojo-mokinio-mokinio tėvų</w:t>
            </w:r>
            <w:r w:rsidR="002B7E5F">
              <w:rPr>
                <w:rFonts w:ascii="Times New Roman" w:hAnsi="Times New Roman" w:cs="Times New Roman"/>
                <w:sz w:val="24"/>
                <w:szCs w:val="24"/>
              </w:rPr>
              <w:t xml:space="preserve"> </w:t>
            </w:r>
            <w:r w:rsidR="00F02024" w:rsidRPr="000F12AB">
              <w:rPr>
                <w:rFonts w:ascii="Times New Roman" w:hAnsi="Times New Roman" w:cs="Times New Roman"/>
                <w:sz w:val="24"/>
                <w:szCs w:val="24"/>
              </w:rPr>
              <w:t>(</w:t>
            </w:r>
            <w:r w:rsidR="00046931" w:rsidRPr="000F12AB">
              <w:rPr>
                <w:rFonts w:ascii="Times New Roman" w:hAnsi="Times New Roman" w:cs="Times New Roman"/>
                <w:sz w:val="24"/>
                <w:szCs w:val="24"/>
              </w:rPr>
              <w:t>globėjų</w:t>
            </w:r>
            <w:r w:rsidR="00F02024" w:rsidRPr="000F12AB">
              <w:rPr>
                <w:rFonts w:ascii="Times New Roman" w:hAnsi="Times New Roman" w:cs="Times New Roman"/>
                <w:sz w:val="24"/>
                <w:szCs w:val="24"/>
              </w:rPr>
              <w:t>)</w:t>
            </w:r>
            <w:r w:rsidRPr="000F12AB">
              <w:rPr>
                <w:rFonts w:ascii="Times New Roman" w:hAnsi="Times New Roman" w:cs="Times New Roman"/>
                <w:sz w:val="24"/>
                <w:szCs w:val="24"/>
              </w:rPr>
              <w:t xml:space="preserve"> susiti</w:t>
            </w:r>
            <w:r w:rsidR="00975085" w:rsidRPr="000F12AB">
              <w:rPr>
                <w:rFonts w:ascii="Times New Roman" w:hAnsi="Times New Roman" w:cs="Times New Roman"/>
                <w:sz w:val="24"/>
                <w:szCs w:val="24"/>
              </w:rPr>
              <w:t>kimai</w:t>
            </w:r>
            <w:r w:rsidR="002B7E5F">
              <w:rPr>
                <w:rFonts w:ascii="Times New Roman" w:hAnsi="Times New Roman" w:cs="Times New Roman"/>
                <w:sz w:val="24"/>
                <w:szCs w:val="24"/>
              </w:rPr>
              <w:t>,</w:t>
            </w:r>
            <w:r w:rsidR="00975085" w:rsidRPr="000F12AB">
              <w:rPr>
                <w:rFonts w:ascii="Times New Roman" w:hAnsi="Times New Roman" w:cs="Times New Roman"/>
                <w:sz w:val="24"/>
                <w:szCs w:val="24"/>
              </w:rPr>
              <w:t xml:space="preserve"> iškilusios problemo</w:t>
            </w:r>
            <w:r w:rsidR="00046931" w:rsidRPr="000F12AB">
              <w:rPr>
                <w:rFonts w:ascii="Times New Roman" w:hAnsi="Times New Roman" w:cs="Times New Roman"/>
                <w:sz w:val="24"/>
                <w:szCs w:val="24"/>
              </w:rPr>
              <w:t>s sprendžia</w:t>
            </w:r>
            <w:r w:rsidR="00975085" w:rsidRPr="000F12AB">
              <w:rPr>
                <w:rFonts w:ascii="Times New Roman" w:hAnsi="Times New Roman" w:cs="Times New Roman"/>
                <w:sz w:val="24"/>
                <w:szCs w:val="24"/>
              </w:rPr>
              <w:t>mos</w:t>
            </w:r>
            <w:r w:rsidR="00046931" w:rsidRPr="000F12AB">
              <w:rPr>
                <w:rFonts w:ascii="Times New Roman" w:hAnsi="Times New Roman" w:cs="Times New Roman"/>
                <w:sz w:val="24"/>
                <w:szCs w:val="24"/>
              </w:rPr>
              <w:t xml:space="preserve"> individualiai, numato</w:t>
            </w:r>
            <w:r w:rsidR="00975085" w:rsidRPr="000F12AB">
              <w:rPr>
                <w:rFonts w:ascii="Times New Roman" w:hAnsi="Times New Roman" w:cs="Times New Roman"/>
                <w:sz w:val="24"/>
                <w:szCs w:val="24"/>
              </w:rPr>
              <w:t>mos</w:t>
            </w:r>
            <w:r w:rsidRPr="000F12AB">
              <w:rPr>
                <w:rFonts w:ascii="Times New Roman" w:hAnsi="Times New Roman" w:cs="Times New Roman"/>
                <w:sz w:val="24"/>
                <w:szCs w:val="24"/>
              </w:rPr>
              <w:t xml:space="preserve"> pažango</w:t>
            </w:r>
            <w:r w:rsidR="00975085" w:rsidRPr="000F12AB">
              <w:rPr>
                <w:rFonts w:ascii="Times New Roman" w:hAnsi="Times New Roman" w:cs="Times New Roman"/>
                <w:sz w:val="24"/>
                <w:szCs w:val="24"/>
              </w:rPr>
              <w:t>s ir pasiekimų gerinim</w:t>
            </w:r>
            <w:r w:rsidR="00046931" w:rsidRPr="000F12AB">
              <w:rPr>
                <w:rFonts w:ascii="Times New Roman" w:hAnsi="Times New Roman" w:cs="Times New Roman"/>
                <w:sz w:val="24"/>
                <w:szCs w:val="24"/>
              </w:rPr>
              <w:t xml:space="preserve">o </w:t>
            </w:r>
            <w:r w:rsidR="002B7E5F" w:rsidRPr="000F12AB">
              <w:rPr>
                <w:rFonts w:ascii="Times New Roman" w:hAnsi="Times New Roman" w:cs="Times New Roman"/>
                <w:sz w:val="24"/>
                <w:szCs w:val="24"/>
              </w:rPr>
              <w:t>priemon</w:t>
            </w:r>
            <w:r w:rsidR="002B7E5F">
              <w:rPr>
                <w:rFonts w:ascii="Times New Roman" w:hAnsi="Times New Roman" w:cs="Times New Roman"/>
                <w:sz w:val="24"/>
                <w:szCs w:val="24"/>
              </w:rPr>
              <w:t>ė</w:t>
            </w:r>
            <w:r w:rsidR="002B7E5F" w:rsidRPr="000F12AB">
              <w:rPr>
                <w:rFonts w:ascii="Times New Roman" w:hAnsi="Times New Roman" w:cs="Times New Roman"/>
                <w:sz w:val="24"/>
                <w:szCs w:val="24"/>
              </w:rPr>
              <w:t>s</w:t>
            </w:r>
            <w:r w:rsidR="00975085" w:rsidRPr="000F12AB">
              <w:rPr>
                <w:rFonts w:ascii="Times New Roman" w:hAnsi="Times New Roman" w:cs="Times New Roman"/>
                <w:sz w:val="24"/>
                <w:szCs w:val="24"/>
              </w:rPr>
              <w:t>.</w:t>
            </w:r>
          </w:p>
          <w:p w14:paraId="1418527B" w14:textId="2F18E98D"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lastRenderedPageBreak/>
              <w:t xml:space="preserve">Pastaruoju metu </w:t>
            </w:r>
            <w:r w:rsidR="00EA4F36" w:rsidRPr="000F12AB">
              <w:rPr>
                <w:rFonts w:ascii="Times New Roman" w:hAnsi="Times New Roman" w:cs="Times New Roman"/>
                <w:sz w:val="24"/>
                <w:szCs w:val="24"/>
              </w:rPr>
              <w:t>taikyta</w:t>
            </w:r>
            <w:r w:rsidR="00E374D7" w:rsidRPr="00F07279">
              <w:rPr>
                <w:rFonts w:ascii="Times New Roman" w:hAnsi="Times New Roman" w:cs="Times New Roman"/>
                <w:sz w:val="24"/>
                <w:szCs w:val="24"/>
              </w:rPr>
              <w:t xml:space="preserve"> </w:t>
            </w:r>
            <w:r w:rsidRPr="000F12AB">
              <w:rPr>
                <w:rFonts w:ascii="Times New Roman" w:hAnsi="Times New Roman" w:cs="Times New Roman"/>
                <w:sz w:val="24"/>
                <w:szCs w:val="24"/>
              </w:rPr>
              <w:t>pasiteisin</w:t>
            </w:r>
            <w:r w:rsidR="00330E93" w:rsidRPr="000F12AB">
              <w:rPr>
                <w:rFonts w:ascii="Times New Roman" w:hAnsi="Times New Roman" w:cs="Times New Roman"/>
                <w:sz w:val="24"/>
                <w:szCs w:val="24"/>
              </w:rPr>
              <w:t>usi</w:t>
            </w:r>
            <w:r w:rsidRPr="000F12AB">
              <w:rPr>
                <w:rFonts w:ascii="Times New Roman" w:hAnsi="Times New Roman" w:cs="Times New Roman"/>
                <w:sz w:val="24"/>
                <w:szCs w:val="24"/>
              </w:rPr>
              <w:t xml:space="preserve"> su</w:t>
            </w:r>
            <w:r w:rsidR="00975085" w:rsidRPr="000F12AB">
              <w:rPr>
                <w:rFonts w:ascii="Times New Roman" w:hAnsi="Times New Roman" w:cs="Times New Roman"/>
                <w:sz w:val="24"/>
                <w:szCs w:val="24"/>
              </w:rPr>
              <w:t>sirinkimų nuotoliniu būdu form</w:t>
            </w:r>
            <w:r w:rsidR="00EA4F36" w:rsidRPr="000F12AB">
              <w:rPr>
                <w:rFonts w:ascii="Times New Roman" w:hAnsi="Times New Roman" w:cs="Times New Roman"/>
                <w:sz w:val="24"/>
                <w:szCs w:val="24"/>
              </w:rPr>
              <w:t xml:space="preserve">a </w:t>
            </w:r>
            <w:r w:rsidRPr="000F12AB">
              <w:rPr>
                <w:rFonts w:ascii="Times New Roman" w:hAnsi="Times New Roman" w:cs="Times New Roman"/>
                <w:sz w:val="24"/>
                <w:szCs w:val="24"/>
              </w:rPr>
              <w:t>– dalyvių skaičius išaugo</w:t>
            </w:r>
            <w:r w:rsidR="00975085" w:rsidRPr="000F12AB">
              <w:rPr>
                <w:rFonts w:ascii="Times New Roman" w:hAnsi="Times New Roman" w:cs="Times New Roman"/>
                <w:sz w:val="24"/>
                <w:szCs w:val="24"/>
              </w:rPr>
              <w:t xml:space="preserve">. Tačiau </w:t>
            </w:r>
            <w:r w:rsidRPr="000F12AB">
              <w:rPr>
                <w:rFonts w:ascii="Times New Roman" w:hAnsi="Times New Roman" w:cs="Times New Roman"/>
                <w:sz w:val="24"/>
                <w:szCs w:val="24"/>
              </w:rPr>
              <w:t>nėra aptarta, kurios bendravimo ir</w:t>
            </w:r>
            <w:r w:rsidR="00F02024" w:rsidRPr="000F12AB">
              <w:rPr>
                <w:rFonts w:ascii="Times New Roman" w:hAnsi="Times New Roman" w:cs="Times New Roman"/>
                <w:sz w:val="24"/>
                <w:szCs w:val="24"/>
              </w:rPr>
              <w:t xml:space="preserve"> bendradarbiavimo su tėvais</w:t>
            </w:r>
            <w:r w:rsidR="001A3946" w:rsidRPr="000F12AB">
              <w:rPr>
                <w:rFonts w:ascii="Times New Roman" w:hAnsi="Times New Roman" w:cs="Times New Roman"/>
                <w:sz w:val="24"/>
                <w:szCs w:val="24"/>
              </w:rPr>
              <w:t xml:space="preserve"> </w:t>
            </w:r>
            <w:r w:rsidR="00F02024" w:rsidRPr="000F12AB">
              <w:rPr>
                <w:rFonts w:ascii="Times New Roman" w:hAnsi="Times New Roman" w:cs="Times New Roman"/>
                <w:sz w:val="24"/>
                <w:szCs w:val="24"/>
              </w:rPr>
              <w:t>(</w:t>
            </w:r>
            <w:r w:rsidR="00975085" w:rsidRPr="000F12AB">
              <w:rPr>
                <w:rFonts w:ascii="Times New Roman" w:hAnsi="Times New Roman" w:cs="Times New Roman"/>
                <w:sz w:val="24"/>
                <w:szCs w:val="24"/>
              </w:rPr>
              <w:t>globėjais</w:t>
            </w:r>
            <w:r w:rsidR="00F02024" w:rsidRPr="000F12AB">
              <w:rPr>
                <w:rFonts w:ascii="Times New Roman" w:hAnsi="Times New Roman" w:cs="Times New Roman"/>
                <w:sz w:val="24"/>
                <w:szCs w:val="24"/>
              </w:rPr>
              <w:t>)</w:t>
            </w:r>
            <w:r w:rsidRPr="000F12AB">
              <w:rPr>
                <w:rFonts w:ascii="Times New Roman" w:hAnsi="Times New Roman" w:cs="Times New Roman"/>
                <w:sz w:val="24"/>
                <w:szCs w:val="24"/>
              </w:rPr>
              <w:t xml:space="preserve"> formos yra efektyviausios, labiausiai atitinkančios tėvų </w:t>
            </w:r>
            <w:r w:rsidR="0045104A" w:rsidRPr="000F12AB">
              <w:rPr>
                <w:rFonts w:ascii="Times New Roman" w:hAnsi="Times New Roman" w:cs="Times New Roman"/>
                <w:sz w:val="24"/>
                <w:szCs w:val="24"/>
              </w:rPr>
              <w:t xml:space="preserve">ir mokytojų </w:t>
            </w:r>
            <w:r w:rsidRPr="000F12AB">
              <w:rPr>
                <w:rFonts w:ascii="Times New Roman" w:hAnsi="Times New Roman" w:cs="Times New Roman"/>
                <w:sz w:val="24"/>
                <w:szCs w:val="24"/>
              </w:rPr>
              <w:t xml:space="preserve">lūkesčius. </w:t>
            </w:r>
          </w:p>
          <w:p w14:paraId="0420F621" w14:textId="4BDA8034"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Mokykla pageidautų didesnės dalies tėvų aktyvumo ir iniciatyvos. Nors kaip vieną iš veiklos silpnybių mokykla įvardija abej</w:t>
            </w:r>
            <w:r w:rsidR="00F02024" w:rsidRPr="000F12AB">
              <w:rPr>
                <w:rFonts w:ascii="Times New Roman" w:hAnsi="Times New Roman" w:cs="Times New Roman"/>
                <w:sz w:val="24"/>
                <w:szCs w:val="24"/>
              </w:rPr>
              <w:t>ingą tėvų požiūrį į vaikų</w:t>
            </w:r>
            <w:r w:rsidRPr="000F12AB">
              <w:rPr>
                <w:rFonts w:ascii="Times New Roman" w:hAnsi="Times New Roman" w:cs="Times New Roman"/>
                <w:sz w:val="24"/>
                <w:szCs w:val="24"/>
              </w:rPr>
              <w:t xml:space="preserve"> ugdymąsi, o tėvų atsakomybės už va</w:t>
            </w:r>
            <w:r w:rsidR="00F02024" w:rsidRPr="000F12AB">
              <w:rPr>
                <w:rFonts w:ascii="Times New Roman" w:hAnsi="Times New Roman" w:cs="Times New Roman"/>
                <w:sz w:val="24"/>
                <w:szCs w:val="24"/>
              </w:rPr>
              <w:t>iko mokymąsi ir elgesį mažėjimą</w:t>
            </w:r>
            <w:r w:rsidRPr="000F12AB">
              <w:rPr>
                <w:rFonts w:ascii="Times New Roman" w:hAnsi="Times New Roman" w:cs="Times New Roman"/>
                <w:sz w:val="24"/>
                <w:szCs w:val="24"/>
              </w:rPr>
              <w:t xml:space="preserve"> mato kaip grėsmę (ypač 5–10 klasių koncentre), pokalbyje su Mokyklos taryba tėvų atstovai teigė, kad tai ne nuo mokyklos, </w:t>
            </w:r>
            <w:r w:rsidR="00A97149">
              <w:rPr>
                <w:rFonts w:ascii="Times New Roman" w:hAnsi="Times New Roman" w:cs="Times New Roman"/>
                <w:sz w:val="24"/>
                <w:szCs w:val="24"/>
              </w:rPr>
              <w:t>o</w:t>
            </w:r>
            <w:r w:rsidR="00A97149" w:rsidRPr="000F12AB">
              <w:rPr>
                <w:rFonts w:ascii="Times New Roman" w:hAnsi="Times New Roman" w:cs="Times New Roman"/>
                <w:sz w:val="24"/>
                <w:szCs w:val="24"/>
              </w:rPr>
              <w:t xml:space="preserve"> </w:t>
            </w:r>
            <w:r w:rsidRPr="000F12AB">
              <w:rPr>
                <w:rFonts w:ascii="Times New Roman" w:hAnsi="Times New Roman" w:cs="Times New Roman"/>
                <w:sz w:val="24"/>
                <w:szCs w:val="24"/>
              </w:rPr>
              <w:t>nuo tėvų požiūrio priklausančios aplinkybės. Tėvai svarstė, kad galbūt šiuolaikiniai tėvai perkelia visą atsakomyb</w:t>
            </w:r>
            <w:r w:rsidR="00F02024" w:rsidRPr="000F12AB">
              <w:rPr>
                <w:rFonts w:ascii="Times New Roman" w:hAnsi="Times New Roman" w:cs="Times New Roman"/>
                <w:sz w:val="24"/>
                <w:szCs w:val="24"/>
              </w:rPr>
              <w:t xml:space="preserve">ę už vaiko mokymąsi bei elgesį </w:t>
            </w:r>
            <w:r w:rsidRPr="000F12AB">
              <w:rPr>
                <w:rFonts w:ascii="Times New Roman" w:hAnsi="Times New Roman" w:cs="Times New Roman"/>
                <w:sz w:val="24"/>
                <w:szCs w:val="24"/>
              </w:rPr>
              <w:t>mokyklai ir mokytojams ar mano, kad jie neturi prisidėti prie vaiko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w:t>
            </w:r>
          </w:p>
          <w:p w14:paraId="7F8F015D" w14:textId="469CF8B1" w:rsidR="00BD4CDA" w:rsidRPr="000F12AB" w:rsidRDefault="00F02024"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Nors NŠA tyrimo</w:t>
            </w:r>
            <w:r w:rsidR="00BD4CDA" w:rsidRPr="000F12AB">
              <w:rPr>
                <w:rFonts w:ascii="Times New Roman" w:hAnsi="Times New Roman" w:cs="Times New Roman"/>
                <w:sz w:val="24"/>
                <w:szCs w:val="24"/>
              </w:rPr>
              <w:t xml:space="preserve"> teiginys</w:t>
            </w:r>
            <w:r w:rsidR="00351B4E" w:rsidRPr="000F12AB">
              <w:rPr>
                <w:rFonts w:ascii="Times New Roman" w:hAnsi="Times New Roman" w:cs="Times New Roman"/>
                <w:sz w:val="24"/>
                <w:szCs w:val="24"/>
              </w:rPr>
              <w:t xml:space="preserve"> </w:t>
            </w:r>
            <w:r w:rsidR="00A97149">
              <w:rPr>
                <w:rFonts w:ascii="Times New Roman" w:hAnsi="Times New Roman" w:cs="Times New Roman"/>
                <w:sz w:val="24"/>
                <w:szCs w:val="24"/>
              </w:rPr>
              <w:t>„</w:t>
            </w:r>
            <w:r w:rsidR="00351B4E" w:rsidRPr="000F12AB">
              <w:rPr>
                <w:rFonts w:ascii="Times New Roman" w:hAnsi="Times New Roman" w:cs="Times New Roman"/>
                <w:sz w:val="24"/>
                <w:szCs w:val="24"/>
              </w:rPr>
              <w:t xml:space="preserve">Tėvai mokykloje jaučiasi laukiami“ sulaukė daugumos tėvų pritarimo, </w:t>
            </w:r>
            <w:r w:rsidRPr="000F12AB">
              <w:rPr>
                <w:rFonts w:ascii="Times New Roman" w:hAnsi="Times New Roman" w:cs="Times New Roman"/>
                <w:sz w:val="24"/>
                <w:szCs w:val="24"/>
              </w:rPr>
              <w:t xml:space="preserve">tačiau kitas </w:t>
            </w:r>
            <w:r w:rsidR="00351B4E" w:rsidRPr="000F12AB">
              <w:rPr>
                <w:rFonts w:ascii="Times New Roman" w:hAnsi="Times New Roman" w:cs="Times New Roman"/>
                <w:sz w:val="24"/>
                <w:szCs w:val="24"/>
              </w:rPr>
              <w:t>teiginys</w:t>
            </w:r>
            <w:r w:rsidR="00BD4CDA" w:rsidRPr="000F12AB">
              <w:rPr>
                <w:rFonts w:ascii="Times New Roman" w:hAnsi="Times New Roman" w:cs="Times New Roman"/>
                <w:sz w:val="24"/>
                <w:szCs w:val="24"/>
              </w:rPr>
              <w:t xml:space="preserve"> </w:t>
            </w:r>
            <w:r w:rsidR="00DF2B3B">
              <w:rPr>
                <w:rFonts w:ascii="Times New Roman" w:hAnsi="Times New Roman" w:cs="Times New Roman"/>
                <w:sz w:val="24"/>
                <w:szCs w:val="24"/>
              </w:rPr>
              <w:t>„</w:t>
            </w:r>
            <w:r w:rsidR="00BD4CDA" w:rsidRPr="000F12AB">
              <w:rPr>
                <w:rFonts w:ascii="Times New Roman" w:hAnsi="Times New Roman" w:cs="Times New Roman"/>
                <w:sz w:val="24"/>
                <w:szCs w:val="24"/>
              </w:rPr>
              <w:t>Pastebėjau, kad mokytojams nepatinka aktyviai ugdymo procesu besidomintys tėvai“ vertinamas kaip santykinai probleminis mokyklos aspektas įtra</w:t>
            </w:r>
            <w:r w:rsidRPr="000F12AB">
              <w:rPr>
                <w:rFonts w:ascii="Times New Roman" w:hAnsi="Times New Roman" w:cs="Times New Roman"/>
                <w:sz w:val="24"/>
                <w:szCs w:val="24"/>
              </w:rPr>
              <w:t>ukiojo ugdymo požiūriu</w:t>
            </w:r>
            <w:r w:rsidR="00BD4CDA" w:rsidRPr="000F12AB">
              <w:rPr>
                <w:rFonts w:ascii="Times New Roman" w:hAnsi="Times New Roman" w:cs="Times New Roman"/>
                <w:sz w:val="24"/>
                <w:szCs w:val="24"/>
              </w:rPr>
              <w:t>.</w:t>
            </w:r>
          </w:p>
          <w:p w14:paraId="2C344186" w14:textId="77777777" w:rsidR="00BD4CDA" w:rsidRPr="000F12AB" w:rsidRDefault="00BD4CDA"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Pasyvų tėvų domėjimąsi mokykloje vykstančiais procesais ir įsitraukimą rodo ir 2020 m. nuotoliniu būdu vykdytos mokinių tėvų apklausos duomenys (grįžusių klausimynų kvota nesiekė 30 proc.).</w:t>
            </w:r>
          </w:p>
          <w:p w14:paraId="19C73E0B" w14:textId="18109E3D" w:rsidR="00BD4CDA" w:rsidRPr="000F12AB" w:rsidRDefault="00BD4CDA" w:rsidP="00F07279">
            <w:pPr>
              <w:tabs>
                <w:tab w:val="left" w:pos="601"/>
              </w:tabs>
              <w:spacing w:after="0" w:line="240" w:lineRule="auto"/>
              <w:ind w:left="176"/>
              <w:jc w:val="both"/>
              <w:rPr>
                <w:rFonts w:ascii="Times New Roman" w:hAnsi="Times New Roman" w:cs="Times New Roman"/>
                <w:iCs/>
                <w:sz w:val="24"/>
                <w:szCs w:val="24"/>
              </w:rPr>
            </w:pPr>
            <w:r w:rsidRPr="000F12AB">
              <w:rPr>
                <w:rFonts w:ascii="Times New Roman" w:hAnsi="Times New Roman" w:cs="Times New Roman"/>
                <w:sz w:val="24"/>
                <w:szCs w:val="24"/>
              </w:rPr>
              <w:t>Vertintojų surinkti ir išanalizuoti duomenys leidžia teigti, kad mokyk</w:t>
            </w:r>
            <w:r w:rsidR="002C0520" w:rsidRPr="000F12AB">
              <w:rPr>
                <w:rFonts w:ascii="Times New Roman" w:hAnsi="Times New Roman" w:cs="Times New Roman"/>
                <w:sz w:val="24"/>
                <w:szCs w:val="24"/>
              </w:rPr>
              <w:t>los bendradarbiavimas su tėvais</w:t>
            </w:r>
            <w:r w:rsidR="00DF2B3B">
              <w:rPr>
                <w:rFonts w:ascii="Times New Roman" w:hAnsi="Times New Roman" w:cs="Times New Roman"/>
                <w:sz w:val="24"/>
                <w:szCs w:val="24"/>
              </w:rPr>
              <w:t xml:space="preserve"> </w:t>
            </w:r>
            <w:r w:rsidR="002C0520" w:rsidRPr="000F12AB">
              <w:rPr>
                <w:rFonts w:ascii="Times New Roman" w:hAnsi="Times New Roman" w:cs="Times New Roman"/>
                <w:sz w:val="24"/>
                <w:szCs w:val="24"/>
              </w:rPr>
              <w:t>(</w:t>
            </w:r>
            <w:r w:rsidRPr="000F12AB">
              <w:rPr>
                <w:rFonts w:ascii="Times New Roman" w:hAnsi="Times New Roman" w:cs="Times New Roman"/>
                <w:sz w:val="24"/>
                <w:szCs w:val="24"/>
              </w:rPr>
              <w:t>globėjais</w:t>
            </w:r>
            <w:r w:rsidR="002C0520" w:rsidRPr="000F12AB">
              <w:rPr>
                <w:rFonts w:ascii="Times New Roman" w:hAnsi="Times New Roman" w:cs="Times New Roman"/>
                <w:sz w:val="24"/>
                <w:szCs w:val="24"/>
              </w:rPr>
              <w:t>)</w:t>
            </w:r>
            <w:r w:rsidRPr="000F12AB">
              <w:rPr>
                <w:rFonts w:ascii="Times New Roman" w:hAnsi="Times New Roman" w:cs="Times New Roman"/>
                <w:sz w:val="24"/>
                <w:szCs w:val="24"/>
              </w:rPr>
              <w:t xml:space="preserve"> yra patenkinamas.</w:t>
            </w:r>
          </w:p>
        </w:tc>
      </w:tr>
      <w:tr w:rsidR="00AF763D" w:rsidRPr="000F12AB" w14:paraId="1BA05BC9" w14:textId="77777777" w:rsidTr="0069182A">
        <w:tc>
          <w:tcPr>
            <w:tcW w:w="2681" w:type="dxa"/>
            <w:shd w:val="clear" w:color="auto" w:fill="auto"/>
          </w:tcPr>
          <w:p w14:paraId="2CDD074C" w14:textId="0528EEDF" w:rsidR="00AF763D" w:rsidRPr="000F12AB" w:rsidRDefault="00AF763D" w:rsidP="00F07279">
            <w:pPr>
              <w:spacing w:after="0" w:line="240" w:lineRule="auto"/>
              <w:ind w:right="179"/>
              <w:rPr>
                <w:rFonts w:ascii="Times New Roman" w:hAnsi="Times New Roman" w:cs="Times New Roman"/>
                <w:sz w:val="24"/>
                <w:szCs w:val="24"/>
              </w:rPr>
            </w:pPr>
            <w:r w:rsidRPr="000F12AB">
              <w:rPr>
                <w:rFonts w:ascii="Times New Roman" w:hAnsi="Times New Roman" w:cs="Times New Roman"/>
                <w:caps/>
                <w:sz w:val="24"/>
                <w:szCs w:val="24"/>
              </w:rPr>
              <w:lastRenderedPageBreak/>
              <w:t>1.6. </w:t>
            </w:r>
            <w:r w:rsidR="00A74D81" w:rsidRPr="000F12AB">
              <w:rPr>
                <w:rFonts w:ascii="Times New Roman" w:hAnsi="Times New Roman" w:cs="Times New Roman"/>
                <w:sz w:val="24"/>
                <w:szCs w:val="24"/>
              </w:rPr>
              <w:t>Mokyklos tinklaveika, 3 lygis</w:t>
            </w:r>
          </w:p>
          <w:p w14:paraId="366DBBDD" w14:textId="77777777" w:rsidR="00AF763D" w:rsidRPr="000F12AB" w:rsidRDefault="00AF763D" w:rsidP="00F07279">
            <w:pPr>
              <w:spacing w:after="0" w:line="240" w:lineRule="auto"/>
              <w:ind w:right="179"/>
              <w:rPr>
                <w:rFonts w:ascii="Times New Roman" w:hAnsi="Times New Roman" w:cs="Times New Roman"/>
                <w:sz w:val="24"/>
                <w:szCs w:val="24"/>
              </w:rPr>
            </w:pPr>
          </w:p>
          <w:p w14:paraId="2ACCCB2D" w14:textId="77777777" w:rsidR="00AF763D" w:rsidRPr="000F12AB" w:rsidRDefault="00AF763D" w:rsidP="00F07279">
            <w:pPr>
              <w:spacing w:after="0" w:line="240" w:lineRule="auto"/>
              <w:ind w:right="179"/>
              <w:rPr>
                <w:rFonts w:ascii="Times New Roman" w:hAnsi="Times New Roman" w:cs="Times New Roman"/>
                <w:sz w:val="24"/>
                <w:szCs w:val="24"/>
              </w:rPr>
            </w:pPr>
          </w:p>
        </w:tc>
        <w:tc>
          <w:tcPr>
            <w:tcW w:w="7237" w:type="dxa"/>
            <w:shd w:val="clear" w:color="auto" w:fill="auto"/>
          </w:tcPr>
          <w:p w14:paraId="3DE10488" w14:textId="2BEB7AC7" w:rsidR="00AF763D" w:rsidRPr="000F12AB" w:rsidRDefault="00AF763D"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Mokykla yra atvira pasauliui, </w:t>
            </w:r>
            <w:r w:rsidR="00F20F79">
              <w:rPr>
                <w:rFonts w:ascii="Times New Roman" w:hAnsi="Times New Roman" w:cs="Times New Roman"/>
                <w:sz w:val="24"/>
                <w:szCs w:val="24"/>
              </w:rPr>
              <w:t>įstaigos</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bendruomenė puoselėja ryšius su sociali</w:t>
            </w:r>
            <w:r w:rsidR="0071060E" w:rsidRPr="000F12AB">
              <w:rPr>
                <w:rFonts w:ascii="Times New Roman" w:hAnsi="Times New Roman" w:cs="Times New Roman"/>
                <w:sz w:val="24"/>
                <w:szCs w:val="24"/>
              </w:rPr>
              <w:t>niais partneriais, matydama tai</w:t>
            </w:r>
            <w:r w:rsidRPr="000F12AB">
              <w:rPr>
                <w:rFonts w:ascii="Times New Roman" w:hAnsi="Times New Roman" w:cs="Times New Roman"/>
                <w:sz w:val="24"/>
                <w:szCs w:val="24"/>
              </w:rPr>
              <w:t xml:space="preserve"> kaip vieną iš p</w:t>
            </w:r>
            <w:r w:rsidR="00E20A71" w:rsidRPr="000F12AB">
              <w:rPr>
                <w:rFonts w:ascii="Times New Roman" w:hAnsi="Times New Roman" w:cs="Times New Roman"/>
                <w:sz w:val="24"/>
                <w:szCs w:val="24"/>
              </w:rPr>
              <w:t xml:space="preserve">riemonių visų mokinių </w:t>
            </w:r>
            <w:r w:rsidR="00F20F79" w:rsidRPr="000F12AB">
              <w:rPr>
                <w:rFonts w:ascii="Times New Roman" w:hAnsi="Times New Roman" w:cs="Times New Roman"/>
                <w:sz w:val="24"/>
                <w:szCs w:val="24"/>
              </w:rPr>
              <w:t>lygiaver</w:t>
            </w:r>
            <w:r w:rsidR="00F20F79">
              <w:rPr>
                <w:rFonts w:ascii="Times New Roman" w:hAnsi="Times New Roman" w:cs="Times New Roman"/>
                <w:sz w:val="24"/>
                <w:szCs w:val="24"/>
              </w:rPr>
              <w:t>tei</w:t>
            </w:r>
            <w:r w:rsidR="00F20F79" w:rsidRPr="000F12AB">
              <w:rPr>
                <w:rFonts w:ascii="Times New Roman" w:hAnsi="Times New Roman" w:cs="Times New Roman"/>
                <w:sz w:val="24"/>
                <w:szCs w:val="24"/>
              </w:rPr>
              <w:t xml:space="preserve"> </w:t>
            </w:r>
            <w:proofErr w:type="spellStart"/>
            <w:r w:rsidR="00FD401C" w:rsidRPr="000F12AB">
              <w:rPr>
                <w:rFonts w:ascii="Times New Roman" w:hAnsi="Times New Roman" w:cs="Times New Roman"/>
                <w:sz w:val="24"/>
                <w:szCs w:val="24"/>
              </w:rPr>
              <w:t>įtraukčiai</w:t>
            </w:r>
            <w:proofErr w:type="spellEnd"/>
            <w:r w:rsidR="00FD401C" w:rsidRPr="000F12AB">
              <w:rPr>
                <w:rFonts w:ascii="Times New Roman" w:hAnsi="Times New Roman" w:cs="Times New Roman"/>
                <w:sz w:val="24"/>
                <w:szCs w:val="24"/>
              </w:rPr>
              <w:t>.</w:t>
            </w:r>
            <w:r w:rsidRPr="000F12AB">
              <w:rPr>
                <w:rFonts w:ascii="Times New Roman" w:hAnsi="Times New Roman" w:cs="Times New Roman"/>
                <w:sz w:val="24"/>
                <w:szCs w:val="24"/>
              </w:rPr>
              <w:t xml:space="preserve"> </w:t>
            </w:r>
          </w:p>
          <w:p w14:paraId="7C77A221" w14:textId="4A61E1FE"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Mokyklos tinklaveika formuoja teigiamą </w:t>
            </w:r>
            <w:r w:rsidR="00F20F79">
              <w:rPr>
                <w:rFonts w:ascii="Times New Roman" w:hAnsi="Times New Roman" w:cs="Times New Roman"/>
                <w:sz w:val="24"/>
                <w:szCs w:val="24"/>
              </w:rPr>
              <w:t>įstaigos</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įvaizdį, motyvuoja bendruomenę visapusiškai veiklai. Įtrauki partnerystė atsispindi mokyklos dokumentuose </w:t>
            </w:r>
            <w:r w:rsidR="00F20F79">
              <w:rPr>
                <w:rFonts w:ascii="Times New Roman" w:hAnsi="Times New Roman" w:cs="Times New Roman"/>
                <w:sz w:val="24"/>
                <w:szCs w:val="24"/>
              </w:rPr>
              <w:t>ir</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veiklose. Pokalbiuose su </w:t>
            </w:r>
            <w:r w:rsidR="00F20F79">
              <w:rPr>
                <w:rFonts w:ascii="Times New Roman" w:hAnsi="Times New Roman" w:cs="Times New Roman"/>
                <w:sz w:val="24"/>
                <w:szCs w:val="24"/>
              </w:rPr>
              <w:t>įstaigos</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bendruomene džiaugtasi glaudžiais bendradarbiavimo ryšiais su partn</w:t>
            </w:r>
            <w:r w:rsidR="00975085" w:rsidRPr="000F12AB">
              <w:rPr>
                <w:rFonts w:ascii="Times New Roman" w:hAnsi="Times New Roman" w:cs="Times New Roman"/>
                <w:sz w:val="24"/>
                <w:szCs w:val="24"/>
              </w:rPr>
              <w:t>eriais ir institucijomis, todėl</w:t>
            </w:r>
            <w:r w:rsidRPr="000F12AB">
              <w:rPr>
                <w:rFonts w:ascii="Times New Roman" w:hAnsi="Times New Roman" w:cs="Times New Roman"/>
                <w:sz w:val="24"/>
                <w:szCs w:val="24"/>
              </w:rPr>
              <w:t xml:space="preserve"> kaip </w:t>
            </w:r>
            <w:r w:rsidR="00F20F79" w:rsidRPr="000F12AB">
              <w:rPr>
                <w:rFonts w:ascii="Times New Roman" w:hAnsi="Times New Roman" w:cs="Times New Roman"/>
                <w:sz w:val="24"/>
                <w:szCs w:val="24"/>
              </w:rPr>
              <w:t>vien</w:t>
            </w:r>
            <w:r w:rsidR="00F20F79">
              <w:rPr>
                <w:rFonts w:ascii="Times New Roman" w:hAnsi="Times New Roman" w:cs="Times New Roman"/>
                <w:sz w:val="24"/>
                <w:szCs w:val="24"/>
              </w:rPr>
              <w:t>as</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iš mokyklos veiklos stipriųjų aspektų įvardija</w:t>
            </w:r>
            <w:r w:rsidR="00F20F79">
              <w:rPr>
                <w:rFonts w:ascii="Times New Roman" w:hAnsi="Times New Roman" w:cs="Times New Roman"/>
                <w:sz w:val="24"/>
                <w:szCs w:val="24"/>
              </w:rPr>
              <w:t>mas</w:t>
            </w:r>
            <w:r w:rsidRPr="000F12AB">
              <w:rPr>
                <w:rFonts w:ascii="Times New Roman" w:hAnsi="Times New Roman" w:cs="Times New Roman"/>
                <w:sz w:val="24"/>
                <w:szCs w:val="24"/>
              </w:rPr>
              <w:t xml:space="preserve"> </w:t>
            </w:r>
            <w:r w:rsidR="00F20F79" w:rsidRPr="000F12AB">
              <w:rPr>
                <w:rFonts w:ascii="Times New Roman" w:hAnsi="Times New Roman" w:cs="Times New Roman"/>
                <w:sz w:val="24"/>
                <w:szCs w:val="24"/>
              </w:rPr>
              <w:t>plat</w:t>
            </w:r>
            <w:r w:rsidR="00F20F79">
              <w:rPr>
                <w:rFonts w:ascii="Times New Roman" w:hAnsi="Times New Roman" w:cs="Times New Roman"/>
                <w:sz w:val="24"/>
                <w:szCs w:val="24"/>
              </w:rPr>
              <w:t>us</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socialinių partnerių </w:t>
            </w:r>
            <w:r w:rsidR="00F20F79" w:rsidRPr="000F12AB">
              <w:rPr>
                <w:rFonts w:ascii="Times New Roman" w:hAnsi="Times New Roman" w:cs="Times New Roman"/>
                <w:sz w:val="24"/>
                <w:szCs w:val="24"/>
              </w:rPr>
              <w:t>rat</w:t>
            </w:r>
            <w:r w:rsidR="00F20F79">
              <w:rPr>
                <w:rFonts w:ascii="Times New Roman" w:hAnsi="Times New Roman" w:cs="Times New Roman"/>
                <w:sz w:val="24"/>
                <w:szCs w:val="24"/>
              </w:rPr>
              <w:t>as</w:t>
            </w:r>
            <w:r w:rsidR="00F20F79" w:rsidRPr="000F12AB">
              <w:rPr>
                <w:rFonts w:ascii="Times New Roman" w:hAnsi="Times New Roman" w:cs="Times New Roman"/>
                <w:sz w:val="24"/>
                <w:szCs w:val="24"/>
              </w:rPr>
              <w:t xml:space="preserve"> </w:t>
            </w:r>
            <w:r w:rsidR="00F20F79">
              <w:rPr>
                <w:rFonts w:ascii="Times New Roman" w:hAnsi="Times New Roman" w:cs="Times New Roman"/>
                <w:sz w:val="24"/>
                <w:szCs w:val="24"/>
              </w:rPr>
              <w:t>ir</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visuomenės </w:t>
            </w:r>
            <w:r w:rsidR="00F20F79" w:rsidRPr="000F12AB">
              <w:rPr>
                <w:rFonts w:ascii="Times New Roman" w:hAnsi="Times New Roman" w:cs="Times New Roman"/>
                <w:sz w:val="24"/>
                <w:szCs w:val="24"/>
              </w:rPr>
              <w:t>informavim</w:t>
            </w:r>
            <w:r w:rsidR="00F20F79">
              <w:rPr>
                <w:rFonts w:ascii="Times New Roman" w:hAnsi="Times New Roman" w:cs="Times New Roman"/>
                <w:sz w:val="24"/>
                <w:szCs w:val="24"/>
              </w:rPr>
              <w:t>as</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apie mokyklos veiklą. </w:t>
            </w:r>
          </w:p>
          <w:p w14:paraId="1493CC32" w14:textId="13EC9917"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Iš pokalbių su socialiniais partneriais </w:t>
            </w:r>
            <w:r w:rsidR="00975085" w:rsidRPr="000F12AB">
              <w:rPr>
                <w:rFonts w:ascii="Times New Roman" w:hAnsi="Times New Roman" w:cs="Times New Roman"/>
                <w:sz w:val="24"/>
                <w:szCs w:val="24"/>
              </w:rPr>
              <w:t>ir mokyklos pateiktų dokumentų galima teigti</w:t>
            </w:r>
            <w:r w:rsidRPr="000F12AB">
              <w:rPr>
                <w:rFonts w:ascii="Times New Roman" w:hAnsi="Times New Roman" w:cs="Times New Roman"/>
                <w:sz w:val="24"/>
                <w:szCs w:val="24"/>
              </w:rPr>
              <w:t xml:space="preserve">, </w:t>
            </w:r>
            <w:r w:rsidR="00F20F79">
              <w:rPr>
                <w:rFonts w:ascii="Times New Roman" w:hAnsi="Times New Roman" w:cs="Times New Roman"/>
                <w:sz w:val="24"/>
                <w:szCs w:val="24"/>
              </w:rPr>
              <w:t>kad</w:t>
            </w:r>
            <w:r w:rsidR="00F20F79" w:rsidRPr="000F12AB">
              <w:rPr>
                <w:rFonts w:ascii="Times New Roman" w:hAnsi="Times New Roman" w:cs="Times New Roman"/>
                <w:sz w:val="24"/>
                <w:szCs w:val="24"/>
              </w:rPr>
              <w:t xml:space="preserve"> </w:t>
            </w:r>
            <w:r w:rsidRPr="000F12AB">
              <w:rPr>
                <w:rFonts w:ascii="Times New Roman" w:hAnsi="Times New Roman" w:cs="Times New Roman"/>
                <w:sz w:val="24"/>
                <w:szCs w:val="24"/>
              </w:rPr>
              <w:t>tai yra</w:t>
            </w:r>
            <w:r w:rsidR="00627723" w:rsidRPr="000F12AB">
              <w:rPr>
                <w:rFonts w:ascii="Times New Roman" w:hAnsi="Times New Roman" w:cs="Times New Roman"/>
                <w:sz w:val="24"/>
                <w:szCs w:val="24"/>
              </w:rPr>
              <w:t xml:space="preserve"> aktyviai</w:t>
            </w:r>
            <w:r w:rsidRPr="000F12AB">
              <w:rPr>
                <w:rFonts w:ascii="Times New Roman" w:hAnsi="Times New Roman" w:cs="Times New Roman"/>
                <w:sz w:val="24"/>
                <w:szCs w:val="24"/>
              </w:rPr>
              <w:t xml:space="preserve"> </w:t>
            </w:r>
            <w:r w:rsidR="00975085" w:rsidRPr="000F12AB">
              <w:rPr>
                <w:rFonts w:ascii="Times New Roman" w:hAnsi="Times New Roman" w:cs="Times New Roman"/>
                <w:sz w:val="24"/>
                <w:szCs w:val="24"/>
              </w:rPr>
              <w:t>bendradarbiaujanti institucija</w:t>
            </w:r>
            <w:r w:rsidRPr="000F12AB">
              <w:rPr>
                <w:rFonts w:ascii="Times New Roman" w:hAnsi="Times New Roman" w:cs="Times New Roman"/>
                <w:sz w:val="24"/>
                <w:szCs w:val="24"/>
              </w:rPr>
              <w:t>, kuri ne tik atsiliepia į kvietimus dalyvauti partnerių institucijų organizuojamose veiklose, bet ir pati rodo iniciatyvą skatin</w:t>
            </w:r>
            <w:r w:rsidR="00041681">
              <w:rPr>
                <w:rFonts w:ascii="Times New Roman" w:hAnsi="Times New Roman" w:cs="Times New Roman"/>
                <w:sz w:val="24"/>
                <w:szCs w:val="24"/>
              </w:rPr>
              <w:t>dama</w:t>
            </w:r>
            <w:r w:rsidRPr="000F12AB">
              <w:rPr>
                <w:rFonts w:ascii="Times New Roman" w:hAnsi="Times New Roman" w:cs="Times New Roman"/>
                <w:sz w:val="24"/>
                <w:szCs w:val="24"/>
              </w:rPr>
              <w:t xml:space="preserve"> bendradarbiavimą. Partnerių atstovai vertina ryšius su šia mokykla ir jos indėlį į savo institucijų veiklos plėtrą ir garsinimą.</w:t>
            </w:r>
          </w:p>
          <w:p w14:paraId="050D458D" w14:textId="1F8ADF67" w:rsidR="00AF763D" w:rsidRPr="000F12AB" w:rsidRDefault="00041681" w:rsidP="00F07279">
            <w:pPr>
              <w:pStyle w:val="Sraopastraip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F763D" w:rsidRPr="000F12AB">
              <w:rPr>
                <w:rFonts w:ascii="Times New Roman" w:hAnsi="Times New Roman" w:cs="Times New Roman"/>
                <w:sz w:val="24"/>
                <w:szCs w:val="24"/>
              </w:rPr>
              <w:t xml:space="preserve">okytojai aktyviai mezga naujus ryšius, rengia tarptautinius </w:t>
            </w:r>
            <w:r>
              <w:rPr>
                <w:rFonts w:ascii="Times New Roman" w:hAnsi="Times New Roman" w:cs="Times New Roman"/>
                <w:sz w:val="24"/>
                <w:szCs w:val="24"/>
              </w:rPr>
              <w:t>„</w:t>
            </w:r>
            <w:r w:rsidR="00AF763D" w:rsidRPr="000F12AB">
              <w:rPr>
                <w:rFonts w:ascii="Times New Roman" w:hAnsi="Times New Roman" w:cs="Times New Roman"/>
                <w:sz w:val="24"/>
                <w:szCs w:val="24"/>
              </w:rPr>
              <w:t xml:space="preserve">Erasmus+“ KA1, </w:t>
            </w:r>
            <w:r>
              <w:rPr>
                <w:rFonts w:ascii="Times New Roman" w:hAnsi="Times New Roman" w:cs="Times New Roman"/>
                <w:sz w:val="24"/>
                <w:szCs w:val="24"/>
              </w:rPr>
              <w:t>„</w:t>
            </w:r>
            <w:r w:rsidR="00AF763D" w:rsidRPr="000F12AB">
              <w:rPr>
                <w:rFonts w:ascii="Times New Roman" w:hAnsi="Times New Roman" w:cs="Times New Roman"/>
                <w:sz w:val="24"/>
                <w:szCs w:val="24"/>
              </w:rPr>
              <w:t>Erasmus</w:t>
            </w:r>
            <w:r w:rsidR="00AF763D" w:rsidRPr="000F12AB">
              <w:rPr>
                <w:rFonts w:ascii="Times New Roman" w:hAnsi="Times New Roman" w:cs="Times New Roman"/>
                <w:i/>
                <w:sz w:val="24"/>
                <w:szCs w:val="24"/>
              </w:rPr>
              <w:t>+</w:t>
            </w:r>
            <w:r w:rsidR="00AF763D" w:rsidRPr="000F12AB">
              <w:rPr>
                <w:rFonts w:ascii="Times New Roman" w:hAnsi="Times New Roman" w:cs="Times New Roman"/>
                <w:sz w:val="24"/>
                <w:szCs w:val="24"/>
              </w:rPr>
              <w:t xml:space="preserve">“ KA2 </w:t>
            </w:r>
            <w:r>
              <w:rPr>
                <w:rFonts w:ascii="Times New Roman" w:hAnsi="Times New Roman" w:cs="Times New Roman"/>
                <w:sz w:val="24"/>
                <w:szCs w:val="24"/>
              </w:rPr>
              <w:t>ir</w:t>
            </w:r>
            <w:r w:rsidRPr="000F12AB">
              <w:rPr>
                <w:rFonts w:ascii="Times New Roman" w:hAnsi="Times New Roman" w:cs="Times New Roman"/>
                <w:sz w:val="24"/>
                <w:szCs w:val="24"/>
              </w:rPr>
              <w:t xml:space="preserve"> </w:t>
            </w:r>
            <w:r w:rsidR="00AF763D" w:rsidRPr="000F12AB">
              <w:rPr>
                <w:rFonts w:ascii="Times New Roman" w:hAnsi="Times New Roman" w:cs="Times New Roman"/>
                <w:sz w:val="24"/>
                <w:szCs w:val="24"/>
              </w:rPr>
              <w:t xml:space="preserve">mainų projektus veiksmingai išnaudodama galimybę bendradarbiauti su užsienio šalių mokyklomis. Užmegzta partnerystė ir vykdomos bendradarbiavimo veiklos su Rumunijos, Kroatijos, Vokietijos, </w:t>
            </w:r>
            <w:r w:rsidR="00AF763D" w:rsidRPr="000F12AB">
              <w:rPr>
                <w:rFonts w:ascii="Times New Roman" w:hAnsi="Times New Roman" w:cs="Times New Roman"/>
                <w:sz w:val="24"/>
                <w:szCs w:val="24"/>
              </w:rPr>
              <w:lastRenderedPageBreak/>
              <w:t xml:space="preserve">Lenkijos, Turkijos, Slovakijos, Portugalijos, Graikijos, Ispanijos ir kt. šalių pedagoginėmis bendruomenėmis. </w:t>
            </w:r>
          </w:p>
          <w:p w14:paraId="6931EC37" w14:textId="5005327F" w:rsidR="00AF763D" w:rsidRPr="000F12AB" w:rsidRDefault="009F38BE"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Platūs</w:t>
            </w:r>
            <w:r w:rsidR="00AF763D" w:rsidRPr="000F12AB">
              <w:rPr>
                <w:rFonts w:ascii="Times New Roman" w:hAnsi="Times New Roman" w:cs="Times New Roman"/>
                <w:sz w:val="24"/>
                <w:szCs w:val="24"/>
              </w:rPr>
              <w:t xml:space="preserve"> mokyklos bendradarbiavimo ryšiai su įvairiais vietos, regiono, šalies partneriais: išanalizavus pirminę informaciją, nustatyta, </w:t>
            </w:r>
            <w:r w:rsidR="002218BD">
              <w:rPr>
                <w:rFonts w:ascii="Times New Roman" w:hAnsi="Times New Roman" w:cs="Times New Roman"/>
                <w:sz w:val="24"/>
                <w:szCs w:val="24"/>
              </w:rPr>
              <w:t>kad</w:t>
            </w:r>
            <w:r w:rsidR="002218BD" w:rsidRPr="000F12AB">
              <w:rPr>
                <w:rFonts w:ascii="Times New Roman" w:hAnsi="Times New Roman" w:cs="Times New Roman"/>
                <w:sz w:val="24"/>
                <w:szCs w:val="24"/>
              </w:rPr>
              <w:t xml:space="preserve"> </w:t>
            </w:r>
            <w:r w:rsidR="00AF763D" w:rsidRPr="000F12AB">
              <w:rPr>
                <w:rFonts w:ascii="Times New Roman" w:hAnsi="Times New Roman" w:cs="Times New Roman"/>
                <w:sz w:val="24"/>
                <w:szCs w:val="24"/>
              </w:rPr>
              <w:t xml:space="preserve">mokykla </w:t>
            </w:r>
            <w:r w:rsidRPr="000F12AB">
              <w:rPr>
                <w:rFonts w:ascii="Times New Roman" w:hAnsi="Times New Roman" w:cs="Times New Roman"/>
                <w:sz w:val="24"/>
                <w:szCs w:val="24"/>
              </w:rPr>
              <w:t xml:space="preserve">palaiko </w:t>
            </w:r>
            <w:r w:rsidR="002C0520" w:rsidRPr="000F12AB">
              <w:rPr>
                <w:rFonts w:ascii="Times New Roman" w:hAnsi="Times New Roman" w:cs="Times New Roman"/>
                <w:sz w:val="24"/>
                <w:szCs w:val="24"/>
              </w:rPr>
              <w:t xml:space="preserve">ryšius su </w:t>
            </w:r>
            <w:r w:rsidR="00AF763D" w:rsidRPr="000F12AB">
              <w:rPr>
                <w:rFonts w:ascii="Times New Roman" w:hAnsi="Times New Roman" w:cs="Times New Roman"/>
                <w:sz w:val="24"/>
                <w:szCs w:val="24"/>
              </w:rPr>
              <w:t>24 regiono ir šalies socialiniais partneriais ar bendradarbiaujančiomis institucijomis.</w:t>
            </w:r>
          </w:p>
          <w:p w14:paraId="3B3FEA73" w14:textId="4AE46F01"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Į mokyklą kviečiami Lietuvai ir visuomenei nusipelnę žmonės, iškilios asmenybės, kurios bendrauja ir diskutuoja su mokiniais, </w:t>
            </w:r>
            <w:r w:rsidR="002218BD" w:rsidRPr="000F12AB">
              <w:rPr>
                <w:rFonts w:ascii="Times New Roman" w:hAnsi="Times New Roman" w:cs="Times New Roman"/>
                <w:sz w:val="24"/>
                <w:szCs w:val="24"/>
              </w:rPr>
              <w:t>dali</w:t>
            </w:r>
            <w:r w:rsidR="002218BD">
              <w:rPr>
                <w:rFonts w:ascii="Times New Roman" w:hAnsi="Times New Roman" w:cs="Times New Roman"/>
                <w:sz w:val="24"/>
                <w:szCs w:val="24"/>
              </w:rPr>
              <w:t>j</w:t>
            </w:r>
            <w:r w:rsidR="002218BD" w:rsidRPr="000F12AB">
              <w:rPr>
                <w:rFonts w:ascii="Times New Roman" w:hAnsi="Times New Roman" w:cs="Times New Roman"/>
                <w:sz w:val="24"/>
                <w:szCs w:val="24"/>
              </w:rPr>
              <w:t xml:space="preserve">asi </w:t>
            </w:r>
            <w:r w:rsidRPr="000F12AB">
              <w:rPr>
                <w:rFonts w:ascii="Times New Roman" w:hAnsi="Times New Roman" w:cs="Times New Roman"/>
                <w:sz w:val="24"/>
                <w:szCs w:val="24"/>
              </w:rPr>
              <w:t xml:space="preserve">patirtimi apie savo nuveiktus darbus. Organizuojama netradicinio ugdymo diena </w:t>
            </w:r>
            <w:r w:rsidR="002218BD">
              <w:rPr>
                <w:rFonts w:ascii="Times New Roman" w:hAnsi="Times New Roman" w:cs="Times New Roman"/>
                <w:sz w:val="24"/>
                <w:szCs w:val="24"/>
              </w:rPr>
              <w:t>„</w:t>
            </w:r>
            <w:r w:rsidRPr="000F12AB">
              <w:rPr>
                <w:rFonts w:ascii="Times New Roman" w:hAnsi="Times New Roman" w:cs="Times New Roman"/>
                <w:sz w:val="24"/>
                <w:szCs w:val="24"/>
              </w:rPr>
              <w:t xml:space="preserve">Asmenybė mokykloje“. </w:t>
            </w:r>
          </w:p>
          <w:p w14:paraId="2E2EF169" w14:textId="1766DAC3" w:rsidR="008D47ED" w:rsidRPr="000F12AB" w:rsidRDefault="008D47E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Mokykla palaiko ryšius su buvusiais mokiniais, kurie atvyksta </w:t>
            </w:r>
            <w:r w:rsidR="00A12E94">
              <w:rPr>
                <w:rFonts w:ascii="Times New Roman" w:hAnsi="Times New Roman" w:cs="Times New Roman"/>
                <w:sz w:val="24"/>
                <w:szCs w:val="24"/>
              </w:rPr>
              <w:t>pasi</w:t>
            </w:r>
            <w:r w:rsidR="00A12E94" w:rsidRPr="000F12AB">
              <w:rPr>
                <w:rFonts w:ascii="Times New Roman" w:hAnsi="Times New Roman" w:cs="Times New Roman"/>
                <w:sz w:val="24"/>
                <w:szCs w:val="24"/>
              </w:rPr>
              <w:t>dal</w:t>
            </w:r>
            <w:r w:rsidR="00A12E94">
              <w:rPr>
                <w:rFonts w:ascii="Times New Roman" w:hAnsi="Times New Roman" w:cs="Times New Roman"/>
                <w:sz w:val="24"/>
                <w:szCs w:val="24"/>
              </w:rPr>
              <w:t>y</w:t>
            </w:r>
            <w:r w:rsidR="00A12E94" w:rsidRPr="000F12AB">
              <w:rPr>
                <w:rFonts w:ascii="Times New Roman" w:hAnsi="Times New Roman" w:cs="Times New Roman"/>
                <w:sz w:val="24"/>
                <w:szCs w:val="24"/>
              </w:rPr>
              <w:t xml:space="preserve">ti </w:t>
            </w:r>
            <w:r w:rsidRPr="000F12AB">
              <w:rPr>
                <w:rFonts w:ascii="Times New Roman" w:hAnsi="Times New Roman" w:cs="Times New Roman"/>
                <w:sz w:val="24"/>
                <w:szCs w:val="24"/>
              </w:rPr>
              <w:t>patirtimi, finansiškai remia renginius. Neformalų ryšį su buvusiais auklėtiniais palaiko klasių vadovai</w:t>
            </w:r>
            <w:r w:rsidR="003E6B22" w:rsidRPr="000F12AB">
              <w:rPr>
                <w:rFonts w:ascii="Times New Roman" w:hAnsi="Times New Roman" w:cs="Times New Roman"/>
                <w:sz w:val="24"/>
                <w:szCs w:val="24"/>
              </w:rPr>
              <w:t>.</w:t>
            </w:r>
          </w:p>
          <w:p w14:paraId="3512D1BD" w14:textId="261D65F7"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Informacija apie </w:t>
            </w:r>
            <w:r w:rsidR="00D20CE7">
              <w:rPr>
                <w:rFonts w:ascii="Times New Roman" w:hAnsi="Times New Roman" w:cs="Times New Roman"/>
                <w:sz w:val="24"/>
                <w:szCs w:val="24"/>
              </w:rPr>
              <w:t>įstaigos</w:t>
            </w:r>
            <w:r w:rsidR="00D20CE7"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veiklą skelbiama mokyklos interneto svetainėje, socialinio tinklo </w:t>
            </w:r>
            <w:r w:rsidR="00D20CE7">
              <w:rPr>
                <w:rFonts w:ascii="Times New Roman" w:hAnsi="Times New Roman" w:cs="Times New Roman"/>
                <w:sz w:val="24"/>
                <w:szCs w:val="24"/>
              </w:rPr>
              <w:t>„</w:t>
            </w:r>
            <w:r w:rsidRPr="00F07279">
              <w:rPr>
                <w:rFonts w:ascii="Times New Roman" w:hAnsi="Times New Roman" w:cs="Times New Roman"/>
                <w:sz w:val="24"/>
                <w:szCs w:val="24"/>
              </w:rPr>
              <w:t>Facebook</w:t>
            </w:r>
            <w:r w:rsidR="00D20CE7" w:rsidRPr="00F07279">
              <w:rPr>
                <w:rFonts w:ascii="Times New Roman" w:hAnsi="Times New Roman" w:cs="Times New Roman"/>
                <w:sz w:val="24"/>
                <w:szCs w:val="24"/>
              </w:rPr>
              <w:t>“</w:t>
            </w:r>
            <w:r w:rsidRPr="000F12AB">
              <w:rPr>
                <w:rFonts w:ascii="Times New Roman" w:hAnsi="Times New Roman" w:cs="Times New Roman"/>
                <w:i/>
                <w:sz w:val="24"/>
                <w:szCs w:val="24"/>
              </w:rPr>
              <w:t xml:space="preserve"> </w:t>
            </w:r>
            <w:r w:rsidRPr="000F12AB">
              <w:rPr>
                <w:rFonts w:ascii="Times New Roman" w:hAnsi="Times New Roman" w:cs="Times New Roman"/>
                <w:sz w:val="24"/>
                <w:szCs w:val="24"/>
              </w:rPr>
              <w:t>paskyroje, vietos spaudoje.</w:t>
            </w:r>
          </w:p>
          <w:p w14:paraId="12A7CC95" w14:textId="27CBFAD5" w:rsidR="00AF763D" w:rsidRPr="000F12AB" w:rsidRDefault="00AF763D" w:rsidP="00F07279">
            <w:pPr>
              <w:spacing w:after="0" w:line="240" w:lineRule="auto"/>
              <w:jc w:val="both"/>
              <w:rPr>
                <w:rFonts w:ascii="Times New Roman" w:hAnsi="Times New Roman" w:cs="Times New Roman"/>
                <w:color w:val="FF0000"/>
                <w:sz w:val="24"/>
                <w:szCs w:val="24"/>
              </w:rPr>
            </w:pPr>
            <w:r w:rsidRPr="000F12AB">
              <w:rPr>
                <w:rFonts w:ascii="Times New Roman" w:hAnsi="Times New Roman" w:cs="Times New Roman"/>
                <w:sz w:val="24"/>
                <w:szCs w:val="24"/>
              </w:rPr>
              <w:t xml:space="preserve">Mokyklos bendradarbiavimas su socialiniais partneriais turi potencialo kuriant </w:t>
            </w:r>
            <w:r w:rsidR="00D20CE7" w:rsidRPr="000F12AB">
              <w:rPr>
                <w:rFonts w:ascii="Times New Roman" w:hAnsi="Times New Roman" w:cs="Times New Roman"/>
                <w:sz w:val="24"/>
                <w:szCs w:val="24"/>
              </w:rPr>
              <w:t xml:space="preserve">įtraukią ir </w:t>
            </w:r>
            <w:r w:rsidRPr="000F12AB">
              <w:rPr>
                <w:rFonts w:ascii="Times New Roman" w:hAnsi="Times New Roman" w:cs="Times New Roman"/>
                <w:sz w:val="24"/>
                <w:szCs w:val="24"/>
              </w:rPr>
              <w:t>be</w:t>
            </w:r>
            <w:r w:rsidR="00D20CE7">
              <w:rPr>
                <w:rFonts w:ascii="Times New Roman" w:hAnsi="Times New Roman" w:cs="Times New Roman"/>
                <w:sz w:val="24"/>
                <w:szCs w:val="24"/>
              </w:rPr>
              <w:t xml:space="preserve"> </w:t>
            </w:r>
            <w:r w:rsidR="00D20CE7" w:rsidRPr="000F12AB">
              <w:rPr>
                <w:rFonts w:ascii="Times New Roman" w:hAnsi="Times New Roman" w:cs="Times New Roman"/>
                <w:sz w:val="24"/>
                <w:szCs w:val="24"/>
              </w:rPr>
              <w:t>barjer</w:t>
            </w:r>
            <w:r w:rsidR="00D20CE7">
              <w:rPr>
                <w:rFonts w:ascii="Times New Roman" w:hAnsi="Times New Roman" w:cs="Times New Roman"/>
                <w:sz w:val="24"/>
                <w:szCs w:val="24"/>
              </w:rPr>
              <w:t>ų</w:t>
            </w:r>
            <w:r w:rsidR="00D20CE7" w:rsidRPr="000F12AB">
              <w:rPr>
                <w:rFonts w:ascii="Times New Roman" w:hAnsi="Times New Roman" w:cs="Times New Roman"/>
                <w:sz w:val="24"/>
                <w:szCs w:val="24"/>
              </w:rPr>
              <w:t xml:space="preserve"> </w:t>
            </w:r>
            <w:r w:rsidRPr="000F12AB">
              <w:rPr>
                <w:rFonts w:ascii="Times New Roman" w:hAnsi="Times New Roman" w:cs="Times New Roman"/>
                <w:sz w:val="24"/>
                <w:szCs w:val="24"/>
              </w:rPr>
              <w:t>mokymosi aplinką</w:t>
            </w:r>
            <w:r w:rsidRPr="00F07279">
              <w:rPr>
                <w:rFonts w:ascii="Times New Roman" w:hAnsi="Times New Roman" w:cs="Times New Roman"/>
                <w:sz w:val="24"/>
                <w:szCs w:val="24"/>
              </w:rPr>
              <w:t>.</w:t>
            </w:r>
          </w:p>
          <w:p w14:paraId="4A60342A" w14:textId="57628DDA"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Išanalizavus pateiktus dokumentus nustatyta, kad mokykla mato aktyvaus bendradarbiavimo prasmę kaip vieną iš priemonių visų mokinių </w:t>
            </w:r>
            <w:proofErr w:type="spellStart"/>
            <w:r w:rsidRPr="000F12AB">
              <w:rPr>
                <w:rFonts w:ascii="Times New Roman" w:hAnsi="Times New Roman" w:cs="Times New Roman"/>
                <w:sz w:val="24"/>
                <w:szCs w:val="24"/>
              </w:rPr>
              <w:t>įtraukčiai</w:t>
            </w:r>
            <w:proofErr w:type="spellEnd"/>
            <w:r w:rsidRPr="000F12AB">
              <w:rPr>
                <w:rFonts w:ascii="Times New Roman" w:hAnsi="Times New Roman" w:cs="Times New Roman"/>
                <w:sz w:val="24"/>
                <w:szCs w:val="24"/>
              </w:rPr>
              <w:t xml:space="preserve"> į veiklas. </w:t>
            </w:r>
          </w:p>
          <w:p w14:paraId="67BE0666" w14:textId="77777777"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Kryptingą bendradarbiavimą su socialiniais partneriais dėl specialiųjų ugdymosi poreikių turinčių mokinių gerovės, paslaugų ir pagalbos mokiniui ir jo tėvams užtikrinimo planuoja VGK. </w:t>
            </w:r>
          </w:p>
          <w:p w14:paraId="00085A6A" w14:textId="77777777"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Potencialią pridėtinę vertę mokytojų kompetencijai turi tarptautiniai projektai. </w:t>
            </w:r>
          </w:p>
          <w:p w14:paraId="5B814270" w14:textId="42209398"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Aiškius bendradarbiavimo tikslus kaip </w:t>
            </w:r>
            <w:r w:rsidR="00D20CE7" w:rsidRPr="000F12AB">
              <w:rPr>
                <w:rFonts w:ascii="Times New Roman" w:hAnsi="Times New Roman" w:cs="Times New Roman"/>
                <w:sz w:val="24"/>
                <w:szCs w:val="24"/>
              </w:rPr>
              <w:t>vien</w:t>
            </w:r>
            <w:r w:rsidR="00D20CE7">
              <w:rPr>
                <w:rFonts w:ascii="Times New Roman" w:hAnsi="Times New Roman" w:cs="Times New Roman"/>
                <w:sz w:val="24"/>
                <w:szCs w:val="24"/>
              </w:rPr>
              <w:t>ą</w:t>
            </w:r>
            <w:r w:rsidR="00D20CE7"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iš profesinio </w:t>
            </w:r>
            <w:proofErr w:type="spellStart"/>
            <w:r w:rsidRPr="000F12AB">
              <w:rPr>
                <w:rFonts w:ascii="Times New Roman" w:hAnsi="Times New Roman" w:cs="Times New Roman"/>
                <w:sz w:val="24"/>
                <w:szCs w:val="24"/>
              </w:rPr>
              <w:t>įveiklinimo</w:t>
            </w:r>
            <w:proofErr w:type="spellEnd"/>
            <w:r w:rsidRPr="000F12AB">
              <w:rPr>
                <w:rFonts w:ascii="Times New Roman" w:hAnsi="Times New Roman" w:cs="Times New Roman"/>
                <w:sz w:val="24"/>
                <w:szCs w:val="24"/>
              </w:rPr>
              <w:t xml:space="preserve"> formų apibrėžia</w:t>
            </w:r>
            <w:r w:rsidR="00EA0761" w:rsidRPr="000F12AB">
              <w:rPr>
                <w:rFonts w:ascii="Times New Roman" w:hAnsi="Times New Roman" w:cs="Times New Roman"/>
                <w:sz w:val="24"/>
                <w:szCs w:val="24"/>
              </w:rPr>
              <w:t xml:space="preserve"> partnerystė su Utenos </w:t>
            </w:r>
            <w:r w:rsidR="00D20CE7" w:rsidRPr="000F12AB">
              <w:rPr>
                <w:rFonts w:ascii="Times New Roman" w:hAnsi="Times New Roman" w:cs="Times New Roman"/>
                <w:sz w:val="24"/>
                <w:szCs w:val="24"/>
              </w:rPr>
              <w:t>regionini</w:t>
            </w:r>
            <w:r w:rsidR="00D20CE7">
              <w:rPr>
                <w:rFonts w:ascii="Times New Roman" w:hAnsi="Times New Roman" w:cs="Times New Roman"/>
                <w:sz w:val="24"/>
                <w:szCs w:val="24"/>
              </w:rPr>
              <w:t>u</w:t>
            </w:r>
            <w:r w:rsidR="00D20CE7"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profesinio </w:t>
            </w:r>
            <w:r w:rsidR="00D20CE7">
              <w:rPr>
                <w:rFonts w:ascii="Times New Roman" w:hAnsi="Times New Roman" w:cs="Times New Roman"/>
                <w:sz w:val="24"/>
                <w:szCs w:val="24"/>
              </w:rPr>
              <w:t>mokymo</w:t>
            </w:r>
            <w:r w:rsidR="00D20CE7" w:rsidRPr="000F12AB">
              <w:rPr>
                <w:rFonts w:ascii="Times New Roman" w:hAnsi="Times New Roman" w:cs="Times New Roman"/>
                <w:sz w:val="24"/>
                <w:szCs w:val="24"/>
              </w:rPr>
              <w:t xml:space="preserve"> </w:t>
            </w:r>
            <w:r w:rsidRPr="000F12AB">
              <w:rPr>
                <w:rFonts w:ascii="Times New Roman" w:hAnsi="Times New Roman" w:cs="Times New Roman"/>
                <w:sz w:val="24"/>
                <w:szCs w:val="24"/>
              </w:rPr>
              <w:t>centru, Alantos technologijų ir verslo mokykla (dabar Aukštaitijos profesinio rengimo centras), A</w:t>
            </w:r>
            <w:r w:rsidR="00EA0761" w:rsidRPr="000F12AB">
              <w:rPr>
                <w:rFonts w:ascii="Times New Roman" w:hAnsi="Times New Roman" w:cs="Times New Roman"/>
                <w:sz w:val="24"/>
                <w:szCs w:val="24"/>
              </w:rPr>
              <w:t>nykščių technologijos mokykla</w:t>
            </w:r>
            <w:r w:rsidRPr="000F12AB">
              <w:rPr>
                <w:rFonts w:ascii="Times New Roman" w:hAnsi="Times New Roman" w:cs="Times New Roman"/>
                <w:sz w:val="24"/>
                <w:szCs w:val="24"/>
              </w:rPr>
              <w:t xml:space="preserve">. </w:t>
            </w:r>
            <w:r w:rsidR="00C6206F">
              <w:rPr>
                <w:rFonts w:ascii="Times New Roman" w:hAnsi="Times New Roman" w:cs="Times New Roman"/>
                <w:sz w:val="24"/>
                <w:szCs w:val="24"/>
              </w:rPr>
              <w:t>Ugdymo įstaigose</w:t>
            </w:r>
            <w:r w:rsidR="00C6206F" w:rsidRPr="000F12AB">
              <w:rPr>
                <w:rFonts w:ascii="Times New Roman" w:hAnsi="Times New Roman" w:cs="Times New Roman"/>
                <w:sz w:val="24"/>
                <w:szCs w:val="24"/>
              </w:rPr>
              <w:t xml:space="preserve"> </w:t>
            </w:r>
            <w:r w:rsidRPr="000F12AB">
              <w:rPr>
                <w:rFonts w:ascii="Times New Roman" w:hAnsi="Times New Roman" w:cs="Times New Roman"/>
                <w:sz w:val="24"/>
                <w:szCs w:val="24"/>
              </w:rPr>
              <w:t>mo</w:t>
            </w:r>
            <w:r w:rsidR="00EA0761" w:rsidRPr="000F12AB">
              <w:rPr>
                <w:rFonts w:ascii="Times New Roman" w:hAnsi="Times New Roman" w:cs="Times New Roman"/>
                <w:sz w:val="24"/>
                <w:szCs w:val="24"/>
              </w:rPr>
              <w:t>kiniai mokosi virėjo, barmeno-</w:t>
            </w:r>
            <w:r w:rsidRPr="000F12AB">
              <w:rPr>
                <w:rFonts w:ascii="Times New Roman" w:hAnsi="Times New Roman" w:cs="Times New Roman"/>
                <w:sz w:val="24"/>
                <w:szCs w:val="24"/>
              </w:rPr>
              <w:t xml:space="preserve">padavėjo, traktorininko profesijų. </w:t>
            </w:r>
            <w:r w:rsidR="00C6206F">
              <w:rPr>
                <w:rFonts w:ascii="Times New Roman" w:hAnsi="Times New Roman" w:cs="Times New Roman"/>
                <w:sz w:val="24"/>
                <w:szCs w:val="24"/>
              </w:rPr>
              <w:t>Keturi</w:t>
            </w:r>
            <w:r w:rsidR="00C6206F" w:rsidRPr="000F12AB">
              <w:rPr>
                <w:rFonts w:ascii="Times New Roman" w:hAnsi="Times New Roman" w:cs="Times New Roman"/>
                <w:sz w:val="24"/>
                <w:szCs w:val="24"/>
              </w:rPr>
              <w:t xml:space="preserve"> </w:t>
            </w:r>
            <w:r w:rsidRPr="000F12AB">
              <w:rPr>
                <w:rFonts w:ascii="Times New Roman" w:hAnsi="Times New Roman" w:cs="Times New Roman"/>
                <w:sz w:val="24"/>
                <w:szCs w:val="24"/>
              </w:rPr>
              <w:t>dešimtokai išlaikė TR1 kategorijos egzaminą ir gavo traktorininkų pažymėjimus.</w:t>
            </w:r>
          </w:p>
          <w:p w14:paraId="08DEA9CB" w14:textId="654061C9"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Nors pati mokykla po pagrindinio ugdymo pirmosios pakopos netenka dalies mokinių, dėl efektyvesnės savo </w:t>
            </w:r>
            <w:r w:rsidR="00C6206F">
              <w:rPr>
                <w:rFonts w:ascii="Times New Roman" w:hAnsi="Times New Roman" w:cs="Times New Roman"/>
                <w:sz w:val="24"/>
                <w:szCs w:val="24"/>
              </w:rPr>
              <w:t>ugdytinių</w:t>
            </w:r>
            <w:r w:rsidR="00C6206F"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adaptacijos kitoje </w:t>
            </w:r>
            <w:r w:rsidR="00C6206F">
              <w:rPr>
                <w:rFonts w:ascii="Times New Roman" w:hAnsi="Times New Roman" w:cs="Times New Roman"/>
                <w:sz w:val="24"/>
                <w:szCs w:val="24"/>
              </w:rPr>
              <w:t>ugdymo įstaigoje</w:t>
            </w:r>
            <w:r w:rsidR="00C6206F"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bendradarbiauja su J. Biliūno gimnazijos centru, nes dalis šios mokyklos mokinių tampa gimnazistais. </w:t>
            </w:r>
          </w:p>
          <w:p w14:paraId="61248F76" w14:textId="60461C39"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Siekiant pažinti būsimus mokinius ir jų t</w:t>
            </w:r>
            <w:r w:rsidR="0038012D" w:rsidRPr="000F12AB">
              <w:rPr>
                <w:rFonts w:ascii="Times New Roman" w:hAnsi="Times New Roman" w:cs="Times New Roman"/>
                <w:sz w:val="24"/>
                <w:szCs w:val="24"/>
              </w:rPr>
              <w:t>ėvus (globėjus) kasmet rengiami</w:t>
            </w:r>
            <w:r w:rsidRPr="000F12AB">
              <w:rPr>
                <w:rFonts w:ascii="Times New Roman" w:hAnsi="Times New Roman" w:cs="Times New Roman"/>
                <w:sz w:val="24"/>
                <w:szCs w:val="24"/>
              </w:rPr>
              <w:t xml:space="preserve"> tiksliniai susitikimai su būsimaisiais pirmokais ir jų tėveliais. Jų metu būsimieji mokiniai susipažįsta su m</w:t>
            </w:r>
            <w:r w:rsidR="00EA0761" w:rsidRPr="000F12AB">
              <w:rPr>
                <w:rFonts w:ascii="Times New Roman" w:hAnsi="Times New Roman" w:cs="Times New Roman"/>
                <w:sz w:val="24"/>
                <w:szCs w:val="24"/>
              </w:rPr>
              <w:t>okykla, mokytojais, o jų tėvai</w:t>
            </w:r>
            <w:r w:rsidR="00C6206F">
              <w:rPr>
                <w:rFonts w:ascii="Times New Roman" w:hAnsi="Times New Roman" w:cs="Times New Roman"/>
                <w:sz w:val="24"/>
                <w:szCs w:val="24"/>
              </w:rPr>
              <w:t xml:space="preserve"> </w:t>
            </w:r>
            <w:r w:rsidR="00EA0761" w:rsidRPr="000F12AB">
              <w:rPr>
                <w:rFonts w:ascii="Times New Roman" w:hAnsi="Times New Roman" w:cs="Times New Roman"/>
                <w:sz w:val="24"/>
                <w:szCs w:val="24"/>
              </w:rPr>
              <w:t>(</w:t>
            </w:r>
            <w:r w:rsidR="00975085" w:rsidRPr="000F12AB">
              <w:rPr>
                <w:rFonts w:ascii="Times New Roman" w:hAnsi="Times New Roman" w:cs="Times New Roman"/>
                <w:sz w:val="24"/>
                <w:szCs w:val="24"/>
              </w:rPr>
              <w:t>globėjai</w:t>
            </w:r>
            <w:r w:rsidR="00EA0761" w:rsidRPr="000F12AB">
              <w:rPr>
                <w:rFonts w:ascii="Times New Roman" w:hAnsi="Times New Roman" w:cs="Times New Roman"/>
                <w:sz w:val="24"/>
                <w:szCs w:val="24"/>
              </w:rPr>
              <w:t>)</w:t>
            </w:r>
            <w:r w:rsidRPr="000F12AB">
              <w:rPr>
                <w:rFonts w:ascii="Times New Roman" w:hAnsi="Times New Roman" w:cs="Times New Roman"/>
                <w:sz w:val="24"/>
                <w:szCs w:val="24"/>
              </w:rPr>
              <w:t xml:space="preserve"> – su mokyklos siūlomomis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galimybėmis.</w:t>
            </w:r>
          </w:p>
          <w:p w14:paraId="52A07CFB" w14:textId="6FE1F842"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Vertinant bendradarbiavimo kryptingumą su kitomis institucijomis, po pokalbio su Metodine taryba nustatyta, </w:t>
            </w:r>
            <w:r w:rsidR="00562315">
              <w:rPr>
                <w:rFonts w:ascii="Times New Roman" w:hAnsi="Times New Roman" w:cs="Times New Roman"/>
                <w:sz w:val="24"/>
                <w:szCs w:val="24"/>
              </w:rPr>
              <w:t>kad</w:t>
            </w:r>
            <w:r w:rsidR="00562315" w:rsidRPr="000F12AB">
              <w:rPr>
                <w:rFonts w:ascii="Times New Roman" w:hAnsi="Times New Roman" w:cs="Times New Roman"/>
                <w:sz w:val="24"/>
                <w:szCs w:val="24"/>
              </w:rPr>
              <w:t xml:space="preserve"> </w:t>
            </w:r>
            <w:r w:rsidRPr="000F12AB">
              <w:rPr>
                <w:rFonts w:ascii="Times New Roman" w:hAnsi="Times New Roman" w:cs="Times New Roman"/>
                <w:sz w:val="24"/>
                <w:szCs w:val="24"/>
              </w:rPr>
              <w:t>pagrindinis bendradarbiavimo tikslas,</w:t>
            </w:r>
            <w:r w:rsidR="00975085" w:rsidRPr="000F12AB">
              <w:rPr>
                <w:rFonts w:ascii="Times New Roman" w:hAnsi="Times New Roman" w:cs="Times New Roman"/>
                <w:sz w:val="24"/>
                <w:szCs w:val="24"/>
              </w:rPr>
              <w:t xml:space="preserve"> apimant platų veiklų ir </w:t>
            </w:r>
            <w:r w:rsidR="00975085" w:rsidRPr="000F12AB">
              <w:rPr>
                <w:rFonts w:ascii="Times New Roman" w:hAnsi="Times New Roman" w:cs="Times New Roman"/>
                <w:sz w:val="24"/>
                <w:szCs w:val="24"/>
              </w:rPr>
              <w:lastRenderedPageBreak/>
              <w:t>sričių spektrą,</w:t>
            </w:r>
            <w:r w:rsidRPr="000F12AB">
              <w:rPr>
                <w:rFonts w:ascii="Times New Roman" w:hAnsi="Times New Roman" w:cs="Times New Roman"/>
                <w:sz w:val="24"/>
                <w:szCs w:val="24"/>
              </w:rPr>
              <w:t xml:space="preserve"> yra visus mokinius įtraukiančių įvairių veiklų</w:t>
            </w:r>
            <w:r w:rsidR="00562315">
              <w:rPr>
                <w:rFonts w:ascii="Times New Roman" w:hAnsi="Times New Roman" w:cs="Times New Roman"/>
                <w:sz w:val="24"/>
                <w:szCs w:val="24"/>
              </w:rPr>
              <w:t>,</w:t>
            </w:r>
            <w:r w:rsidRPr="000F12AB">
              <w:rPr>
                <w:rFonts w:ascii="Times New Roman" w:hAnsi="Times New Roman" w:cs="Times New Roman"/>
                <w:sz w:val="24"/>
                <w:szCs w:val="24"/>
              </w:rPr>
              <w:t xml:space="preserve"> </w:t>
            </w:r>
            <w:r w:rsidR="00562315" w:rsidRPr="000F12AB">
              <w:rPr>
                <w:rFonts w:ascii="Times New Roman" w:hAnsi="Times New Roman" w:cs="Times New Roman"/>
                <w:sz w:val="24"/>
                <w:szCs w:val="24"/>
              </w:rPr>
              <w:t>kuriose lygiaverčiai gali dalyvauti kiekvienas</w:t>
            </w:r>
            <w:r w:rsidR="000860DA">
              <w:rPr>
                <w:rFonts w:ascii="Times New Roman" w:hAnsi="Times New Roman" w:cs="Times New Roman"/>
                <w:sz w:val="24"/>
                <w:szCs w:val="24"/>
              </w:rPr>
              <w:t xml:space="preserve"> norintis</w:t>
            </w:r>
            <w:r w:rsidR="00562315">
              <w:rPr>
                <w:rFonts w:ascii="Times New Roman" w:hAnsi="Times New Roman" w:cs="Times New Roman"/>
                <w:sz w:val="24"/>
                <w:szCs w:val="24"/>
              </w:rPr>
              <w:t>,</w:t>
            </w:r>
            <w:r w:rsidR="00562315" w:rsidRPr="000F12AB">
              <w:rPr>
                <w:rFonts w:ascii="Times New Roman" w:hAnsi="Times New Roman" w:cs="Times New Roman"/>
                <w:sz w:val="24"/>
                <w:szCs w:val="24"/>
              </w:rPr>
              <w:t xml:space="preserve"> </w:t>
            </w:r>
            <w:r w:rsidRPr="000F12AB">
              <w:rPr>
                <w:rFonts w:ascii="Times New Roman" w:hAnsi="Times New Roman" w:cs="Times New Roman"/>
                <w:sz w:val="24"/>
                <w:szCs w:val="24"/>
              </w:rPr>
              <w:t>organizavimas (dalyvavimas parnerių skelbiamose akcijose, programose, bendruose</w:t>
            </w:r>
            <w:r w:rsidR="00975085" w:rsidRPr="000F12AB">
              <w:rPr>
                <w:rFonts w:ascii="Times New Roman" w:hAnsi="Times New Roman" w:cs="Times New Roman"/>
                <w:sz w:val="24"/>
                <w:szCs w:val="24"/>
              </w:rPr>
              <w:t xml:space="preserve"> renginiuose,</w:t>
            </w:r>
            <w:r w:rsidRPr="000F12AB">
              <w:rPr>
                <w:rFonts w:ascii="Times New Roman" w:hAnsi="Times New Roman" w:cs="Times New Roman"/>
                <w:sz w:val="24"/>
                <w:szCs w:val="24"/>
              </w:rPr>
              <w:t xml:space="preserve"> projektuose, susitikimuose, šventėse, kitose edukacinėse veiklose).</w:t>
            </w:r>
          </w:p>
          <w:p w14:paraId="71E77E39" w14:textId="587ED8D7"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Pokalbyje mokiniai veiklas, kurios vyksta partnerių institucijose ar su partneriais</w:t>
            </w:r>
            <w:r w:rsidR="000860DA">
              <w:rPr>
                <w:rFonts w:ascii="Times New Roman" w:hAnsi="Times New Roman" w:cs="Times New Roman"/>
                <w:sz w:val="24"/>
                <w:szCs w:val="24"/>
              </w:rPr>
              <w:t>,</w:t>
            </w:r>
            <w:r w:rsidRPr="000F12AB">
              <w:rPr>
                <w:rFonts w:ascii="Times New Roman" w:hAnsi="Times New Roman" w:cs="Times New Roman"/>
                <w:sz w:val="24"/>
                <w:szCs w:val="24"/>
              </w:rPr>
              <w:t xml:space="preserve"> įvardijo kaip dalyvavimą renginiuose, išvykose ar </w:t>
            </w:r>
            <w:r w:rsidR="000860DA">
              <w:rPr>
                <w:rFonts w:ascii="Times New Roman" w:hAnsi="Times New Roman" w:cs="Times New Roman"/>
                <w:sz w:val="24"/>
                <w:szCs w:val="24"/>
              </w:rPr>
              <w:t>užsiėmimus</w:t>
            </w:r>
            <w:r w:rsidR="000860DA"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kitose erdvėse. </w:t>
            </w:r>
          </w:p>
          <w:p w14:paraId="58E25721" w14:textId="60821676" w:rsidR="00AF763D" w:rsidRPr="000F12AB" w:rsidRDefault="00AF763D"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Išanalizavę dokumentus vertintojai daro išvadą, kad mokykla tikisi, </w:t>
            </w:r>
            <w:r w:rsidR="000860DA">
              <w:rPr>
                <w:rFonts w:ascii="Times New Roman" w:hAnsi="Times New Roman" w:cs="Times New Roman"/>
                <w:sz w:val="24"/>
                <w:szCs w:val="24"/>
              </w:rPr>
              <w:t>jog</w:t>
            </w:r>
            <w:r w:rsidR="000860DA" w:rsidRPr="000F12AB">
              <w:rPr>
                <w:rFonts w:ascii="Times New Roman" w:hAnsi="Times New Roman" w:cs="Times New Roman"/>
                <w:sz w:val="24"/>
                <w:szCs w:val="24"/>
              </w:rPr>
              <w:t xml:space="preserve"> dalyvau</w:t>
            </w:r>
            <w:r w:rsidR="000860DA">
              <w:rPr>
                <w:rFonts w:ascii="Times New Roman" w:hAnsi="Times New Roman" w:cs="Times New Roman"/>
                <w:sz w:val="24"/>
                <w:szCs w:val="24"/>
              </w:rPr>
              <w:t>dami</w:t>
            </w:r>
            <w:r w:rsidR="000860DA"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partnerių inicijuotose veiklose mokiniai ugdysis pilietinį sąmoningumą, kūrybiškumo, kultūrinę, pažinimo, komunikavimo kompetencijas, stiprins socialinį emocinį intelektą, plės akiratį, įgis komandinio darbo įgūdžių. Tačiau iš pokalbio su </w:t>
            </w:r>
            <w:r w:rsidR="000860DA" w:rsidRPr="000F12AB">
              <w:rPr>
                <w:rFonts w:ascii="Times New Roman" w:hAnsi="Times New Roman" w:cs="Times New Roman"/>
                <w:sz w:val="24"/>
                <w:szCs w:val="24"/>
              </w:rPr>
              <w:t>Į</w:t>
            </w:r>
            <w:r w:rsidRPr="000F12AB">
              <w:rPr>
                <w:rFonts w:ascii="Times New Roman" w:hAnsi="Times New Roman" w:cs="Times New Roman"/>
                <w:sz w:val="24"/>
                <w:szCs w:val="24"/>
              </w:rPr>
              <w:t xml:space="preserve">sivertinimo grupe paaiškėjo, </w:t>
            </w:r>
            <w:r w:rsidR="000860DA">
              <w:rPr>
                <w:rFonts w:ascii="Times New Roman" w:hAnsi="Times New Roman" w:cs="Times New Roman"/>
                <w:sz w:val="24"/>
                <w:szCs w:val="24"/>
              </w:rPr>
              <w:t>kad</w:t>
            </w:r>
            <w:r w:rsidR="000860DA" w:rsidRPr="000F12AB">
              <w:rPr>
                <w:rFonts w:ascii="Times New Roman" w:hAnsi="Times New Roman" w:cs="Times New Roman"/>
                <w:sz w:val="24"/>
                <w:szCs w:val="24"/>
              </w:rPr>
              <w:t xml:space="preserve"> </w:t>
            </w:r>
            <w:r w:rsidRPr="000F12AB">
              <w:rPr>
                <w:rFonts w:ascii="Times New Roman" w:hAnsi="Times New Roman" w:cs="Times New Roman"/>
                <w:sz w:val="24"/>
                <w:szCs w:val="24"/>
              </w:rPr>
              <w:t>pridėtinė bendradarbiavimo ir naudojimosi partneri</w:t>
            </w:r>
            <w:r w:rsidR="00975085" w:rsidRPr="000F12AB">
              <w:rPr>
                <w:rFonts w:ascii="Times New Roman" w:hAnsi="Times New Roman" w:cs="Times New Roman"/>
                <w:sz w:val="24"/>
                <w:szCs w:val="24"/>
              </w:rPr>
              <w:t>ų infrastruktūra</w:t>
            </w:r>
            <w:r w:rsidRPr="000F12AB">
              <w:rPr>
                <w:rFonts w:ascii="Times New Roman" w:hAnsi="Times New Roman" w:cs="Times New Roman"/>
                <w:sz w:val="24"/>
                <w:szCs w:val="24"/>
              </w:rPr>
              <w:t xml:space="preserve"> nauda mokiniui (jo dalyko žinioms ir gebėjimams, kompetencijų </w:t>
            </w:r>
            <w:proofErr w:type="spellStart"/>
            <w:r w:rsidRPr="000F12AB">
              <w:rPr>
                <w:rFonts w:ascii="Times New Roman" w:hAnsi="Times New Roman" w:cs="Times New Roman"/>
                <w:sz w:val="24"/>
                <w:szCs w:val="24"/>
              </w:rPr>
              <w:t>ūgčiai</w:t>
            </w:r>
            <w:proofErr w:type="spellEnd"/>
            <w:r w:rsidRPr="000F12AB">
              <w:rPr>
                <w:rFonts w:ascii="Times New Roman" w:hAnsi="Times New Roman" w:cs="Times New Roman"/>
                <w:sz w:val="24"/>
                <w:szCs w:val="24"/>
              </w:rPr>
              <w:t>) dar neanalizuota.</w:t>
            </w:r>
            <w:r w:rsidRPr="000F12AB">
              <w:rPr>
                <w:rFonts w:ascii="Times New Roman" w:hAnsi="Times New Roman" w:cs="Times New Roman"/>
              </w:rPr>
              <w:t xml:space="preserve"> </w:t>
            </w:r>
            <w:r w:rsidRPr="000F12AB">
              <w:rPr>
                <w:rFonts w:ascii="Times New Roman" w:hAnsi="Times New Roman" w:cs="Times New Roman"/>
                <w:sz w:val="24"/>
                <w:szCs w:val="24"/>
              </w:rPr>
              <w:t xml:space="preserve">Todėl įgyvendinant partnerystę stinga </w:t>
            </w:r>
            <w:r w:rsidR="00C1402B" w:rsidRPr="000F12AB">
              <w:rPr>
                <w:rFonts w:ascii="Times New Roman" w:hAnsi="Times New Roman" w:cs="Times New Roman"/>
                <w:sz w:val="24"/>
                <w:szCs w:val="24"/>
              </w:rPr>
              <w:t>tikslingesni</w:t>
            </w:r>
            <w:r w:rsidR="00C1402B">
              <w:rPr>
                <w:rFonts w:ascii="Times New Roman" w:hAnsi="Times New Roman" w:cs="Times New Roman"/>
                <w:sz w:val="24"/>
                <w:szCs w:val="24"/>
              </w:rPr>
              <w:t>ų</w:t>
            </w:r>
            <w:r w:rsidRPr="000F12AB">
              <w:rPr>
                <w:rFonts w:ascii="Times New Roman" w:hAnsi="Times New Roman" w:cs="Times New Roman"/>
                <w:sz w:val="24"/>
                <w:szCs w:val="24"/>
              </w:rPr>
              <w:t xml:space="preserve">, į ugdymo turinio gilinimą </w:t>
            </w:r>
            <w:r w:rsidR="00C1402B" w:rsidRPr="000F12AB">
              <w:rPr>
                <w:rFonts w:ascii="Times New Roman" w:hAnsi="Times New Roman" w:cs="Times New Roman"/>
                <w:sz w:val="24"/>
                <w:szCs w:val="24"/>
              </w:rPr>
              <w:t>nukreipt</w:t>
            </w:r>
            <w:r w:rsidR="00C1402B">
              <w:rPr>
                <w:rFonts w:ascii="Times New Roman" w:hAnsi="Times New Roman" w:cs="Times New Roman"/>
                <w:sz w:val="24"/>
                <w:szCs w:val="24"/>
              </w:rPr>
              <w:t>ų</w:t>
            </w:r>
            <w:r w:rsidR="00C1402B"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ir glaudžiau su ugdymo turiniu siejamų bendradarbiavimo tikslų. </w:t>
            </w:r>
          </w:p>
          <w:p w14:paraId="0D9B588A" w14:textId="7E3561BB" w:rsidR="00AF763D" w:rsidRPr="000F12AB" w:rsidRDefault="00AF763D" w:rsidP="00F07279">
            <w:pPr>
              <w:tabs>
                <w:tab w:val="left" w:pos="601"/>
              </w:tabs>
              <w:spacing w:after="0" w:line="240" w:lineRule="auto"/>
              <w:ind w:left="176"/>
              <w:jc w:val="both"/>
              <w:rPr>
                <w:rFonts w:ascii="Times New Roman" w:hAnsi="Times New Roman" w:cs="Times New Roman"/>
                <w:iCs/>
                <w:sz w:val="24"/>
                <w:szCs w:val="24"/>
              </w:rPr>
            </w:pPr>
            <w:r w:rsidRPr="000F12AB">
              <w:rPr>
                <w:rFonts w:ascii="Times New Roman" w:hAnsi="Times New Roman" w:cs="Times New Roman"/>
                <w:sz w:val="24"/>
                <w:szCs w:val="24"/>
              </w:rPr>
              <w:t>Vertintojų surinkti ir išanalizuoti duomenys leidžia teigti, kad mokyklos tinklaveika yra lanksti.</w:t>
            </w:r>
          </w:p>
        </w:tc>
      </w:tr>
      <w:tr w:rsidR="00DB66E5" w:rsidRPr="000F12AB" w14:paraId="46C7E27F" w14:textId="77777777" w:rsidTr="0069182A">
        <w:tc>
          <w:tcPr>
            <w:tcW w:w="2681" w:type="dxa"/>
            <w:shd w:val="clear" w:color="auto" w:fill="auto"/>
          </w:tcPr>
          <w:p w14:paraId="71EDE397" w14:textId="790CCB41" w:rsidR="00DB66E5" w:rsidRPr="000F12AB" w:rsidRDefault="00DB66E5" w:rsidP="00F07279">
            <w:pPr>
              <w:spacing w:after="0" w:line="240" w:lineRule="auto"/>
              <w:ind w:right="179"/>
              <w:jc w:val="both"/>
              <w:rPr>
                <w:rFonts w:ascii="Times New Roman" w:hAnsi="Times New Roman" w:cs="Times New Roman"/>
                <w:sz w:val="24"/>
                <w:szCs w:val="24"/>
              </w:rPr>
            </w:pPr>
            <w:r w:rsidRPr="000F12AB">
              <w:rPr>
                <w:rFonts w:ascii="Times New Roman" w:hAnsi="Times New Roman" w:cs="Times New Roman"/>
                <w:caps/>
                <w:sz w:val="24"/>
                <w:szCs w:val="24"/>
              </w:rPr>
              <w:lastRenderedPageBreak/>
              <w:t>1.7. K</w:t>
            </w:r>
            <w:r w:rsidR="00A74D81" w:rsidRPr="000F12AB">
              <w:rPr>
                <w:rFonts w:ascii="Times New Roman" w:hAnsi="Times New Roman" w:cs="Times New Roman"/>
                <w:sz w:val="24"/>
                <w:szCs w:val="24"/>
              </w:rPr>
              <w:t>ompetencija, 2 lygis</w:t>
            </w:r>
          </w:p>
          <w:p w14:paraId="4E411330" w14:textId="77777777" w:rsidR="00DB66E5" w:rsidRPr="000F12AB" w:rsidRDefault="00DB66E5" w:rsidP="00F07279">
            <w:pPr>
              <w:spacing w:after="0" w:line="240" w:lineRule="auto"/>
              <w:ind w:right="179"/>
              <w:jc w:val="both"/>
              <w:rPr>
                <w:rFonts w:ascii="Times New Roman" w:hAnsi="Times New Roman" w:cs="Times New Roman"/>
                <w:sz w:val="24"/>
                <w:szCs w:val="24"/>
              </w:rPr>
            </w:pPr>
          </w:p>
          <w:p w14:paraId="3189F1AE" w14:textId="77777777" w:rsidR="00DB66E5" w:rsidRPr="000F12AB" w:rsidRDefault="00DB66E5" w:rsidP="00F07279">
            <w:pPr>
              <w:spacing w:after="0" w:line="240" w:lineRule="auto"/>
              <w:ind w:right="179"/>
              <w:jc w:val="both"/>
              <w:rPr>
                <w:rFonts w:ascii="Times New Roman" w:hAnsi="Times New Roman" w:cs="Times New Roman"/>
                <w:sz w:val="24"/>
                <w:szCs w:val="24"/>
              </w:rPr>
            </w:pPr>
          </w:p>
        </w:tc>
        <w:tc>
          <w:tcPr>
            <w:tcW w:w="7237" w:type="dxa"/>
            <w:shd w:val="clear" w:color="auto" w:fill="auto"/>
          </w:tcPr>
          <w:p w14:paraId="046F48EB" w14:textId="77777777" w:rsidR="00DB66E5" w:rsidRPr="000F12AB" w:rsidRDefault="00DB66E5"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Mokytojų kompetencija, apimanti patirtį, įgūdžius ir žinias, yra grindžiama profesiniais ir asmeniniais gebėjimais.</w:t>
            </w:r>
          </w:p>
          <w:p w14:paraId="3C4D0A88" w14:textId="77777777" w:rsidR="00DB66E5" w:rsidRPr="000F12AB" w:rsidRDefault="00DB66E5"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Mokykloje yra sutarta dėl pedagogo etikos – pagarbos, teisingumo, žmogaus teisių pripažinimo, atsakomybės, sąžiningumo, atidos ir solidarumo – principų ir tai demonstruojama kasdieniame darbe. </w:t>
            </w:r>
          </w:p>
          <w:p w14:paraId="7299CEDB" w14:textId="79A49204" w:rsidR="00DB66E5" w:rsidRPr="000F12AB" w:rsidRDefault="00DB66E5"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Stebėtų pamokų protokolų apibendrinti duomenys rodo, </w:t>
            </w:r>
            <w:r w:rsidR="00265BE6">
              <w:rPr>
                <w:rFonts w:ascii="Times New Roman" w:hAnsi="Times New Roman" w:cs="Times New Roman"/>
                <w:sz w:val="24"/>
                <w:szCs w:val="24"/>
              </w:rPr>
              <w:t>kad</w:t>
            </w:r>
            <w:r w:rsidR="00265BE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pamokose mokytojai vadovavosi lygiateisiškumo ir nediskriminavimo principais, neišskirdami mokymosi sunkumų ar specialiųjų mokymosi poreikių turinčių mokinių, taip siekdami sukurti visų mokinių </w:t>
            </w:r>
            <w:proofErr w:type="spellStart"/>
            <w:r w:rsidRPr="000F12AB">
              <w:rPr>
                <w:rFonts w:ascii="Times New Roman" w:hAnsi="Times New Roman" w:cs="Times New Roman"/>
                <w:sz w:val="24"/>
                <w:szCs w:val="24"/>
              </w:rPr>
              <w:t>įtraukčiai</w:t>
            </w:r>
            <w:proofErr w:type="spellEnd"/>
            <w:r w:rsidRPr="000F12AB">
              <w:rPr>
                <w:rFonts w:ascii="Times New Roman" w:hAnsi="Times New Roman" w:cs="Times New Roman"/>
                <w:sz w:val="24"/>
                <w:szCs w:val="24"/>
              </w:rPr>
              <w:t xml:space="preserve"> palankią mokymosi aplinką.</w:t>
            </w:r>
          </w:p>
          <w:p w14:paraId="11A1A464" w14:textId="0230D832" w:rsidR="00DB66E5" w:rsidRPr="000F12AB" w:rsidRDefault="00DB66E5" w:rsidP="00F07279">
            <w:pPr>
              <w:pStyle w:val="Sraopastraipa"/>
              <w:numPr>
                <w:ilvl w:val="0"/>
                <w:numId w:val="4"/>
              </w:numPr>
              <w:spacing w:after="0" w:line="240" w:lineRule="auto"/>
              <w:jc w:val="both"/>
              <w:rPr>
                <w:rFonts w:ascii="Times New Roman" w:hAnsi="Times New Roman" w:cs="Times New Roman"/>
                <w:i/>
                <w:sz w:val="24"/>
                <w:szCs w:val="24"/>
              </w:rPr>
            </w:pPr>
            <w:r w:rsidRPr="000F12AB">
              <w:rPr>
                <w:rFonts w:ascii="Times New Roman" w:hAnsi="Times New Roman" w:cs="Times New Roman"/>
                <w:sz w:val="24"/>
                <w:szCs w:val="24"/>
              </w:rPr>
              <w:t>Pedagoginė bendruomenė pripažįsta mokinių ugdymosi poreikių įvairov</w:t>
            </w:r>
            <w:r w:rsidR="00EA0761" w:rsidRPr="000F12AB">
              <w:rPr>
                <w:rFonts w:ascii="Times New Roman" w:hAnsi="Times New Roman" w:cs="Times New Roman"/>
                <w:sz w:val="24"/>
                <w:szCs w:val="24"/>
              </w:rPr>
              <w:t>ę, tačiau</w:t>
            </w:r>
            <w:r w:rsidR="00265BE6">
              <w:rPr>
                <w:rFonts w:ascii="Times New Roman" w:hAnsi="Times New Roman" w:cs="Times New Roman"/>
                <w:sz w:val="24"/>
                <w:szCs w:val="24"/>
              </w:rPr>
              <w:t>,</w:t>
            </w:r>
            <w:r w:rsidR="00EA0761" w:rsidRPr="000F12AB">
              <w:rPr>
                <w:rFonts w:ascii="Times New Roman" w:hAnsi="Times New Roman" w:cs="Times New Roman"/>
                <w:sz w:val="24"/>
                <w:szCs w:val="24"/>
              </w:rPr>
              <w:t xml:space="preserve"> NŠA tyrimo</w:t>
            </w:r>
            <w:r w:rsidRPr="000F12AB">
              <w:rPr>
                <w:rFonts w:ascii="Times New Roman" w:hAnsi="Times New Roman" w:cs="Times New Roman"/>
                <w:sz w:val="24"/>
                <w:szCs w:val="24"/>
              </w:rPr>
              <w:t xml:space="preserve"> duomenimis, dalis pedagogų įvairių mokinių skirtybių klasėje nelaiko privalumu, o tai tyrimo ataskaitoje yra vertinama kaip vienas iš santykinai probleminių mokyklos aspektų įtraukiojo ugdymo požiūriu.</w:t>
            </w:r>
          </w:p>
          <w:p w14:paraId="012C5B7C" w14:textId="77777777" w:rsidR="00DB66E5" w:rsidRPr="000F12AB" w:rsidRDefault="00DB66E5"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Mokytojai turi nuostatą dirbti kuo geriau, tobulina kompetencijas seminaruose, mokymuose, tardamiesi su kolegomis, tačiau neišnaudoja savo žmogiškojo kapitalo galimybių sėkmingai pasirinkti ir taikyti inovatyvesnes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strategijas pamokose. </w:t>
            </w:r>
          </w:p>
          <w:p w14:paraId="1DBE5EA5" w14:textId="415E00E9" w:rsidR="00DB66E5" w:rsidRPr="000F12AB" w:rsidRDefault="00DB66E5"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Stebėtų pamokų suve</w:t>
            </w:r>
            <w:r w:rsidR="00D57C68" w:rsidRPr="000F12AB">
              <w:rPr>
                <w:rFonts w:ascii="Times New Roman" w:hAnsi="Times New Roman" w:cs="Times New Roman"/>
                <w:sz w:val="24"/>
                <w:szCs w:val="24"/>
              </w:rPr>
              <w:t>stinės duomenimis, dalyje (36,4</w:t>
            </w:r>
            <w:r w:rsidRPr="000F12AB">
              <w:rPr>
                <w:rFonts w:ascii="Times New Roman" w:hAnsi="Times New Roman" w:cs="Times New Roman"/>
                <w:sz w:val="24"/>
                <w:szCs w:val="24"/>
              </w:rPr>
              <w:t xml:space="preserve"> proc.) pamokų, remiantis savo kompetencijų (įgytų žinių, mokėjimų ir įgūdžių) visuma, mokytojams pavyko dirbti šiuolaikiškiau, įdomiau ir veiksmingiau. </w:t>
            </w:r>
          </w:p>
          <w:p w14:paraId="2B419511" w14:textId="6509678D" w:rsidR="00DB66E5" w:rsidRPr="000F12AB" w:rsidRDefault="00D57C6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42 (63,6</w:t>
            </w:r>
            <w:r w:rsidR="00DB66E5" w:rsidRPr="000F12AB">
              <w:rPr>
                <w:rFonts w:ascii="Times New Roman" w:hAnsi="Times New Roman" w:cs="Times New Roman"/>
                <w:sz w:val="24"/>
                <w:szCs w:val="24"/>
              </w:rPr>
              <w:t xml:space="preserve"> proc.) pamokose vyravo mokymo (poveikio, tradicinė) paradigma, </w:t>
            </w:r>
            <w:r w:rsidR="00D107E1">
              <w:rPr>
                <w:rFonts w:ascii="Times New Roman" w:hAnsi="Times New Roman" w:cs="Times New Roman"/>
                <w:sz w:val="24"/>
                <w:szCs w:val="24"/>
              </w:rPr>
              <w:t>j</w:t>
            </w:r>
            <w:r w:rsidR="00D107E1" w:rsidRPr="000F12AB">
              <w:rPr>
                <w:rFonts w:ascii="Times New Roman" w:hAnsi="Times New Roman" w:cs="Times New Roman"/>
                <w:sz w:val="24"/>
                <w:szCs w:val="24"/>
              </w:rPr>
              <w:t xml:space="preserve">ose </w:t>
            </w:r>
            <w:r w:rsidR="00DB66E5" w:rsidRPr="000F12AB">
              <w:rPr>
                <w:rFonts w:ascii="Times New Roman" w:hAnsi="Times New Roman" w:cs="Times New Roman"/>
                <w:sz w:val="24"/>
                <w:szCs w:val="24"/>
              </w:rPr>
              <w:t>dominav</w:t>
            </w:r>
            <w:r w:rsidRPr="000F12AB">
              <w:rPr>
                <w:rFonts w:ascii="Times New Roman" w:hAnsi="Times New Roman" w:cs="Times New Roman"/>
                <w:sz w:val="24"/>
                <w:szCs w:val="24"/>
              </w:rPr>
              <w:t>o mokytojo aiškinimas, 17 (25,8</w:t>
            </w:r>
            <w:r w:rsidR="00DB66E5" w:rsidRPr="000F12AB">
              <w:rPr>
                <w:rFonts w:ascii="Times New Roman" w:hAnsi="Times New Roman" w:cs="Times New Roman"/>
                <w:sz w:val="24"/>
                <w:szCs w:val="24"/>
              </w:rPr>
              <w:t xml:space="preserve"> proc.) </w:t>
            </w:r>
            <w:r w:rsidR="00DB66E5" w:rsidRPr="000F12AB">
              <w:rPr>
                <w:rFonts w:ascii="Times New Roman" w:hAnsi="Times New Roman" w:cs="Times New Roman"/>
                <w:sz w:val="24"/>
                <w:szCs w:val="24"/>
              </w:rPr>
              <w:lastRenderedPageBreak/>
              <w:t>pamokų mokytojai bandė dirbti šiuolaikiškai, skatindami aktyvesnį mokinių įs</w:t>
            </w:r>
            <w:r w:rsidRPr="000F12AB">
              <w:rPr>
                <w:rFonts w:ascii="Times New Roman" w:hAnsi="Times New Roman" w:cs="Times New Roman"/>
                <w:sz w:val="24"/>
                <w:szCs w:val="24"/>
              </w:rPr>
              <w:t xml:space="preserve">itraukimą į </w:t>
            </w:r>
            <w:r w:rsidR="00D107E1" w:rsidRPr="000F12AB">
              <w:rPr>
                <w:rFonts w:ascii="Times New Roman" w:hAnsi="Times New Roman" w:cs="Times New Roman"/>
                <w:sz w:val="24"/>
                <w:szCs w:val="24"/>
              </w:rPr>
              <w:t>mokym</w:t>
            </w:r>
            <w:r w:rsidR="00D107E1">
              <w:rPr>
                <w:rFonts w:ascii="Times New Roman" w:hAnsi="Times New Roman" w:cs="Times New Roman"/>
                <w:sz w:val="24"/>
                <w:szCs w:val="24"/>
              </w:rPr>
              <w:t>o</w:t>
            </w:r>
            <w:r w:rsidR="00D107E1" w:rsidRPr="000F12AB">
              <w:rPr>
                <w:rFonts w:ascii="Times New Roman" w:hAnsi="Times New Roman" w:cs="Times New Roman"/>
                <w:sz w:val="24"/>
                <w:szCs w:val="24"/>
              </w:rPr>
              <w:t>si</w:t>
            </w:r>
            <w:r w:rsidR="00D107E1">
              <w:rPr>
                <w:rFonts w:ascii="Times New Roman" w:hAnsi="Times New Roman" w:cs="Times New Roman"/>
                <w:sz w:val="24"/>
                <w:szCs w:val="24"/>
              </w:rPr>
              <w:t xml:space="preserve"> procesą</w:t>
            </w:r>
            <w:r w:rsidRPr="000F12AB">
              <w:rPr>
                <w:rFonts w:ascii="Times New Roman" w:hAnsi="Times New Roman" w:cs="Times New Roman"/>
                <w:sz w:val="24"/>
                <w:szCs w:val="24"/>
              </w:rPr>
              <w:t>, o 7 (10,6</w:t>
            </w:r>
            <w:r w:rsidR="00DB66E5" w:rsidRPr="000F12AB">
              <w:rPr>
                <w:rFonts w:ascii="Times New Roman" w:hAnsi="Times New Roman" w:cs="Times New Roman"/>
                <w:sz w:val="24"/>
                <w:szCs w:val="24"/>
              </w:rPr>
              <w:t xml:space="preserve"> proc.) pamokose buvo taikomi šiuolaikinės pamokos principai: naudojo įvairesnius mokymo(</w:t>
            </w:r>
            <w:proofErr w:type="spellStart"/>
            <w:r w:rsidR="00DB66E5" w:rsidRPr="000F12AB">
              <w:rPr>
                <w:rFonts w:ascii="Times New Roman" w:hAnsi="Times New Roman" w:cs="Times New Roman"/>
                <w:sz w:val="24"/>
                <w:szCs w:val="24"/>
              </w:rPr>
              <w:t>si</w:t>
            </w:r>
            <w:proofErr w:type="spellEnd"/>
            <w:r w:rsidR="00DB66E5" w:rsidRPr="000F12AB">
              <w:rPr>
                <w:rFonts w:ascii="Times New Roman" w:hAnsi="Times New Roman" w:cs="Times New Roman"/>
                <w:sz w:val="24"/>
                <w:szCs w:val="24"/>
              </w:rPr>
              <w:t>) būdus, informacinius šaltinius ar šiuolaikines skaitmenines priemones.</w:t>
            </w:r>
          </w:p>
          <w:p w14:paraId="0E008A34" w14:textId="77777777" w:rsidR="00DB66E5" w:rsidRPr="000F12AB" w:rsidRDefault="00DB66E5"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Analizuojant pamokų vertinimo pagal mokytojų kvalifikacinę kategoriją duomenis, nustatyta, kad aukštesnė mokytojo kvalifikacija dažniausiai lemia ir didesnės dalies pamokos objektų geresnį vertinimą.</w:t>
            </w:r>
          </w:p>
          <w:p w14:paraId="14096081" w14:textId="45C2A0A1" w:rsidR="00DB66E5" w:rsidRPr="000F12AB" w:rsidRDefault="00DB66E5" w:rsidP="00F07279">
            <w:pPr>
              <w:tabs>
                <w:tab w:val="left" w:pos="601"/>
              </w:tabs>
              <w:spacing w:after="0" w:line="240" w:lineRule="auto"/>
              <w:jc w:val="both"/>
              <w:rPr>
                <w:rFonts w:ascii="Times New Roman" w:hAnsi="Times New Roman" w:cs="Times New Roman"/>
                <w:iCs/>
                <w:sz w:val="24"/>
                <w:szCs w:val="24"/>
              </w:rPr>
            </w:pPr>
            <w:r w:rsidRPr="000F12AB">
              <w:rPr>
                <w:rFonts w:ascii="Times New Roman" w:hAnsi="Times New Roman" w:cs="Times New Roman"/>
                <w:sz w:val="24"/>
                <w:szCs w:val="24"/>
              </w:rPr>
              <w:t>Vertintojų surinkti ir išanalizuoti duomenys leidžia teigti, kad mokyklos pedagoginės bendruomenės kompetencija yra nebloga</w:t>
            </w:r>
            <w:r w:rsidRPr="000F12AB">
              <w:rPr>
                <w:rFonts w:ascii="Times New Roman" w:hAnsi="Times New Roman" w:cs="Times New Roman"/>
                <w:b/>
                <w:sz w:val="24"/>
                <w:szCs w:val="24"/>
              </w:rPr>
              <w:t>.</w:t>
            </w:r>
          </w:p>
        </w:tc>
      </w:tr>
      <w:tr w:rsidR="00DB66E5" w:rsidRPr="000F12AB" w14:paraId="1450D8AF" w14:textId="77777777" w:rsidTr="0069182A">
        <w:tc>
          <w:tcPr>
            <w:tcW w:w="2681" w:type="dxa"/>
            <w:shd w:val="clear" w:color="auto" w:fill="auto"/>
          </w:tcPr>
          <w:p w14:paraId="7D48ED5C" w14:textId="10DECDAF" w:rsidR="00DB66E5" w:rsidRPr="000F12AB" w:rsidRDefault="00DB66E5" w:rsidP="00F07279">
            <w:pPr>
              <w:spacing w:after="0" w:line="240" w:lineRule="auto"/>
              <w:ind w:right="179"/>
              <w:rPr>
                <w:rFonts w:ascii="Times New Roman" w:hAnsi="Times New Roman" w:cs="Times New Roman"/>
                <w:sz w:val="24"/>
                <w:szCs w:val="24"/>
              </w:rPr>
            </w:pPr>
            <w:r w:rsidRPr="000F12AB">
              <w:rPr>
                <w:rFonts w:ascii="Times New Roman" w:hAnsi="Times New Roman" w:cs="Times New Roman"/>
                <w:caps/>
                <w:sz w:val="24"/>
                <w:szCs w:val="24"/>
              </w:rPr>
              <w:lastRenderedPageBreak/>
              <w:t>1.8. N</w:t>
            </w:r>
            <w:r w:rsidRPr="000F12AB">
              <w:rPr>
                <w:rFonts w:ascii="Times New Roman" w:hAnsi="Times New Roman" w:cs="Times New Roman"/>
                <w:sz w:val="24"/>
                <w:szCs w:val="24"/>
              </w:rPr>
              <w:t xml:space="preserve">uolatinis profesinis tobulėjimas, </w:t>
            </w:r>
            <w:r w:rsidR="00D1355F" w:rsidRPr="000F12AB">
              <w:rPr>
                <w:rFonts w:ascii="Times New Roman" w:hAnsi="Times New Roman" w:cs="Times New Roman"/>
                <w:sz w:val="24"/>
                <w:szCs w:val="24"/>
              </w:rPr>
              <w:t>2 lygis</w:t>
            </w:r>
          </w:p>
          <w:p w14:paraId="71C6F0B5" w14:textId="77777777" w:rsidR="00DB66E5" w:rsidRPr="000F12AB" w:rsidRDefault="00DB66E5" w:rsidP="00F07279">
            <w:pPr>
              <w:spacing w:after="0" w:line="240" w:lineRule="auto"/>
              <w:ind w:right="179"/>
              <w:rPr>
                <w:rFonts w:ascii="Times New Roman" w:hAnsi="Times New Roman" w:cs="Times New Roman"/>
                <w:sz w:val="24"/>
                <w:szCs w:val="24"/>
              </w:rPr>
            </w:pPr>
          </w:p>
          <w:p w14:paraId="780D4D8E" w14:textId="77777777" w:rsidR="00DB66E5" w:rsidRPr="000F12AB" w:rsidRDefault="00DB66E5" w:rsidP="00F07279">
            <w:pPr>
              <w:spacing w:after="0" w:line="240" w:lineRule="auto"/>
              <w:ind w:right="179"/>
              <w:rPr>
                <w:rFonts w:ascii="Times New Roman" w:hAnsi="Times New Roman" w:cs="Times New Roman"/>
                <w:sz w:val="24"/>
                <w:szCs w:val="24"/>
              </w:rPr>
            </w:pPr>
          </w:p>
        </w:tc>
        <w:tc>
          <w:tcPr>
            <w:tcW w:w="7237" w:type="dxa"/>
            <w:shd w:val="clear" w:color="auto" w:fill="auto"/>
          </w:tcPr>
          <w:p w14:paraId="31248B10" w14:textId="123E6E9E" w:rsidR="00492A9B" w:rsidRPr="000F12AB" w:rsidRDefault="00492A9B" w:rsidP="00F07279">
            <w:pPr>
              <w:spacing w:after="0" w:line="240" w:lineRule="auto"/>
              <w:jc w:val="both"/>
              <w:rPr>
                <w:rFonts w:ascii="Times New Roman" w:hAnsi="Times New Roman" w:cs="Times New Roman"/>
                <w:sz w:val="24"/>
                <w:szCs w:val="24"/>
                <w:lang w:eastAsia="en-GB"/>
              </w:rPr>
            </w:pPr>
            <w:r w:rsidRPr="000F12AB">
              <w:rPr>
                <w:rFonts w:ascii="Times New Roman" w:hAnsi="Times New Roman" w:cs="Times New Roman"/>
                <w:sz w:val="24"/>
                <w:szCs w:val="24"/>
                <w:lang w:eastAsia="en-GB"/>
              </w:rPr>
              <w:t>Mokytojų nuolatinis profesinis tobulėjimas</w:t>
            </w:r>
            <w:r w:rsidR="00E92D13">
              <w:rPr>
                <w:rFonts w:ascii="Times New Roman" w:hAnsi="Times New Roman" w:cs="Times New Roman"/>
                <w:sz w:val="24"/>
                <w:szCs w:val="24"/>
                <w:lang w:eastAsia="en-GB"/>
              </w:rPr>
              <w:t xml:space="preserve"> siekiant</w:t>
            </w:r>
            <w:r w:rsidRPr="000F12AB">
              <w:rPr>
                <w:rFonts w:ascii="Times New Roman" w:hAnsi="Times New Roman" w:cs="Times New Roman"/>
                <w:sz w:val="24"/>
                <w:szCs w:val="24"/>
                <w:lang w:eastAsia="en-GB"/>
              </w:rPr>
              <w:t xml:space="preserve"> </w:t>
            </w:r>
            <w:r w:rsidR="00E92D13" w:rsidRPr="000F12AB">
              <w:rPr>
                <w:rFonts w:ascii="Times New Roman" w:hAnsi="Times New Roman" w:cs="Times New Roman"/>
                <w:sz w:val="24"/>
                <w:szCs w:val="24"/>
                <w:lang w:eastAsia="en-GB"/>
              </w:rPr>
              <w:t>kokybiška</w:t>
            </w:r>
            <w:r w:rsidR="00E92D13">
              <w:rPr>
                <w:rFonts w:ascii="Times New Roman" w:hAnsi="Times New Roman" w:cs="Times New Roman"/>
                <w:sz w:val="24"/>
                <w:szCs w:val="24"/>
                <w:lang w:eastAsia="en-GB"/>
              </w:rPr>
              <w:t>i įgyvendinti</w:t>
            </w:r>
            <w:r w:rsidR="00E92D13" w:rsidRPr="000F12AB">
              <w:rPr>
                <w:rFonts w:ascii="Times New Roman" w:hAnsi="Times New Roman" w:cs="Times New Roman"/>
                <w:sz w:val="24"/>
                <w:szCs w:val="24"/>
                <w:lang w:eastAsia="en-GB"/>
              </w:rPr>
              <w:t xml:space="preserve"> </w:t>
            </w:r>
            <w:proofErr w:type="spellStart"/>
            <w:r w:rsidR="00F33F05" w:rsidRPr="000F12AB">
              <w:rPr>
                <w:rFonts w:ascii="Times New Roman" w:hAnsi="Times New Roman" w:cs="Times New Roman"/>
                <w:sz w:val="24"/>
                <w:szCs w:val="24"/>
                <w:lang w:eastAsia="en-GB"/>
              </w:rPr>
              <w:t>įtrauk</w:t>
            </w:r>
            <w:r w:rsidR="00F33F05">
              <w:rPr>
                <w:rFonts w:ascii="Times New Roman" w:hAnsi="Times New Roman" w:cs="Times New Roman"/>
                <w:sz w:val="24"/>
                <w:szCs w:val="24"/>
                <w:lang w:eastAsia="en-GB"/>
              </w:rPr>
              <w:t>ųjį</w:t>
            </w:r>
            <w:proofErr w:type="spellEnd"/>
            <w:r w:rsidR="00F33F05" w:rsidRPr="000F12AB">
              <w:rPr>
                <w:rFonts w:ascii="Times New Roman" w:hAnsi="Times New Roman" w:cs="Times New Roman"/>
                <w:sz w:val="24"/>
                <w:szCs w:val="24"/>
                <w:lang w:eastAsia="en-GB"/>
              </w:rPr>
              <w:t xml:space="preserve"> ugdym</w:t>
            </w:r>
            <w:r w:rsidR="00F33F05">
              <w:rPr>
                <w:rFonts w:ascii="Times New Roman" w:hAnsi="Times New Roman" w:cs="Times New Roman"/>
                <w:sz w:val="24"/>
                <w:szCs w:val="24"/>
                <w:lang w:eastAsia="en-GB"/>
              </w:rPr>
              <w:t>ą</w:t>
            </w:r>
            <w:r w:rsidR="00F33F05" w:rsidRPr="000F12AB">
              <w:rPr>
                <w:rFonts w:ascii="Times New Roman" w:hAnsi="Times New Roman" w:cs="Times New Roman"/>
                <w:sz w:val="24"/>
                <w:szCs w:val="24"/>
                <w:lang w:eastAsia="en-GB"/>
              </w:rPr>
              <w:t xml:space="preserve"> </w:t>
            </w:r>
            <w:r w:rsidRPr="000F12AB">
              <w:rPr>
                <w:rFonts w:ascii="Times New Roman" w:hAnsi="Times New Roman" w:cs="Times New Roman"/>
                <w:sz w:val="24"/>
                <w:szCs w:val="24"/>
                <w:lang w:eastAsia="en-GB"/>
              </w:rPr>
              <w:t>neišskirtinis.</w:t>
            </w:r>
          </w:p>
          <w:p w14:paraId="77CFE48B" w14:textId="3154C365" w:rsidR="00492A9B" w:rsidRPr="000F12AB" w:rsidRDefault="00492A9B" w:rsidP="00F07279">
            <w:pPr>
              <w:pStyle w:val="Sraopastraipa"/>
              <w:numPr>
                <w:ilvl w:val="0"/>
                <w:numId w:val="6"/>
              </w:numPr>
              <w:tabs>
                <w:tab w:val="left" w:pos="284"/>
              </w:tabs>
              <w:suppressAutoHyphens/>
              <w:spacing w:after="0" w:line="240" w:lineRule="auto"/>
              <w:jc w:val="both"/>
              <w:rPr>
                <w:rFonts w:ascii="Times New Roman" w:hAnsi="Times New Roman" w:cs="Times New Roman"/>
                <w:bCs/>
                <w:sz w:val="24"/>
                <w:szCs w:val="24"/>
              </w:rPr>
            </w:pPr>
            <w:r w:rsidRPr="000F12AB">
              <w:rPr>
                <w:rFonts w:ascii="Times New Roman" w:hAnsi="Times New Roman" w:cs="Times New Roman"/>
                <w:bCs/>
                <w:sz w:val="24"/>
                <w:szCs w:val="24"/>
              </w:rPr>
              <w:t>Parengtas Kvalifikacijos tobulinimo tvarkos aprašas (2021</w:t>
            </w:r>
            <w:r w:rsidR="00FE07FE">
              <w:rPr>
                <w:rFonts w:ascii="Times New Roman" w:hAnsi="Times New Roman" w:cs="Times New Roman"/>
                <w:bCs/>
                <w:sz w:val="24"/>
                <w:szCs w:val="24"/>
              </w:rPr>
              <w:t xml:space="preserve"> </w:t>
            </w:r>
            <w:r w:rsidRPr="000F12AB">
              <w:rPr>
                <w:rFonts w:ascii="Times New Roman" w:hAnsi="Times New Roman" w:cs="Times New Roman"/>
                <w:bCs/>
                <w:sz w:val="24"/>
                <w:szCs w:val="24"/>
              </w:rPr>
              <w:t>m. sausio 4 d.</w:t>
            </w:r>
            <w:r w:rsidR="00FE07FE">
              <w:rPr>
                <w:rFonts w:ascii="Times New Roman" w:hAnsi="Times New Roman" w:cs="Times New Roman"/>
                <w:bCs/>
                <w:sz w:val="24"/>
                <w:szCs w:val="24"/>
              </w:rPr>
              <w:t xml:space="preserve"> </w:t>
            </w:r>
            <w:proofErr w:type="spellStart"/>
            <w:r w:rsidRPr="000F12AB">
              <w:rPr>
                <w:rFonts w:ascii="Times New Roman" w:hAnsi="Times New Roman" w:cs="Times New Roman"/>
                <w:bCs/>
                <w:sz w:val="24"/>
                <w:szCs w:val="24"/>
              </w:rPr>
              <w:t>įsak</w:t>
            </w:r>
            <w:proofErr w:type="spellEnd"/>
            <w:r w:rsidRPr="000F12AB">
              <w:rPr>
                <w:rFonts w:ascii="Times New Roman" w:hAnsi="Times New Roman" w:cs="Times New Roman"/>
                <w:bCs/>
                <w:sz w:val="24"/>
                <w:szCs w:val="24"/>
              </w:rPr>
              <w:t>.</w:t>
            </w:r>
            <w:r w:rsidR="00FE07FE">
              <w:rPr>
                <w:rFonts w:ascii="Times New Roman" w:hAnsi="Times New Roman" w:cs="Times New Roman"/>
                <w:bCs/>
                <w:sz w:val="24"/>
                <w:szCs w:val="24"/>
              </w:rPr>
              <w:t xml:space="preserve"> </w:t>
            </w:r>
            <w:r w:rsidRPr="000F12AB">
              <w:rPr>
                <w:rFonts w:ascii="Times New Roman" w:hAnsi="Times New Roman" w:cs="Times New Roman"/>
                <w:bCs/>
                <w:sz w:val="24"/>
                <w:szCs w:val="24"/>
              </w:rPr>
              <w:t>Nr.</w:t>
            </w:r>
            <w:r w:rsidR="00FE07FE">
              <w:rPr>
                <w:rFonts w:ascii="Times New Roman" w:hAnsi="Times New Roman" w:cs="Times New Roman"/>
                <w:bCs/>
                <w:sz w:val="24"/>
                <w:szCs w:val="24"/>
              </w:rPr>
              <w:t xml:space="preserve"> </w:t>
            </w:r>
            <w:r w:rsidRPr="000F12AB">
              <w:rPr>
                <w:rFonts w:ascii="Times New Roman" w:hAnsi="Times New Roman" w:cs="Times New Roman"/>
                <w:bCs/>
                <w:sz w:val="24"/>
                <w:szCs w:val="24"/>
              </w:rPr>
              <w:t>V-2)</w:t>
            </w:r>
            <w:r w:rsidR="00D57C68"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t>Kvalifikacijos tobulinimas planuojamas ir vykdomas dviem kryptimis: a)</w:t>
            </w:r>
            <w:r w:rsidR="00FE07FE">
              <w:rPr>
                <w:rFonts w:ascii="Times New Roman" w:hAnsi="Times New Roman" w:cs="Times New Roman"/>
                <w:bCs/>
                <w:sz w:val="24"/>
                <w:szCs w:val="24"/>
              </w:rPr>
              <w:t xml:space="preserve"> </w:t>
            </w:r>
            <w:r w:rsidRPr="000F12AB">
              <w:rPr>
                <w:rFonts w:ascii="Times New Roman" w:hAnsi="Times New Roman" w:cs="Times New Roman"/>
                <w:bCs/>
                <w:sz w:val="24"/>
                <w:szCs w:val="24"/>
              </w:rPr>
              <w:t>bendras tobulinimas siejamas su mokyklos strateginių tikslų ir uždavinių įgyvendinimu, b)</w:t>
            </w:r>
            <w:r w:rsidR="00FE07FE">
              <w:rPr>
                <w:rFonts w:ascii="Times New Roman" w:hAnsi="Times New Roman" w:cs="Times New Roman"/>
                <w:bCs/>
                <w:sz w:val="24"/>
                <w:szCs w:val="24"/>
              </w:rPr>
              <w:t xml:space="preserve"> </w:t>
            </w:r>
            <w:r w:rsidRPr="000F12AB">
              <w:rPr>
                <w:rFonts w:ascii="Times New Roman" w:hAnsi="Times New Roman" w:cs="Times New Roman"/>
                <w:bCs/>
                <w:sz w:val="24"/>
                <w:szCs w:val="24"/>
              </w:rPr>
              <w:t>individualus kvalifikacijos kėlimas siejamas su dalyko specifika ir savišvieta.</w:t>
            </w:r>
          </w:p>
          <w:p w14:paraId="7D7FAE3D" w14:textId="2ED23C58" w:rsidR="00492A9B" w:rsidRPr="000F12AB" w:rsidRDefault="00492A9B" w:rsidP="00F07279">
            <w:pPr>
              <w:pStyle w:val="Sraopastraipa"/>
              <w:numPr>
                <w:ilvl w:val="0"/>
                <w:numId w:val="7"/>
              </w:numPr>
              <w:suppressAutoHyphens/>
              <w:spacing w:after="0" w:line="240" w:lineRule="auto"/>
              <w:jc w:val="both"/>
              <w:rPr>
                <w:rFonts w:ascii="Times New Roman" w:hAnsi="Times New Roman" w:cs="Times New Roman"/>
                <w:b/>
                <w:sz w:val="24"/>
                <w:szCs w:val="24"/>
                <w:lang w:eastAsia="en-GB"/>
              </w:rPr>
            </w:pPr>
            <w:r w:rsidRPr="000F12AB">
              <w:rPr>
                <w:rFonts w:ascii="Times New Roman" w:hAnsi="Times New Roman" w:cs="Times New Roman"/>
                <w:bCs/>
                <w:sz w:val="24"/>
                <w:szCs w:val="24"/>
              </w:rPr>
              <w:t xml:space="preserve">MMT veiklos programose planuojama kvalifikacijos poreikių analizė ir tobulinimo renginių sklaida, </w:t>
            </w:r>
            <w:r w:rsidR="00AB20FF" w:rsidRPr="000F12AB">
              <w:rPr>
                <w:rFonts w:ascii="Times New Roman" w:hAnsi="Times New Roman" w:cs="Times New Roman"/>
                <w:bCs/>
                <w:sz w:val="24"/>
                <w:szCs w:val="24"/>
              </w:rPr>
              <w:t>tačiau neanalizuojama</w:t>
            </w:r>
            <w:r w:rsidRPr="000F12AB">
              <w:rPr>
                <w:rFonts w:ascii="Times New Roman" w:hAnsi="Times New Roman" w:cs="Times New Roman"/>
                <w:bCs/>
                <w:sz w:val="24"/>
                <w:szCs w:val="24"/>
              </w:rPr>
              <w:t xml:space="preserve"> pridėtinė vertė mokiniui, mokytojui. </w:t>
            </w:r>
          </w:p>
          <w:p w14:paraId="264C6335" w14:textId="3664D510" w:rsidR="00492A9B" w:rsidRPr="000F12AB" w:rsidRDefault="00492A9B" w:rsidP="00F07279">
            <w:pPr>
              <w:pStyle w:val="Sraopastraipa"/>
              <w:numPr>
                <w:ilvl w:val="0"/>
                <w:numId w:val="8"/>
              </w:numPr>
              <w:tabs>
                <w:tab w:val="left" w:pos="284"/>
              </w:tabs>
              <w:suppressAutoHyphens/>
              <w:spacing w:after="0" w:line="240" w:lineRule="auto"/>
              <w:jc w:val="both"/>
              <w:rPr>
                <w:rFonts w:ascii="Times New Roman" w:hAnsi="Times New Roman" w:cs="Times New Roman"/>
                <w:bCs/>
                <w:sz w:val="24"/>
                <w:szCs w:val="24"/>
              </w:rPr>
            </w:pPr>
            <w:r w:rsidRPr="000F12AB">
              <w:rPr>
                <w:rFonts w:ascii="Times New Roman" w:hAnsi="Times New Roman" w:cs="Times New Roman"/>
                <w:bCs/>
                <w:sz w:val="24"/>
                <w:szCs w:val="24"/>
              </w:rPr>
              <w:t>Per pastaruosius metus nusimatyti kvalif</w:t>
            </w:r>
            <w:r w:rsidR="00EA0761" w:rsidRPr="000F12AB">
              <w:rPr>
                <w:rFonts w:ascii="Times New Roman" w:hAnsi="Times New Roman" w:cs="Times New Roman"/>
                <w:bCs/>
                <w:sz w:val="24"/>
                <w:szCs w:val="24"/>
              </w:rPr>
              <w:t>ikacijos tobulinimo prioritetai</w:t>
            </w:r>
            <w:r w:rsidR="00001B91">
              <w:rPr>
                <w:rFonts w:ascii="Times New Roman" w:hAnsi="Times New Roman" w:cs="Times New Roman"/>
                <w:bCs/>
                <w:sz w:val="24"/>
                <w:szCs w:val="24"/>
              </w:rPr>
              <w:t xml:space="preserve"> –</w:t>
            </w:r>
            <w:r w:rsidR="00001B91"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t>IKT naudojimas ugdymo procese ir emociškai saugios mokyklos kūrimas (2019</w:t>
            </w:r>
            <w:r w:rsidR="00001B91" w:rsidRPr="000F12AB">
              <w:rPr>
                <w:rFonts w:ascii="Times New Roman" w:hAnsi="Times New Roman" w:cs="Times New Roman"/>
                <w:bCs/>
                <w:sz w:val="24"/>
                <w:szCs w:val="24"/>
              </w:rPr>
              <w:t>)</w:t>
            </w:r>
            <w:r w:rsidR="00001B91">
              <w:rPr>
                <w:rFonts w:ascii="Times New Roman" w:hAnsi="Times New Roman" w:cs="Times New Roman"/>
                <w:bCs/>
                <w:sz w:val="24"/>
                <w:szCs w:val="24"/>
              </w:rPr>
              <w:t>,</w:t>
            </w:r>
            <w:r w:rsidR="00001B91" w:rsidRPr="000F12AB">
              <w:rPr>
                <w:rFonts w:ascii="Times New Roman" w:hAnsi="Times New Roman" w:cs="Times New Roman"/>
                <w:bCs/>
                <w:sz w:val="24"/>
                <w:szCs w:val="24"/>
              </w:rPr>
              <w:t xml:space="preserve"> </w:t>
            </w:r>
            <w:r w:rsidR="00001B91">
              <w:rPr>
                <w:rFonts w:ascii="Times New Roman" w:hAnsi="Times New Roman" w:cs="Times New Roman"/>
                <w:bCs/>
                <w:sz w:val="24"/>
                <w:szCs w:val="24"/>
              </w:rPr>
              <w:t>u</w:t>
            </w:r>
            <w:r w:rsidR="00001B91" w:rsidRPr="000F12AB">
              <w:rPr>
                <w:rFonts w:ascii="Times New Roman" w:hAnsi="Times New Roman" w:cs="Times New Roman"/>
                <w:bCs/>
                <w:sz w:val="24"/>
                <w:szCs w:val="24"/>
              </w:rPr>
              <w:t xml:space="preserve">gdymo </w:t>
            </w:r>
            <w:r w:rsidRPr="000F12AB">
              <w:rPr>
                <w:rFonts w:ascii="Times New Roman" w:hAnsi="Times New Roman" w:cs="Times New Roman"/>
                <w:bCs/>
                <w:sz w:val="24"/>
                <w:szCs w:val="24"/>
              </w:rPr>
              <w:t>proceso individualizavimas ir diferencijavimas ir pagalbos mokiniui organizavimas (2020</w:t>
            </w:r>
            <w:r w:rsidR="00001B91" w:rsidRPr="000F12AB">
              <w:rPr>
                <w:rFonts w:ascii="Times New Roman" w:hAnsi="Times New Roman" w:cs="Times New Roman"/>
                <w:bCs/>
                <w:sz w:val="24"/>
                <w:szCs w:val="24"/>
              </w:rPr>
              <w:t>)</w:t>
            </w:r>
            <w:r w:rsidR="00001B91">
              <w:rPr>
                <w:rFonts w:ascii="Times New Roman" w:hAnsi="Times New Roman" w:cs="Times New Roman"/>
                <w:bCs/>
                <w:sz w:val="24"/>
                <w:szCs w:val="24"/>
              </w:rPr>
              <w:t>,</w:t>
            </w:r>
            <w:r w:rsidR="00001B91" w:rsidRPr="000F12AB">
              <w:rPr>
                <w:rFonts w:ascii="Times New Roman" w:hAnsi="Times New Roman" w:cs="Times New Roman"/>
                <w:bCs/>
                <w:sz w:val="24"/>
                <w:szCs w:val="24"/>
              </w:rPr>
              <w:t xml:space="preserve"> </w:t>
            </w:r>
            <w:r w:rsidR="00001B91">
              <w:rPr>
                <w:rFonts w:ascii="Times New Roman" w:hAnsi="Times New Roman" w:cs="Times New Roman"/>
                <w:bCs/>
                <w:sz w:val="24"/>
                <w:szCs w:val="24"/>
              </w:rPr>
              <w:t>v</w:t>
            </w:r>
            <w:r w:rsidR="00001B91" w:rsidRPr="000F12AB">
              <w:rPr>
                <w:rFonts w:ascii="Times New Roman" w:hAnsi="Times New Roman" w:cs="Times New Roman"/>
                <w:bCs/>
                <w:sz w:val="24"/>
                <w:szCs w:val="24"/>
              </w:rPr>
              <w:t xml:space="preserve">irtualių </w:t>
            </w:r>
            <w:r w:rsidRPr="000F12AB">
              <w:rPr>
                <w:rFonts w:ascii="Times New Roman" w:hAnsi="Times New Roman" w:cs="Times New Roman"/>
                <w:bCs/>
                <w:sz w:val="24"/>
                <w:szCs w:val="24"/>
              </w:rPr>
              <w:t>mokymo(</w:t>
            </w:r>
            <w:proofErr w:type="spellStart"/>
            <w:r w:rsidRPr="000F12AB">
              <w:rPr>
                <w:rFonts w:ascii="Times New Roman" w:hAnsi="Times New Roman" w:cs="Times New Roman"/>
                <w:bCs/>
                <w:sz w:val="24"/>
                <w:szCs w:val="24"/>
              </w:rPr>
              <w:t>si</w:t>
            </w:r>
            <w:proofErr w:type="spellEnd"/>
            <w:r w:rsidRPr="000F12AB">
              <w:rPr>
                <w:rFonts w:ascii="Times New Roman" w:hAnsi="Times New Roman" w:cs="Times New Roman"/>
                <w:bCs/>
                <w:sz w:val="24"/>
                <w:szCs w:val="24"/>
              </w:rPr>
              <w:t>) aplinkų ir interaktyvių prie</w:t>
            </w:r>
            <w:r w:rsidR="00D57C68" w:rsidRPr="000F12AB">
              <w:rPr>
                <w:rFonts w:ascii="Times New Roman" w:hAnsi="Times New Roman" w:cs="Times New Roman"/>
                <w:bCs/>
                <w:sz w:val="24"/>
                <w:szCs w:val="24"/>
              </w:rPr>
              <w:t>monių naudojimas pamokose</w:t>
            </w:r>
            <w:r w:rsidR="00001B91">
              <w:rPr>
                <w:rFonts w:ascii="Times New Roman" w:hAnsi="Times New Roman" w:cs="Times New Roman"/>
                <w:bCs/>
                <w:sz w:val="24"/>
                <w:szCs w:val="24"/>
              </w:rPr>
              <w:t xml:space="preserve"> </w:t>
            </w:r>
            <w:r w:rsidR="00D57C68" w:rsidRPr="000F12AB">
              <w:rPr>
                <w:rFonts w:ascii="Times New Roman" w:hAnsi="Times New Roman" w:cs="Times New Roman"/>
                <w:bCs/>
                <w:sz w:val="24"/>
                <w:szCs w:val="24"/>
              </w:rPr>
              <w:t xml:space="preserve">(2021) </w:t>
            </w:r>
            <w:r w:rsidR="00001B91">
              <w:rPr>
                <w:rFonts w:ascii="Times New Roman" w:hAnsi="Times New Roman" w:cs="Times New Roman"/>
                <w:bCs/>
                <w:sz w:val="24"/>
                <w:szCs w:val="24"/>
              </w:rPr>
              <w:t xml:space="preserve">– </w:t>
            </w:r>
            <w:r w:rsidR="00D57C68" w:rsidRPr="000F12AB">
              <w:rPr>
                <w:rFonts w:ascii="Times New Roman" w:hAnsi="Times New Roman" w:cs="Times New Roman"/>
                <w:bCs/>
                <w:sz w:val="24"/>
                <w:szCs w:val="24"/>
              </w:rPr>
              <w:t xml:space="preserve">iš dalies turi sąsajų su </w:t>
            </w:r>
            <w:proofErr w:type="spellStart"/>
            <w:r w:rsidR="00D57C68" w:rsidRPr="000F12AB">
              <w:rPr>
                <w:rFonts w:ascii="Times New Roman" w:hAnsi="Times New Roman" w:cs="Times New Roman"/>
                <w:bCs/>
                <w:sz w:val="24"/>
                <w:szCs w:val="24"/>
              </w:rPr>
              <w:t>įtraukiuoju</w:t>
            </w:r>
            <w:proofErr w:type="spellEnd"/>
            <w:r w:rsidR="00D57C68" w:rsidRPr="000F12AB">
              <w:rPr>
                <w:rFonts w:ascii="Times New Roman" w:hAnsi="Times New Roman" w:cs="Times New Roman"/>
                <w:bCs/>
                <w:sz w:val="24"/>
                <w:szCs w:val="24"/>
              </w:rPr>
              <w:t xml:space="preserve"> ugdymu.</w:t>
            </w:r>
          </w:p>
          <w:p w14:paraId="5B86A445" w14:textId="457E8372" w:rsidR="00492A9B" w:rsidRPr="000F12AB" w:rsidRDefault="00492A9B" w:rsidP="00F07279">
            <w:pPr>
              <w:pStyle w:val="Sraopastraipa"/>
              <w:numPr>
                <w:ilvl w:val="0"/>
                <w:numId w:val="9"/>
              </w:numPr>
              <w:tabs>
                <w:tab w:val="left" w:pos="284"/>
              </w:tabs>
              <w:suppressAutoHyphens/>
              <w:spacing w:after="0" w:line="240" w:lineRule="auto"/>
              <w:jc w:val="both"/>
              <w:rPr>
                <w:rFonts w:ascii="Times New Roman" w:hAnsi="Times New Roman" w:cs="Times New Roman"/>
                <w:bCs/>
                <w:sz w:val="24"/>
                <w:szCs w:val="24"/>
              </w:rPr>
            </w:pPr>
            <w:r w:rsidRPr="000F12AB">
              <w:rPr>
                <w:rFonts w:ascii="Times New Roman" w:hAnsi="Times New Roman" w:cs="Times New Roman"/>
                <w:bCs/>
                <w:sz w:val="24"/>
                <w:szCs w:val="24"/>
              </w:rPr>
              <w:t>Pild</w:t>
            </w:r>
            <w:r w:rsidR="00A12FFF" w:rsidRPr="000F12AB">
              <w:rPr>
                <w:rFonts w:ascii="Times New Roman" w:hAnsi="Times New Roman" w:cs="Times New Roman"/>
                <w:bCs/>
                <w:sz w:val="24"/>
                <w:szCs w:val="24"/>
              </w:rPr>
              <w:t>omos Mokytojų veiklos suvestinės</w:t>
            </w:r>
            <w:r w:rsidR="00D57C68" w:rsidRPr="000F12AB">
              <w:rPr>
                <w:rFonts w:ascii="Times New Roman" w:hAnsi="Times New Roman" w:cs="Times New Roman"/>
                <w:bCs/>
                <w:sz w:val="24"/>
                <w:szCs w:val="24"/>
              </w:rPr>
              <w:t xml:space="preserve">. </w:t>
            </w:r>
            <w:r w:rsidRPr="000F12AB">
              <w:rPr>
                <w:rFonts w:ascii="Times New Roman" w:hAnsi="Times New Roman" w:cs="Times New Roman"/>
                <w:color w:val="000000"/>
                <w:sz w:val="24"/>
                <w:szCs w:val="24"/>
              </w:rPr>
              <w:t>Įsi</w:t>
            </w:r>
            <w:r w:rsidR="00D57C68" w:rsidRPr="000F12AB">
              <w:rPr>
                <w:rFonts w:ascii="Times New Roman" w:hAnsi="Times New Roman" w:cs="Times New Roman"/>
                <w:color w:val="000000"/>
                <w:sz w:val="24"/>
                <w:szCs w:val="24"/>
              </w:rPr>
              <w:t>vertinimo turinys orientuotas į kiekybinį veiklų deklaravimą</w:t>
            </w:r>
            <w:r w:rsidRPr="000F12AB">
              <w:rPr>
                <w:rFonts w:ascii="Times New Roman" w:hAnsi="Times New Roman" w:cs="Times New Roman"/>
                <w:color w:val="000000"/>
                <w:sz w:val="24"/>
                <w:szCs w:val="24"/>
              </w:rPr>
              <w:t>:</w:t>
            </w:r>
            <w:r w:rsidRPr="000F12AB">
              <w:rPr>
                <w:rFonts w:ascii="Times New Roman" w:hAnsi="Times New Roman" w:cs="Times New Roman"/>
                <w:bCs/>
                <w:sz w:val="24"/>
                <w:szCs w:val="24"/>
              </w:rPr>
              <w:t xml:space="preserve"> </w:t>
            </w:r>
            <w:r w:rsidR="00001B91">
              <w:rPr>
                <w:rFonts w:ascii="Times New Roman" w:hAnsi="Times New Roman" w:cs="Times New Roman"/>
                <w:bCs/>
                <w:sz w:val="24"/>
                <w:szCs w:val="24"/>
              </w:rPr>
              <w:t>s</w:t>
            </w:r>
            <w:r w:rsidR="00001B91" w:rsidRPr="000F12AB">
              <w:rPr>
                <w:rFonts w:ascii="Times New Roman" w:hAnsi="Times New Roman" w:cs="Times New Roman"/>
                <w:bCs/>
                <w:sz w:val="24"/>
                <w:szCs w:val="24"/>
              </w:rPr>
              <w:t>urašoma</w:t>
            </w:r>
            <w:r w:rsidR="00001B91">
              <w:rPr>
                <w:rFonts w:ascii="Times New Roman" w:hAnsi="Times New Roman" w:cs="Times New Roman"/>
                <w:bCs/>
                <w:sz w:val="24"/>
                <w:szCs w:val="24"/>
              </w:rPr>
              <w:t>,</w:t>
            </w:r>
            <w:r w:rsidR="00001B91" w:rsidRPr="000F12AB">
              <w:rPr>
                <w:rFonts w:ascii="Times New Roman" w:hAnsi="Times New Roman" w:cs="Times New Roman"/>
                <w:bCs/>
                <w:sz w:val="24"/>
                <w:szCs w:val="24"/>
              </w:rPr>
              <w:t xml:space="preserve"> </w:t>
            </w:r>
            <w:r w:rsidR="004C00ED" w:rsidRPr="000F12AB">
              <w:rPr>
                <w:rFonts w:ascii="Times New Roman" w:hAnsi="Times New Roman" w:cs="Times New Roman"/>
                <w:bCs/>
                <w:sz w:val="24"/>
                <w:szCs w:val="24"/>
              </w:rPr>
              <w:t xml:space="preserve">kiek </w:t>
            </w:r>
            <w:r w:rsidR="00394F20" w:rsidRPr="000F12AB">
              <w:rPr>
                <w:rFonts w:ascii="Times New Roman" w:hAnsi="Times New Roman" w:cs="Times New Roman"/>
                <w:bCs/>
                <w:sz w:val="24"/>
                <w:szCs w:val="24"/>
              </w:rPr>
              <w:t>vesta ar dalyvauta seminaruose, konferencijose</w:t>
            </w:r>
            <w:r w:rsidR="00001B91">
              <w:rPr>
                <w:rFonts w:ascii="Times New Roman" w:hAnsi="Times New Roman" w:cs="Times New Roman"/>
                <w:bCs/>
                <w:sz w:val="24"/>
                <w:szCs w:val="24"/>
              </w:rPr>
              <w:t>,</w:t>
            </w:r>
            <w:r w:rsidR="00394F20" w:rsidRPr="000F12AB">
              <w:rPr>
                <w:rFonts w:ascii="Times New Roman" w:hAnsi="Times New Roman" w:cs="Times New Roman"/>
                <w:bCs/>
                <w:sz w:val="24"/>
                <w:szCs w:val="24"/>
              </w:rPr>
              <w:t xml:space="preserve"> nurodant valandų skaičių; kiek skaityta pranešimų, publikuota straipsnių; kiek mokinių dalyvavo</w:t>
            </w:r>
            <w:r w:rsidRPr="000F12AB">
              <w:rPr>
                <w:rFonts w:ascii="Times New Roman" w:hAnsi="Times New Roman" w:cs="Times New Roman"/>
                <w:bCs/>
                <w:sz w:val="24"/>
                <w:szCs w:val="24"/>
              </w:rPr>
              <w:t xml:space="preserve"> olimpiadose, konkursuos</w:t>
            </w:r>
            <w:r w:rsidR="00394F20" w:rsidRPr="000F12AB">
              <w:rPr>
                <w:rFonts w:ascii="Times New Roman" w:hAnsi="Times New Roman" w:cs="Times New Roman"/>
                <w:bCs/>
                <w:sz w:val="24"/>
                <w:szCs w:val="24"/>
              </w:rPr>
              <w:t xml:space="preserve">e, varžybose ir </w:t>
            </w:r>
            <w:r w:rsidRPr="000F12AB">
              <w:rPr>
                <w:rFonts w:ascii="Times New Roman" w:hAnsi="Times New Roman" w:cs="Times New Roman"/>
                <w:bCs/>
                <w:sz w:val="24"/>
                <w:szCs w:val="24"/>
              </w:rPr>
              <w:t>pasiek</w:t>
            </w:r>
            <w:r w:rsidR="00394F20" w:rsidRPr="000F12AB">
              <w:rPr>
                <w:rFonts w:ascii="Times New Roman" w:hAnsi="Times New Roman" w:cs="Times New Roman"/>
                <w:bCs/>
                <w:sz w:val="24"/>
                <w:szCs w:val="24"/>
              </w:rPr>
              <w:t>ė rezultatų; kiek mokinių dalyvavo</w:t>
            </w:r>
            <w:r w:rsidRPr="000F12AB">
              <w:rPr>
                <w:rFonts w:ascii="Times New Roman" w:hAnsi="Times New Roman" w:cs="Times New Roman"/>
                <w:bCs/>
                <w:sz w:val="24"/>
                <w:szCs w:val="24"/>
              </w:rPr>
              <w:t xml:space="preserve"> projektinė</w:t>
            </w:r>
            <w:r w:rsidR="00394F20" w:rsidRPr="000F12AB">
              <w:rPr>
                <w:rFonts w:ascii="Times New Roman" w:hAnsi="Times New Roman" w:cs="Times New Roman"/>
                <w:bCs/>
                <w:sz w:val="24"/>
                <w:szCs w:val="24"/>
              </w:rPr>
              <w:t>se veiklose ir netradicinėse pamokose</w:t>
            </w:r>
            <w:r w:rsidR="007A69BE">
              <w:rPr>
                <w:rFonts w:ascii="Times New Roman" w:hAnsi="Times New Roman" w:cs="Times New Roman"/>
                <w:bCs/>
                <w:sz w:val="24"/>
                <w:szCs w:val="24"/>
              </w:rPr>
              <w:t>.</w:t>
            </w:r>
            <w:r w:rsidR="007A69BE" w:rsidRPr="000F12AB">
              <w:rPr>
                <w:rFonts w:ascii="Times New Roman" w:hAnsi="Times New Roman" w:cs="Times New Roman"/>
                <w:bCs/>
                <w:sz w:val="24"/>
                <w:szCs w:val="24"/>
              </w:rPr>
              <w:t xml:space="preserve"> </w:t>
            </w:r>
            <w:r w:rsidR="00CF5756" w:rsidRPr="00C323F5">
              <w:rPr>
                <w:rFonts w:ascii="Times New Roman" w:hAnsi="Times New Roman" w:cs="Times New Roman"/>
                <w:bCs/>
                <w:sz w:val="24"/>
                <w:szCs w:val="24"/>
              </w:rPr>
              <w:t>Tai</w:t>
            </w:r>
            <w:r w:rsidR="00394F20" w:rsidRPr="00C323F5">
              <w:rPr>
                <w:rFonts w:ascii="Times New Roman" w:hAnsi="Times New Roman" w:cs="Times New Roman"/>
                <w:bCs/>
                <w:sz w:val="24"/>
                <w:szCs w:val="24"/>
              </w:rPr>
              <w:t xml:space="preserve"> </w:t>
            </w:r>
            <w:r w:rsidRPr="00C323F5">
              <w:rPr>
                <w:rFonts w:ascii="Times New Roman" w:hAnsi="Times New Roman" w:cs="Times New Roman"/>
                <w:bCs/>
                <w:sz w:val="24"/>
                <w:szCs w:val="24"/>
              </w:rPr>
              <w:t>rodo, kad mokytoj</w:t>
            </w:r>
            <w:r w:rsidR="00866C93" w:rsidRPr="00C323F5">
              <w:rPr>
                <w:rFonts w:ascii="Times New Roman" w:hAnsi="Times New Roman" w:cs="Times New Roman"/>
                <w:bCs/>
                <w:sz w:val="24"/>
                <w:szCs w:val="24"/>
              </w:rPr>
              <w:t>ams</w:t>
            </w:r>
            <w:r w:rsidRPr="00C323F5">
              <w:rPr>
                <w:rFonts w:ascii="Times New Roman" w:hAnsi="Times New Roman" w:cs="Times New Roman"/>
                <w:bCs/>
                <w:sz w:val="24"/>
                <w:szCs w:val="24"/>
              </w:rPr>
              <w:t xml:space="preserve"> </w:t>
            </w:r>
            <w:r w:rsidR="00CF5756" w:rsidRPr="00C323F5">
              <w:rPr>
                <w:rFonts w:ascii="Times New Roman" w:hAnsi="Times New Roman" w:cs="Times New Roman"/>
                <w:bCs/>
                <w:sz w:val="24"/>
                <w:szCs w:val="24"/>
              </w:rPr>
              <w:t>reikėtų</w:t>
            </w:r>
            <w:r w:rsidR="00866C93" w:rsidRPr="00C323F5">
              <w:rPr>
                <w:rFonts w:ascii="Times New Roman" w:hAnsi="Times New Roman" w:cs="Times New Roman"/>
                <w:bCs/>
                <w:sz w:val="24"/>
                <w:szCs w:val="24"/>
              </w:rPr>
              <w:t xml:space="preserve"> susikurti viziją</w:t>
            </w:r>
            <w:r w:rsidR="00CF5756" w:rsidRPr="00C323F5">
              <w:rPr>
                <w:rFonts w:ascii="Times New Roman" w:hAnsi="Times New Roman" w:cs="Times New Roman"/>
                <w:bCs/>
                <w:sz w:val="24"/>
                <w:szCs w:val="24"/>
              </w:rPr>
              <w:t>, kaip</w:t>
            </w:r>
            <w:r w:rsidR="00866C93" w:rsidRPr="00C323F5">
              <w:rPr>
                <w:rFonts w:ascii="Times New Roman" w:hAnsi="Times New Roman" w:cs="Times New Roman"/>
                <w:bCs/>
                <w:sz w:val="24"/>
                <w:szCs w:val="24"/>
              </w:rPr>
              <w:t xml:space="preserve"> dirbti</w:t>
            </w:r>
            <w:r w:rsidRPr="00C323F5">
              <w:rPr>
                <w:rFonts w:ascii="Times New Roman" w:hAnsi="Times New Roman" w:cs="Times New Roman"/>
                <w:bCs/>
                <w:sz w:val="24"/>
                <w:szCs w:val="24"/>
              </w:rPr>
              <w:t xml:space="preserve"> </w:t>
            </w:r>
            <w:r w:rsidR="00866C93" w:rsidRPr="00C323F5">
              <w:rPr>
                <w:rFonts w:ascii="Times New Roman" w:hAnsi="Times New Roman" w:cs="Times New Roman"/>
                <w:bCs/>
                <w:sz w:val="24"/>
                <w:szCs w:val="24"/>
              </w:rPr>
              <w:t xml:space="preserve">nusistatant </w:t>
            </w:r>
            <w:r w:rsidRPr="000F12AB">
              <w:rPr>
                <w:rFonts w:ascii="Times New Roman" w:hAnsi="Times New Roman" w:cs="Times New Roman"/>
                <w:bCs/>
                <w:sz w:val="24"/>
                <w:szCs w:val="24"/>
              </w:rPr>
              <w:t>asmeninės kompetencijos ribas ir būtin</w:t>
            </w:r>
            <w:r w:rsidR="00394F20" w:rsidRPr="000F12AB">
              <w:rPr>
                <w:rFonts w:ascii="Times New Roman" w:hAnsi="Times New Roman" w:cs="Times New Roman"/>
                <w:bCs/>
                <w:sz w:val="24"/>
                <w:szCs w:val="24"/>
              </w:rPr>
              <w:t>as profesinio tobulėjimo sritis</w:t>
            </w:r>
            <w:r w:rsidR="0092492D" w:rsidRPr="000F12AB">
              <w:rPr>
                <w:rFonts w:ascii="Times New Roman" w:hAnsi="Times New Roman" w:cs="Times New Roman"/>
                <w:bCs/>
                <w:sz w:val="24"/>
                <w:szCs w:val="24"/>
              </w:rPr>
              <w:t>.</w:t>
            </w:r>
          </w:p>
          <w:p w14:paraId="781594BB" w14:textId="4EDA3C3C" w:rsidR="00C11B8C" w:rsidRPr="000F12AB" w:rsidRDefault="00492A9B" w:rsidP="00F07279">
            <w:pPr>
              <w:pStyle w:val="Sraopastraipa"/>
              <w:numPr>
                <w:ilvl w:val="0"/>
                <w:numId w:val="10"/>
              </w:numPr>
              <w:suppressAutoHyphens/>
              <w:spacing w:after="0" w:line="240" w:lineRule="auto"/>
              <w:jc w:val="both"/>
              <w:rPr>
                <w:rFonts w:ascii="Times New Roman" w:hAnsi="Times New Roman" w:cs="Times New Roman"/>
                <w:bCs/>
                <w:sz w:val="24"/>
                <w:szCs w:val="24"/>
              </w:rPr>
            </w:pPr>
            <w:r w:rsidRPr="000F12AB">
              <w:rPr>
                <w:rFonts w:ascii="Times New Roman" w:hAnsi="Times New Roman" w:cs="Times New Roman"/>
                <w:bCs/>
                <w:sz w:val="24"/>
                <w:szCs w:val="24"/>
              </w:rPr>
              <w:t xml:space="preserve">Iš mokyklos dokumentų ir pokalbių su bendruomenės nariais nustatyta, kad mokytojai skatinami tobulinti ir plėtoti profesines kompetencijas. Beveik visi </w:t>
            </w:r>
            <w:r w:rsidR="007A69BE">
              <w:rPr>
                <w:rFonts w:ascii="Times New Roman" w:hAnsi="Times New Roman" w:cs="Times New Roman"/>
                <w:bCs/>
                <w:sz w:val="24"/>
                <w:szCs w:val="24"/>
              </w:rPr>
              <w:t>pedagogai</w:t>
            </w:r>
            <w:r w:rsidR="007A69BE"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t xml:space="preserve">mokosi pasinaudodami įvairiomis galimybėmis: dalyvaudami seminaruose, stažuotėse užsienyje, nuotoliniuose mokymuose, vesdami atviras pamokas, lankydamiesi kolegų pamokose. Remdamiesi stebėtų veiklų protokolų analize, vertintojai daro išvadą, kad mokytojai pamokose ne visada pritaiko kursuose ir seminaruose įgytas žinias, kompetencijas </w:t>
            </w:r>
            <w:r w:rsidR="007A69BE">
              <w:rPr>
                <w:rFonts w:ascii="Times New Roman" w:hAnsi="Times New Roman" w:cs="Times New Roman"/>
                <w:bCs/>
                <w:sz w:val="24"/>
                <w:szCs w:val="24"/>
              </w:rPr>
              <w:t>ir</w:t>
            </w:r>
            <w:r w:rsidR="007A69BE"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t xml:space="preserve">kolegų ar vadovų išsakytus patarimus. Šias vertintojų įžvalgas </w:t>
            </w:r>
            <w:r w:rsidR="007A69BE">
              <w:rPr>
                <w:rFonts w:ascii="Times New Roman" w:hAnsi="Times New Roman" w:cs="Times New Roman"/>
                <w:bCs/>
                <w:sz w:val="24"/>
                <w:szCs w:val="24"/>
              </w:rPr>
              <w:t>pagrindžia</w:t>
            </w:r>
            <w:r w:rsidR="007A69BE" w:rsidRPr="000F12AB">
              <w:rPr>
                <w:rFonts w:ascii="Times New Roman" w:hAnsi="Times New Roman" w:cs="Times New Roman"/>
                <w:bCs/>
                <w:sz w:val="24"/>
                <w:szCs w:val="24"/>
              </w:rPr>
              <w:t xml:space="preserve"> </w:t>
            </w:r>
            <w:r w:rsidRPr="000F12AB">
              <w:rPr>
                <w:rFonts w:ascii="Times New Roman" w:hAnsi="Times New Roman" w:cs="Times New Roman"/>
                <w:bCs/>
                <w:sz w:val="24"/>
                <w:szCs w:val="24"/>
              </w:rPr>
              <w:t xml:space="preserve">vertinimo metu išskirti </w:t>
            </w:r>
            <w:r w:rsidRPr="000F12AB">
              <w:rPr>
                <w:rFonts w:ascii="Times New Roman" w:hAnsi="Times New Roman" w:cs="Times New Roman"/>
                <w:bCs/>
                <w:sz w:val="24"/>
                <w:szCs w:val="24"/>
              </w:rPr>
              <w:lastRenderedPageBreak/>
              <w:t xml:space="preserve">tobulintini veiklos aspektai, tiesiogiai susiję su pamokos organizavimu ir mokinių </w:t>
            </w:r>
            <w:proofErr w:type="spellStart"/>
            <w:r w:rsidRPr="000F12AB">
              <w:rPr>
                <w:rFonts w:ascii="Times New Roman" w:hAnsi="Times New Roman" w:cs="Times New Roman"/>
                <w:bCs/>
                <w:sz w:val="24"/>
                <w:szCs w:val="24"/>
              </w:rPr>
              <w:t>įveiklinimu</w:t>
            </w:r>
            <w:proofErr w:type="spellEnd"/>
            <w:r w:rsidRPr="000F12AB">
              <w:rPr>
                <w:rFonts w:ascii="Times New Roman" w:hAnsi="Times New Roman" w:cs="Times New Roman"/>
                <w:bCs/>
                <w:sz w:val="24"/>
                <w:szCs w:val="24"/>
              </w:rPr>
              <w:t xml:space="preserve"> </w:t>
            </w:r>
            <w:proofErr w:type="spellStart"/>
            <w:r w:rsidRPr="000F12AB">
              <w:rPr>
                <w:rFonts w:ascii="Times New Roman" w:hAnsi="Times New Roman" w:cs="Times New Roman"/>
                <w:bCs/>
                <w:sz w:val="24"/>
                <w:szCs w:val="24"/>
              </w:rPr>
              <w:t>įtraukties</w:t>
            </w:r>
            <w:proofErr w:type="spellEnd"/>
            <w:r w:rsidRPr="000F12AB">
              <w:rPr>
                <w:rFonts w:ascii="Times New Roman" w:hAnsi="Times New Roman" w:cs="Times New Roman"/>
                <w:bCs/>
                <w:sz w:val="24"/>
                <w:szCs w:val="24"/>
              </w:rPr>
              <w:t xml:space="preserve"> sampratos visiems link.</w:t>
            </w:r>
          </w:p>
          <w:p w14:paraId="31653FE4" w14:textId="2545A549" w:rsidR="00CF5756" w:rsidRPr="000F12AB" w:rsidRDefault="00CF5756" w:rsidP="00F07279">
            <w:pPr>
              <w:suppressAutoHyphens/>
              <w:spacing w:after="0" w:line="240" w:lineRule="auto"/>
              <w:jc w:val="both"/>
              <w:rPr>
                <w:rFonts w:ascii="Times New Roman" w:hAnsi="Times New Roman" w:cs="Times New Roman"/>
                <w:bCs/>
                <w:sz w:val="24"/>
                <w:szCs w:val="24"/>
              </w:rPr>
            </w:pPr>
            <w:r w:rsidRPr="000F12AB">
              <w:rPr>
                <w:rFonts w:ascii="Times New Roman" w:hAnsi="Times New Roman" w:cs="Times New Roman"/>
                <w:bCs/>
                <w:sz w:val="24"/>
                <w:szCs w:val="24"/>
              </w:rPr>
              <w:t>Remdamiesi surinktais duomenimis</w:t>
            </w:r>
            <w:r w:rsidR="007A69BE">
              <w:rPr>
                <w:rFonts w:ascii="Times New Roman" w:hAnsi="Times New Roman" w:cs="Times New Roman"/>
                <w:bCs/>
                <w:sz w:val="24"/>
                <w:szCs w:val="24"/>
              </w:rPr>
              <w:t>,</w:t>
            </w:r>
            <w:r w:rsidRPr="000F12AB">
              <w:rPr>
                <w:rFonts w:ascii="Times New Roman" w:hAnsi="Times New Roman" w:cs="Times New Roman"/>
                <w:bCs/>
                <w:sz w:val="24"/>
                <w:szCs w:val="24"/>
              </w:rPr>
              <w:t xml:space="preserve"> vertintojai daro </w:t>
            </w:r>
            <w:r w:rsidR="007A69BE" w:rsidRPr="000F12AB">
              <w:rPr>
                <w:rFonts w:ascii="Times New Roman" w:hAnsi="Times New Roman" w:cs="Times New Roman"/>
                <w:bCs/>
                <w:sz w:val="24"/>
                <w:szCs w:val="24"/>
              </w:rPr>
              <w:t>išvad</w:t>
            </w:r>
            <w:r w:rsidR="007A69BE">
              <w:rPr>
                <w:rFonts w:ascii="Times New Roman" w:hAnsi="Times New Roman" w:cs="Times New Roman"/>
                <w:bCs/>
                <w:sz w:val="24"/>
                <w:szCs w:val="24"/>
              </w:rPr>
              <w:t>ą</w:t>
            </w:r>
            <w:r w:rsidRPr="000F12AB">
              <w:rPr>
                <w:rFonts w:ascii="Times New Roman" w:hAnsi="Times New Roman" w:cs="Times New Roman"/>
                <w:bCs/>
                <w:sz w:val="24"/>
                <w:szCs w:val="24"/>
              </w:rPr>
              <w:t>, kad mokytojų profesinis tobulėjimas yra vidutiniškas.</w:t>
            </w:r>
          </w:p>
        </w:tc>
      </w:tr>
      <w:tr w:rsidR="00DB66E5" w:rsidRPr="000F12AB" w14:paraId="560026EA" w14:textId="77777777" w:rsidTr="0069182A">
        <w:tc>
          <w:tcPr>
            <w:tcW w:w="2681" w:type="dxa"/>
            <w:shd w:val="clear" w:color="auto" w:fill="auto"/>
          </w:tcPr>
          <w:p w14:paraId="7C9576A8" w14:textId="52BA4CCF" w:rsidR="00DB66E5" w:rsidRPr="000F12AB" w:rsidRDefault="00DB66E5" w:rsidP="00F07279">
            <w:pPr>
              <w:spacing w:after="0" w:line="240" w:lineRule="auto"/>
              <w:rPr>
                <w:rFonts w:ascii="Times New Roman" w:hAnsi="Times New Roman" w:cs="Times New Roman"/>
                <w:b/>
                <w:bCs/>
                <w:i/>
                <w:iCs/>
                <w:sz w:val="24"/>
                <w:szCs w:val="24"/>
              </w:rPr>
            </w:pPr>
            <w:r w:rsidRPr="000F12AB">
              <w:rPr>
                <w:rFonts w:ascii="Times New Roman" w:hAnsi="Times New Roman" w:cs="Times New Roman"/>
                <w:b/>
                <w:bCs/>
                <w:i/>
                <w:iCs/>
                <w:sz w:val="24"/>
                <w:szCs w:val="24"/>
              </w:rPr>
              <w:lastRenderedPageBreak/>
              <w:t>Stiprieji vertinamos srities</w:t>
            </w:r>
            <w:r w:rsidRPr="000F12AB" w:rsidDel="00FA3ACD">
              <w:rPr>
                <w:rFonts w:ascii="Times New Roman" w:hAnsi="Times New Roman" w:cs="Times New Roman"/>
                <w:b/>
                <w:bCs/>
                <w:i/>
                <w:iCs/>
                <w:sz w:val="24"/>
                <w:szCs w:val="24"/>
              </w:rPr>
              <w:t xml:space="preserve"> </w:t>
            </w:r>
            <w:r w:rsidR="004831B8" w:rsidRPr="000F12AB">
              <w:rPr>
                <w:rFonts w:ascii="Times New Roman" w:hAnsi="Times New Roman" w:cs="Times New Roman"/>
                <w:b/>
                <w:bCs/>
                <w:i/>
                <w:iCs/>
                <w:sz w:val="24"/>
                <w:szCs w:val="24"/>
              </w:rPr>
              <w:t>veiklos aspektai</w:t>
            </w:r>
            <w:r w:rsidRPr="000F12AB">
              <w:rPr>
                <w:rFonts w:ascii="Times New Roman" w:hAnsi="Times New Roman" w:cs="Times New Roman"/>
                <w:b/>
                <w:bCs/>
                <w:i/>
                <w:iCs/>
                <w:sz w:val="24"/>
                <w:szCs w:val="24"/>
              </w:rPr>
              <w:t xml:space="preserve"> </w:t>
            </w:r>
          </w:p>
          <w:p w14:paraId="0CF5F702" w14:textId="77777777" w:rsidR="00DB66E5" w:rsidRPr="000F12AB" w:rsidRDefault="00DB66E5" w:rsidP="00F07279">
            <w:pPr>
              <w:spacing w:after="0" w:line="240" w:lineRule="auto"/>
              <w:rPr>
                <w:rFonts w:ascii="Times New Roman" w:hAnsi="Times New Roman" w:cs="Times New Roman"/>
                <w:b/>
                <w:bCs/>
                <w:i/>
                <w:iCs/>
                <w:sz w:val="24"/>
                <w:szCs w:val="24"/>
              </w:rPr>
            </w:pPr>
          </w:p>
          <w:p w14:paraId="5311B176" w14:textId="77777777" w:rsidR="00DB66E5" w:rsidRPr="000F12AB" w:rsidRDefault="00DB66E5" w:rsidP="00F07279">
            <w:pPr>
              <w:spacing w:after="0" w:line="240" w:lineRule="auto"/>
              <w:rPr>
                <w:rFonts w:ascii="Times New Roman" w:hAnsi="Times New Roman" w:cs="Times New Roman"/>
                <w:b/>
                <w:bCs/>
                <w:i/>
                <w:iCs/>
                <w:sz w:val="24"/>
                <w:szCs w:val="24"/>
              </w:rPr>
            </w:pPr>
          </w:p>
        </w:tc>
        <w:tc>
          <w:tcPr>
            <w:tcW w:w="7237" w:type="dxa"/>
            <w:shd w:val="clear" w:color="auto" w:fill="auto"/>
          </w:tcPr>
          <w:p w14:paraId="106B7B78" w14:textId="4448AA52" w:rsidR="005E5910" w:rsidRPr="000F12AB" w:rsidRDefault="005E5910" w:rsidP="00F07279">
            <w:pPr>
              <w:pStyle w:val="Sraopastraipa"/>
              <w:numPr>
                <w:ilvl w:val="0"/>
                <w:numId w:val="32"/>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Lankstus žmogiškųjų ir materialinių išteklių paskirstymas </w:t>
            </w:r>
            <w:proofErr w:type="spellStart"/>
            <w:r w:rsidR="007A69BE" w:rsidRPr="000F12AB">
              <w:rPr>
                <w:rFonts w:ascii="Times New Roman" w:hAnsi="Times New Roman" w:cs="Times New Roman"/>
                <w:sz w:val="24"/>
                <w:szCs w:val="24"/>
              </w:rPr>
              <w:t>įtrauki</w:t>
            </w:r>
            <w:r w:rsidR="007A69BE">
              <w:rPr>
                <w:rFonts w:ascii="Times New Roman" w:hAnsi="Times New Roman" w:cs="Times New Roman"/>
                <w:sz w:val="24"/>
                <w:szCs w:val="24"/>
              </w:rPr>
              <w:t>ajam</w:t>
            </w:r>
            <w:proofErr w:type="spellEnd"/>
            <w:r w:rsidR="007A69BE" w:rsidRPr="000F12AB">
              <w:rPr>
                <w:rFonts w:ascii="Times New Roman" w:hAnsi="Times New Roman" w:cs="Times New Roman"/>
                <w:sz w:val="24"/>
                <w:szCs w:val="24"/>
              </w:rPr>
              <w:t xml:space="preserve"> ugdym</w:t>
            </w:r>
            <w:r w:rsidR="007A69BE">
              <w:rPr>
                <w:rFonts w:ascii="Times New Roman" w:hAnsi="Times New Roman" w:cs="Times New Roman"/>
                <w:sz w:val="24"/>
                <w:szCs w:val="24"/>
              </w:rPr>
              <w:t>ui</w:t>
            </w:r>
            <w:r w:rsidR="007A69BE" w:rsidRPr="000F12AB">
              <w:rPr>
                <w:rFonts w:ascii="Times New Roman" w:hAnsi="Times New Roman" w:cs="Times New Roman"/>
                <w:sz w:val="24"/>
                <w:szCs w:val="24"/>
              </w:rPr>
              <w:t xml:space="preserve"> stiprin</w:t>
            </w:r>
            <w:r w:rsidR="007A69BE">
              <w:rPr>
                <w:rFonts w:ascii="Times New Roman" w:hAnsi="Times New Roman" w:cs="Times New Roman"/>
                <w:sz w:val="24"/>
                <w:szCs w:val="24"/>
              </w:rPr>
              <w:t>t</w:t>
            </w:r>
            <w:r w:rsidR="007A69BE" w:rsidRPr="000F12AB">
              <w:rPr>
                <w:rFonts w:ascii="Times New Roman" w:hAnsi="Times New Roman" w:cs="Times New Roman"/>
                <w:sz w:val="24"/>
                <w:szCs w:val="24"/>
              </w:rPr>
              <w:t>i</w:t>
            </w:r>
            <w:r w:rsidRPr="000F12AB">
              <w:rPr>
                <w:rFonts w:ascii="Times New Roman" w:hAnsi="Times New Roman" w:cs="Times New Roman"/>
                <w:sz w:val="24"/>
                <w:szCs w:val="24"/>
              </w:rPr>
              <w:t xml:space="preserve">. </w:t>
            </w:r>
          </w:p>
          <w:p w14:paraId="607A9450" w14:textId="77777777" w:rsidR="004831B8" w:rsidRPr="000F12AB" w:rsidRDefault="0092492D" w:rsidP="00F07279">
            <w:pPr>
              <w:pStyle w:val="Sraopastraipa"/>
              <w:numPr>
                <w:ilvl w:val="0"/>
                <w:numId w:val="32"/>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Mokyklos bendruomenę telkianti lyderystė.</w:t>
            </w:r>
          </w:p>
          <w:p w14:paraId="68D1DC5F" w14:textId="77CF22E5" w:rsidR="00DB66E5" w:rsidRPr="000F12AB" w:rsidRDefault="005E5910" w:rsidP="00F07279">
            <w:pPr>
              <w:pStyle w:val="Sraopastraipa"/>
              <w:numPr>
                <w:ilvl w:val="0"/>
                <w:numId w:val="32"/>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Mokyklos tinklaveikos atvirumas</w:t>
            </w:r>
            <w:r w:rsidR="00B80F5A" w:rsidRPr="000F12AB">
              <w:rPr>
                <w:rFonts w:ascii="Times New Roman" w:hAnsi="Times New Roman" w:cs="Times New Roman"/>
                <w:sz w:val="24"/>
                <w:szCs w:val="24"/>
              </w:rPr>
              <w:t>,</w:t>
            </w:r>
            <w:r w:rsidRPr="000F12AB">
              <w:rPr>
                <w:rFonts w:ascii="Times New Roman" w:hAnsi="Times New Roman" w:cs="Times New Roman"/>
                <w:sz w:val="24"/>
                <w:szCs w:val="24"/>
              </w:rPr>
              <w:t xml:space="preserve"> sudarantis sąlygas visų bendruomen</w:t>
            </w:r>
            <w:r w:rsidR="00D7491F" w:rsidRPr="000F12AB">
              <w:rPr>
                <w:rFonts w:ascii="Times New Roman" w:hAnsi="Times New Roman" w:cs="Times New Roman"/>
                <w:sz w:val="24"/>
                <w:szCs w:val="24"/>
              </w:rPr>
              <w:t xml:space="preserve">ės narių lygiavertei </w:t>
            </w:r>
            <w:proofErr w:type="spellStart"/>
            <w:r w:rsidR="00D7491F" w:rsidRPr="000F12AB">
              <w:rPr>
                <w:rFonts w:ascii="Times New Roman" w:hAnsi="Times New Roman" w:cs="Times New Roman"/>
                <w:sz w:val="24"/>
                <w:szCs w:val="24"/>
              </w:rPr>
              <w:t>įtraukčiai</w:t>
            </w:r>
            <w:proofErr w:type="spellEnd"/>
            <w:r w:rsidR="0092492D" w:rsidRPr="000F12AB">
              <w:rPr>
                <w:rFonts w:ascii="Times New Roman" w:hAnsi="Times New Roman" w:cs="Times New Roman"/>
                <w:sz w:val="24"/>
                <w:szCs w:val="24"/>
              </w:rPr>
              <w:t>.</w:t>
            </w:r>
          </w:p>
        </w:tc>
      </w:tr>
      <w:tr w:rsidR="00DB66E5" w:rsidRPr="000F12AB" w14:paraId="7333C4BD" w14:textId="77777777" w:rsidTr="0069182A">
        <w:trPr>
          <w:trHeight w:val="573"/>
        </w:trPr>
        <w:tc>
          <w:tcPr>
            <w:tcW w:w="2681" w:type="dxa"/>
            <w:shd w:val="clear" w:color="auto" w:fill="auto"/>
          </w:tcPr>
          <w:p w14:paraId="77AA7A4E" w14:textId="175DE15C" w:rsidR="00DB66E5" w:rsidRPr="000F12AB" w:rsidRDefault="00DB66E5" w:rsidP="00F07279">
            <w:pPr>
              <w:spacing w:after="0" w:line="240" w:lineRule="auto"/>
              <w:rPr>
                <w:rFonts w:ascii="Times New Roman" w:hAnsi="Times New Roman" w:cs="Times New Roman"/>
                <w:b/>
                <w:bCs/>
                <w:i/>
                <w:iCs/>
                <w:sz w:val="24"/>
                <w:szCs w:val="24"/>
              </w:rPr>
            </w:pPr>
            <w:r w:rsidRPr="000F12AB">
              <w:rPr>
                <w:rFonts w:ascii="Times New Roman" w:hAnsi="Times New Roman" w:cs="Times New Roman"/>
                <w:b/>
                <w:bCs/>
                <w:i/>
                <w:iCs/>
                <w:sz w:val="24"/>
                <w:szCs w:val="24"/>
              </w:rPr>
              <w:t xml:space="preserve">Tobulintini vertinamos srities veiklos aspektai </w:t>
            </w:r>
          </w:p>
        </w:tc>
        <w:tc>
          <w:tcPr>
            <w:tcW w:w="7237" w:type="dxa"/>
            <w:shd w:val="clear" w:color="auto" w:fill="auto"/>
          </w:tcPr>
          <w:p w14:paraId="6222FC3E" w14:textId="4A77FE88" w:rsidR="00F5182E" w:rsidRPr="000F12AB" w:rsidRDefault="00F5182E" w:rsidP="00F07279">
            <w:pPr>
              <w:tabs>
                <w:tab w:val="left" w:pos="462"/>
              </w:tabs>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Asmenin</w:t>
            </w:r>
            <w:r w:rsidR="00824D4C" w:rsidRPr="000F12AB">
              <w:rPr>
                <w:rFonts w:ascii="Times New Roman" w:hAnsi="Times New Roman" w:cs="Times New Roman"/>
                <w:sz w:val="24"/>
                <w:szCs w:val="24"/>
              </w:rPr>
              <w:t>io meistriškumo nuostatos</w:t>
            </w:r>
            <w:r w:rsidR="000A6502" w:rsidRPr="000F12AB">
              <w:rPr>
                <w:rFonts w:ascii="Times New Roman" w:hAnsi="Times New Roman" w:cs="Times New Roman"/>
                <w:sz w:val="24"/>
                <w:szCs w:val="24"/>
              </w:rPr>
              <w:t xml:space="preserve"> </w:t>
            </w:r>
            <w:r w:rsidR="00BD0DAC" w:rsidRPr="000F12AB">
              <w:rPr>
                <w:rFonts w:ascii="Times New Roman" w:hAnsi="Times New Roman" w:cs="Times New Roman"/>
                <w:sz w:val="24"/>
                <w:szCs w:val="24"/>
              </w:rPr>
              <w:t>organizuoti ugdymą(</w:t>
            </w:r>
            <w:proofErr w:type="spellStart"/>
            <w:r w:rsidR="00BD0DAC" w:rsidRPr="000F12AB">
              <w:rPr>
                <w:rFonts w:ascii="Times New Roman" w:hAnsi="Times New Roman" w:cs="Times New Roman"/>
                <w:sz w:val="24"/>
                <w:szCs w:val="24"/>
              </w:rPr>
              <w:t>si</w:t>
            </w:r>
            <w:proofErr w:type="spellEnd"/>
            <w:r w:rsidR="00BD0DAC" w:rsidRPr="000F12AB">
              <w:rPr>
                <w:rFonts w:ascii="Times New Roman" w:hAnsi="Times New Roman" w:cs="Times New Roman"/>
                <w:sz w:val="24"/>
                <w:szCs w:val="24"/>
              </w:rPr>
              <w:t>)</w:t>
            </w:r>
            <w:r w:rsidR="000A6502" w:rsidRPr="000F12AB">
              <w:rPr>
                <w:rFonts w:ascii="Times New Roman" w:hAnsi="Times New Roman" w:cs="Times New Roman"/>
                <w:sz w:val="24"/>
                <w:szCs w:val="24"/>
              </w:rPr>
              <w:t xml:space="preserve"> </w:t>
            </w:r>
            <w:proofErr w:type="spellStart"/>
            <w:r w:rsidR="000A6502" w:rsidRPr="000F12AB">
              <w:rPr>
                <w:rFonts w:ascii="Times New Roman" w:hAnsi="Times New Roman" w:cs="Times New Roman"/>
                <w:sz w:val="24"/>
                <w:szCs w:val="24"/>
              </w:rPr>
              <w:t>įtraukiai</w:t>
            </w:r>
            <w:proofErr w:type="spellEnd"/>
            <w:r w:rsidR="000A6502" w:rsidRPr="000F12AB">
              <w:rPr>
                <w:rFonts w:ascii="Times New Roman" w:hAnsi="Times New Roman" w:cs="Times New Roman"/>
                <w:sz w:val="24"/>
                <w:szCs w:val="24"/>
              </w:rPr>
              <w:t xml:space="preserve">, </w:t>
            </w:r>
            <w:r w:rsidR="00BD0DAC" w:rsidRPr="000F12AB">
              <w:rPr>
                <w:rFonts w:ascii="Times New Roman" w:hAnsi="Times New Roman" w:cs="Times New Roman"/>
                <w:sz w:val="24"/>
                <w:szCs w:val="24"/>
              </w:rPr>
              <w:t xml:space="preserve">šiuolaikiškai, </w:t>
            </w:r>
            <w:r w:rsidR="000A6502" w:rsidRPr="000F12AB">
              <w:rPr>
                <w:rFonts w:ascii="Times New Roman" w:hAnsi="Times New Roman" w:cs="Times New Roman"/>
                <w:sz w:val="24"/>
                <w:szCs w:val="24"/>
              </w:rPr>
              <w:t>veiksmingai.</w:t>
            </w:r>
          </w:p>
        </w:tc>
      </w:tr>
      <w:tr w:rsidR="00DB66E5" w:rsidRPr="000F12AB" w14:paraId="69303E0F" w14:textId="77777777" w:rsidTr="0069182A">
        <w:tc>
          <w:tcPr>
            <w:tcW w:w="2681" w:type="dxa"/>
            <w:shd w:val="clear" w:color="auto" w:fill="auto"/>
          </w:tcPr>
          <w:p w14:paraId="31BA4C50" w14:textId="01ED5820" w:rsidR="00DB66E5" w:rsidRPr="000F12AB" w:rsidRDefault="00DB66E5" w:rsidP="00F07279">
            <w:pPr>
              <w:spacing w:after="0" w:line="240" w:lineRule="auto"/>
              <w:rPr>
                <w:rFonts w:ascii="Times New Roman" w:hAnsi="Times New Roman" w:cs="Times New Roman"/>
                <w:b/>
                <w:bCs/>
                <w:i/>
                <w:iCs/>
                <w:sz w:val="24"/>
                <w:szCs w:val="24"/>
              </w:rPr>
            </w:pPr>
            <w:r w:rsidRPr="000F12AB">
              <w:rPr>
                <w:rFonts w:ascii="Times New Roman" w:hAnsi="Times New Roman" w:cs="Times New Roman"/>
                <w:b/>
                <w:bCs/>
                <w:i/>
                <w:iCs/>
                <w:sz w:val="24"/>
                <w:szCs w:val="24"/>
              </w:rPr>
              <w:t>Vertinamos srities</w:t>
            </w:r>
            <w:r w:rsidRPr="000F12AB" w:rsidDel="00FA3ACD">
              <w:rPr>
                <w:rFonts w:ascii="Times New Roman" w:hAnsi="Times New Roman" w:cs="Times New Roman"/>
                <w:b/>
                <w:bCs/>
                <w:i/>
                <w:iCs/>
                <w:sz w:val="24"/>
                <w:szCs w:val="24"/>
              </w:rPr>
              <w:t xml:space="preserve"> </w:t>
            </w:r>
            <w:r w:rsidR="00824D4C" w:rsidRPr="000F12AB">
              <w:rPr>
                <w:rFonts w:ascii="Times New Roman" w:hAnsi="Times New Roman" w:cs="Times New Roman"/>
                <w:b/>
                <w:bCs/>
                <w:i/>
                <w:iCs/>
                <w:sz w:val="24"/>
                <w:szCs w:val="24"/>
              </w:rPr>
              <w:t>rekomendacijos</w:t>
            </w:r>
          </w:p>
        </w:tc>
        <w:tc>
          <w:tcPr>
            <w:tcW w:w="7237" w:type="dxa"/>
            <w:shd w:val="clear" w:color="auto" w:fill="auto"/>
          </w:tcPr>
          <w:p w14:paraId="530E5DC5" w14:textId="259FFAD2" w:rsidR="00F5182E" w:rsidRPr="000F12AB" w:rsidRDefault="00A7411F" w:rsidP="00F07279">
            <w:pPr>
              <w:tabs>
                <w:tab w:val="left" w:pos="462"/>
              </w:tabs>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Numatant</w:t>
            </w:r>
            <w:r w:rsidRPr="000F12AB">
              <w:rPr>
                <w:rFonts w:ascii="Times New Roman" w:hAnsi="Times New Roman" w:cs="Times New Roman"/>
                <w:color w:val="FF0000"/>
                <w:sz w:val="24"/>
                <w:szCs w:val="24"/>
              </w:rPr>
              <w:t xml:space="preserve"> </w:t>
            </w:r>
            <w:r w:rsidRPr="000F12AB">
              <w:rPr>
                <w:rFonts w:ascii="Times New Roman" w:hAnsi="Times New Roman" w:cs="Times New Roman"/>
                <w:sz w:val="24"/>
                <w:szCs w:val="24"/>
              </w:rPr>
              <w:t>būtinas profesin</w:t>
            </w:r>
            <w:r w:rsidR="00DA156A" w:rsidRPr="000F12AB">
              <w:rPr>
                <w:rFonts w:ascii="Times New Roman" w:hAnsi="Times New Roman" w:cs="Times New Roman"/>
                <w:sz w:val="24"/>
                <w:szCs w:val="24"/>
              </w:rPr>
              <w:t>io tobulėjimo sritis ir asmeninius poreikius</w:t>
            </w:r>
            <w:r w:rsidRPr="000F12AB">
              <w:rPr>
                <w:rFonts w:ascii="Times New Roman" w:hAnsi="Times New Roman" w:cs="Times New Roman"/>
                <w:sz w:val="24"/>
                <w:szCs w:val="24"/>
              </w:rPr>
              <w:t>, s</w:t>
            </w:r>
            <w:r w:rsidR="00F5182E" w:rsidRPr="000F12AB">
              <w:rPr>
                <w:rFonts w:ascii="Times New Roman" w:hAnsi="Times New Roman" w:cs="Times New Roman"/>
                <w:sz w:val="24"/>
                <w:szCs w:val="24"/>
              </w:rPr>
              <w:t>usikurti viziją</w:t>
            </w:r>
            <w:r w:rsidR="0074496D">
              <w:rPr>
                <w:rFonts w:ascii="Times New Roman" w:hAnsi="Times New Roman" w:cs="Times New Roman"/>
                <w:sz w:val="24"/>
                <w:szCs w:val="24"/>
              </w:rPr>
              <w:t>,</w:t>
            </w:r>
            <w:r w:rsidR="00F5182E" w:rsidRPr="000F12AB">
              <w:rPr>
                <w:rFonts w:ascii="Times New Roman" w:hAnsi="Times New Roman" w:cs="Times New Roman"/>
                <w:sz w:val="24"/>
                <w:szCs w:val="24"/>
              </w:rPr>
              <w:t xml:space="preserve"> kaip dirbti šiuolaikiškai</w:t>
            </w:r>
            <w:r w:rsidR="00CF3183">
              <w:rPr>
                <w:rFonts w:ascii="Times New Roman" w:hAnsi="Times New Roman" w:cs="Times New Roman"/>
                <w:sz w:val="24"/>
                <w:szCs w:val="24"/>
              </w:rPr>
              <w:t>,</w:t>
            </w:r>
            <w:r w:rsidR="00F5182E" w:rsidRPr="000F12AB">
              <w:rPr>
                <w:rFonts w:ascii="Times New Roman" w:hAnsi="Times New Roman" w:cs="Times New Roman"/>
                <w:sz w:val="24"/>
                <w:szCs w:val="24"/>
              </w:rPr>
              <w:t xml:space="preserve"> ir ja remiantis </w:t>
            </w:r>
            <w:r w:rsidRPr="000F12AB">
              <w:rPr>
                <w:rFonts w:ascii="Times New Roman" w:hAnsi="Times New Roman" w:cs="Times New Roman"/>
                <w:sz w:val="24"/>
                <w:szCs w:val="24"/>
              </w:rPr>
              <w:t>siekti visų mokinių dalykinių ir bendrųjų kompetencijų pažangos.</w:t>
            </w:r>
          </w:p>
        </w:tc>
      </w:tr>
    </w:tbl>
    <w:p w14:paraId="167034EB" w14:textId="77777777" w:rsidR="0069182A" w:rsidRDefault="0069182A" w:rsidP="0069182A">
      <w:pPr>
        <w:pStyle w:val="Sraopastraipa"/>
        <w:spacing w:after="0" w:line="240" w:lineRule="auto"/>
        <w:rPr>
          <w:rFonts w:ascii="Times New Roman" w:hAnsi="Times New Roman" w:cs="Times New Roman"/>
          <w:b/>
          <w:sz w:val="24"/>
          <w:szCs w:val="24"/>
        </w:rPr>
      </w:pPr>
    </w:p>
    <w:p w14:paraId="258E98EF" w14:textId="54D55023" w:rsidR="00945CB9" w:rsidRPr="000F12AB" w:rsidRDefault="00945CB9" w:rsidP="00F07279">
      <w:pPr>
        <w:pStyle w:val="Sraopastraipa"/>
        <w:numPr>
          <w:ilvl w:val="0"/>
          <w:numId w:val="1"/>
        </w:numPr>
        <w:spacing w:after="0" w:line="240" w:lineRule="auto"/>
        <w:rPr>
          <w:rFonts w:ascii="Times New Roman" w:hAnsi="Times New Roman" w:cs="Times New Roman"/>
          <w:b/>
          <w:sz w:val="24"/>
          <w:szCs w:val="24"/>
        </w:rPr>
      </w:pPr>
      <w:r w:rsidRPr="000F12AB">
        <w:rPr>
          <w:rFonts w:ascii="Times New Roman" w:hAnsi="Times New Roman" w:cs="Times New Roman"/>
          <w:b/>
          <w:sz w:val="24"/>
          <w:szCs w:val="24"/>
          <w:lang w:eastAsia="lt-LT"/>
        </w:rPr>
        <w:t xml:space="preserve">Vertinimo sritis: </w:t>
      </w:r>
      <w:r w:rsidRPr="000F12AB">
        <w:rPr>
          <w:rFonts w:ascii="Times New Roman" w:hAnsi="Times New Roman" w:cs="Times New Roman"/>
          <w:b/>
          <w:bCs/>
          <w:sz w:val="24"/>
          <w:szCs w:val="24"/>
          <w:lang w:eastAsia="pl-PL"/>
        </w:rPr>
        <w:t>UGDYMAS(IS) IR MOKINIŲ PATIRTYS</w:t>
      </w:r>
      <w:r w:rsidRPr="000F12AB">
        <w:rPr>
          <w:rFonts w:ascii="Times New Roman" w:hAnsi="Times New Roman" w:cs="Times New Roman"/>
          <w:b/>
          <w:sz w:val="24"/>
          <w:szCs w:val="24"/>
          <w:lang w:eastAsia="lt-LT"/>
        </w:rPr>
        <w:t> </w:t>
      </w:r>
    </w:p>
    <w:p w14:paraId="6A8DD061" w14:textId="32BADDC3" w:rsidR="00945CB9" w:rsidRPr="000F12AB" w:rsidRDefault="00B651E4" w:rsidP="00F07279">
      <w:pPr>
        <w:spacing w:after="0" w:line="240" w:lineRule="auto"/>
        <w:ind w:left="360"/>
        <w:rPr>
          <w:rFonts w:ascii="Times New Roman" w:hAnsi="Times New Roman" w:cs="Times New Roman"/>
          <w:sz w:val="24"/>
          <w:szCs w:val="24"/>
        </w:rPr>
      </w:pPr>
      <w:r w:rsidRPr="000F12AB">
        <w:rPr>
          <w:rFonts w:ascii="Times New Roman" w:hAnsi="Times New Roman" w:cs="Times New Roman"/>
          <w:b/>
          <w:sz w:val="24"/>
          <w:szCs w:val="24"/>
        </w:rPr>
        <w:t>Vertinimo lygis: 2 (patenkinamai)</w:t>
      </w:r>
      <w:r w:rsidR="00945CB9" w:rsidRPr="000F12AB">
        <w:rPr>
          <w:rFonts w:ascii="Times New Roman" w:hAnsi="Times New Roman" w:cs="Times New Roman"/>
          <w:b/>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0F12AB" w14:paraId="6D3FDF37" w14:textId="77777777" w:rsidTr="00145272">
        <w:tc>
          <w:tcPr>
            <w:tcW w:w="2741" w:type="dxa"/>
            <w:tcBorders>
              <w:bottom w:val="single" w:sz="4" w:space="0" w:color="auto"/>
            </w:tcBorders>
            <w:shd w:val="clear" w:color="auto" w:fill="F2F2F2"/>
            <w:vAlign w:val="center"/>
          </w:tcPr>
          <w:p w14:paraId="134C1908" w14:textId="77777777" w:rsidR="00945CB9" w:rsidRPr="000F12AB" w:rsidRDefault="00945CB9" w:rsidP="00F07279">
            <w:pPr>
              <w:spacing w:after="0" w:line="240" w:lineRule="auto"/>
              <w:jc w:val="center"/>
              <w:rPr>
                <w:rFonts w:ascii="Times New Roman" w:hAnsi="Times New Roman" w:cs="Times New Roman"/>
                <w:b/>
                <w:bCs/>
                <w:sz w:val="24"/>
                <w:szCs w:val="24"/>
              </w:rPr>
            </w:pPr>
            <w:r w:rsidRPr="000F12AB">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69690771" w14:textId="77777777" w:rsidR="00945CB9" w:rsidRPr="000F12AB" w:rsidRDefault="00945CB9" w:rsidP="00F07279">
            <w:pPr>
              <w:spacing w:after="0" w:line="240" w:lineRule="auto"/>
              <w:contextualSpacing/>
              <w:jc w:val="center"/>
              <w:rPr>
                <w:rFonts w:ascii="Times New Roman" w:hAnsi="Times New Roman" w:cs="Times New Roman"/>
                <w:sz w:val="24"/>
                <w:szCs w:val="24"/>
                <w:lang w:eastAsia="en-GB"/>
              </w:rPr>
            </w:pPr>
            <w:r w:rsidRPr="000F12AB">
              <w:rPr>
                <w:rFonts w:ascii="Times New Roman" w:hAnsi="Times New Roman" w:cs="Times New Roman"/>
                <w:sz w:val="24"/>
                <w:szCs w:val="24"/>
                <w:lang w:eastAsia="en-GB"/>
              </w:rPr>
              <w:t>Vertinimo pagrindimas,</w:t>
            </w:r>
          </w:p>
          <w:p w14:paraId="7D4F7B73" w14:textId="45DA50BD" w:rsidR="00945CB9" w:rsidRPr="00CF3183" w:rsidRDefault="00CF3183" w:rsidP="00F07279">
            <w:pPr>
              <w:spacing w:after="0" w:line="240" w:lineRule="auto"/>
              <w:contextualSpacing/>
              <w:jc w:val="center"/>
              <w:rPr>
                <w:rFonts w:ascii="Times New Roman" w:hAnsi="Times New Roman" w:cs="Times New Roman"/>
                <w:b/>
                <w:bCs/>
                <w:iCs/>
                <w:sz w:val="24"/>
                <w:szCs w:val="24"/>
              </w:rPr>
            </w:pPr>
            <w:r w:rsidRPr="00F07279">
              <w:rPr>
                <w:rFonts w:ascii="Times New Roman" w:hAnsi="Times New Roman" w:cs="Times New Roman"/>
                <w:sz w:val="24"/>
                <w:szCs w:val="24"/>
                <w:lang w:eastAsia="en-GB"/>
              </w:rPr>
              <w:t>a</w:t>
            </w:r>
            <w:r w:rsidR="00945CB9" w:rsidRPr="00F07279">
              <w:rPr>
                <w:rFonts w:ascii="Times New Roman" w:hAnsi="Times New Roman" w:cs="Times New Roman"/>
                <w:sz w:val="24"/>
                <w:szCs w:val="24"/>
                <w:lang w:eastAsia="en-GB"/>
              </w:rPr>
              <w:t>pibendrinimas</w:t>
            </w:r>
          </w:p>
        </w:tc>
      </w:tr>
      <w:tr w:rsidR="009651FB" w:rsidRPr="000F12AB" w14:paraId="0D89CA02" w14:textId="77777777" w:rsidTr="00145272">
        <w:tc>
          <w:tcPr>
            <w:tcW w:w="2741" w:type="dxa"/>
            <w:shd w:val="clear" w:color="auto" w:fill="auto"/>
          </w:tcPr>
          <w:p w14:paraId="4663254F" w14:textId="0F8DC78C" w:rsidR="009651FB" w:rsidRPr="000F12AB" w:rsidRDefault="00D1355F" w:rsidP="00F07279">
            <w:pPr>
              <w:spacing w:after="0" w:line="240" w:lineRule="auto"/>
              <w:rPr>
                <w:rFonts w:ascii="Times New Roman" w:hAnsi="Times New Roman" w:cs="Times New Roman"/>
                <w:sz w:val="24"/>
                <w:szCs w:val="24"/>
              </w:rPr>
            </w:pPr>
            <w:r w:rsidRPr="000F12AB">
              <w:rPr>
                <w:rFonts w:ascii="Times New Roman" w:hAnsi="Times New Roman" w:cs="Times New Roman"/>
                <w:sz w:val="24"/>
                <w:szCs w:val="24"/>
              </w:rPr>
              <w:t>2.1.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planavimas, 2 lygis</w:t>
            </w:r>
          </w:p>
          <w:p w14:paraId="649B29EE" w14:textId="77777777" w:rsidR="009651FB" w:rsidRPr="000F12AB" w:rsidRDefault="009651FB" w:rsidP="00F07279">
            <w:pPr>
              <w:spacing w:after="0" w:line="240" w:lineRule="auto"/>
              <w:rPr>
                <w:rFonts w:ascii="Times New Roman" w:hAnsi="Times New Roman" w:cs="Times New Roman"/>
                <w:b/>
                <w:bCs/>
                <w:iCs/>
                <w:sz w:val="24"/>
                <w:szCs w:val="24"/>
              </w:rPr>
            </w:pPr>
          </w:p>
          <w:p w14:paraId="2FA46E52" w14:textId="77777777" w:rsidR="009651FB" w:rsidRPr="000F12AB" w:rsidRDefault="009651FB" w:rsidP="00F07279">
            <w:pPr>
              <w:spacing w:after="0" w:line="240" w:lineRule="auto"/>
              <w:rPr>
                <w:rFonts w:ascii="Times New Roman" w:hAnsi="Times New Roman" w:cs="Times New Roman"/>
                <w:b/>
                <w:bCs/>
                <w:iCs/>
                <w:sz w:val="24"/>
                <w:szCs w:val="24"/>
              </w:rPr>
            </w:pPr>
          </w:p>
        </w:tc>
        <w:tc>
          <w:tcPr>
            <w:tcW w:w="7177" w:type="dxa"/>
            <w:shd w:val="clear" w:color="auto" w:fill="auto"/>
          </w:tcPr>
          <w:p w14:paraId="6253C4DB" w14:textId="7C794B7E" w:rsidR="009651FB" w:rsidRPr="000F12AB" w:rsidRDefault="009651FB" w:rsidP="00F07279">
            <w:pPr>
              <w:tabs>
                <w:tab w:val="left" w:pos="289"/>
              </w:tabs>
              <w:spacing w:after="0" w:line="240" w:lineRule="auto"/>
              <w:contextualSpacing/>
              <w:jc w:val="both"/>
              <w:rPr>
                <w:rFonts w:ascii="Times New Roman" w:hAnsi="Times New Roman" w:cs="Times New Roman"/>
                <w:color w:val="000000"/>
                <w:sz w:val="24"/>
                <w:szCs w:val="24"/>
                <w:lang w:eastAsia="pl-PL"/>
              </w:rPr>
            </w:pPr>
            <w:r w:rsidRPr="000F12AB">
              <w:rPr>
                <w:rFonts w:ascii="Times New Roman" w:hAnsi="Times New Roman" w:cs="Times New Roman"/>
                <w:sz w:val="24"/>
                <w:szCs w:val="24"/>
                <w:lang w:eastAsia="pl-PL"/>
              </w:rPr>
              <w:t>Keliamas ugdymo tikslas</w:t>
            </w:r>
            <w:r w:rsidR="00CF5756" w:rsidRPr="000F12AB">
              <w:rPr>
                <w:rFonts w:ascii="Times New Roman" w:hAnsi="Times New Roman" w:cs="Times New Roman"/>
                <w:sz w:val="24"/>
                <w:szCs w:val="24"/>
                <w:lang w:eastAsia="pl-PL"/>
              </w:rPr>
              <w:t xml:space="preserve"> </w:t>
            </w:r>
            <w:r w:rsidR="002709B8" w:rsidRPr="000F12AB">
              <w:rPr>
                <w:rFonts w:ascii="Times New Roman" w:hAnsi="Times New Roman" w:cs="Times New Roman"/>
                <w:sz w:val="24"/>
                <w:szCs w:val="24"/>
                <w:lang w:eastAsia="pl-PL"/>
              </w:rPr>
              <w:t>iš dalies</w:t>
            </w:r>
            <w:r w:rsidR="00622E79" w:rsidRPr="000F12AB">
              <w:rPr>
                <w:rFonts w:ascii="Times New Roman" w:hAnsi="Times New Roman" w:cs="Times New Roman"/>
                <w:sz w:val="24"/>
                <w:szCs w:val="24"/>
                <w:lang w:eastAsia="pl-PL"/>
              </w:rPr>
              <w:t xml:space="preserve"> sukuria</w:t>
            </w:r>
            <w:r w:rsidRPr="000F12AB">
              <w:rPr>
                <w:rFonts w:ascii="Times New Roman" w:hAnsi="Times New Roman" w:cs="Times New Roman"/>
                <w:color w:val="000000"/>
                <w:sz w:val="24"/>
                <w:szCs w:val="24"/>
                <w:lang w:eastAsia="pl-PL"/>
              </w:rPr>
              <w:t xml:space="preserve"> galimybes kiekvienam mokiniui jo siekti sau patogiu būdu, atsižvelgiant į asmenines galimybes</w:t>
            </w:r>
            <w:r w:rsidR="00CF3183">
              <w:rPr>
                <w:rFonts w:ascii="Times New Roman" w:hAnsi="Times New Roman" w:cs="Times New Roman"/>
                <w:color w:val="000000"/>
                <w:sz w:val="24"/>
                <w:szCs w:val="24"/>
                <w:lang w:eastAsia="pl-PL"/>
              </w:rPr>
              <w:t>.</w:t>
            </w:r>
          </w:p>
          <w:p w14:paraId="42B3E937" w14:textId="77777777" w:rsidR="009651FB" w:rsidRPr="000F12AB" w:rsidRDefault="009651FB" w:rsidP="00F07279">
            <w:pPr>
              <w:numPr>
                <w:ilvl w:val="0"/>
                <w:numId w:val="11"/>
              </w:numPr>
              <w:tabs>
                <w:tab w:val="left" w:pos="34"/>
              </w:tabs>
              <w:spacing w:after="0" w:line="240" w:lineRule="auto"/>
              <w:ind w:left="459" w:hanging="284"/>
              <w:contextualSpacing/>
              <w:jc w:val="both"/>
              <w:rPr>
                <w:rFonts w:ascii="Times New Roman" w:eastAsia="Times New Roman" w:hAnsi="Times New Roman" w:cs="Times New Roman"/>
                <w:sz w:val="24"/>
                <w:szCs w:val="24"/>
                <w:lang w:eastAsia="en-GB"/>
              </w:rPr>
            </w:pPr>
            <w:r w:rsidRPr="000F12AB">
              <w:rPr>
                <w:rFonts w:ascii="Times New Roman" w:hAnsi="Times New Roman" w:cs="Times New Roman"/>
                <w:sz w:val="24"/>
                <w:szCs w:val="24"/>
              </w:rPr>
              <w:t xml:space="preserve">Ugdymo plane iškelti ugdymosi tikslai ir ugdymosi planavimo modeliai – mokinio individualus ugdymosi planas, mokymosi pagalbos planas – rodo mokyklos siekį taikyti lankstų ir individualizuotą mokymosi planavimą. </w:t>
            </w:r>
          </w:p>
          <w:p w14:paraId="0B06ACCA" w14:textId="0CB341D9" w:rsidR="009651FB" w:rsidRPr="000F12AB" w:rsidRDefault="009651FB" w:rsidP="00F07279">
            <w:pPr>
              <w:numPr>
                <w:ilvl w:val="0"/>
                <w:numId w:val="11"/>
              </w:numPr>
              <w:tabs>
                <w:tab w:val="left" w:pos="34"/>
              </w:tabs>
              <w:spacing w:after="0" w:line="240" w:lineRule="auto"/>
              <w:ind w:left="459" w:hanging="284"/>
              <w:contextualSpacing/>
              <w:jc w:val="both"/>
              <w:rPr>
                <w:rFonts w:ascii="Times New Roman" w:eastAsia="Times New Roman" w:hAnsi="Times New Roman" w:cs="Times New Roman"/>
                <w:sz w:val="24"/>
                <w:szCs w:val="24"/>
                <w:lang w:eastAsia="en-GB"/>
              </w:rPr>
            </w:pPr>
            <w:r w:rsidRPr="000F12AB">
              <w:rPr>
                <w:rFonts w:ascii="Times New Roman" w:hAnsi="Times New Roman" w:cs="Times New Roman"/>
                <w:sz w:val="24"/>
                <w:szCs w:val="24"/>
              </w:rPr>
              <w:t>Stebėdami pamokas vertintojai analizavo, kaip mokymosi uždavinyje numatyti siekiniai motyv</w:t>
            </w:r>
            <w:r w:rsidR="00A7102D" w:rsidRPr="000F12AB">
              <w:rPr>
                <w:rFonts w:ascii="Times New Roman" w:hAnsi="Times New Roman" w:cs="Times New Roman"/>
                <w:sz w:val="24"/>
                <w:szCs w:val="24"/>
              </w:rPr>
              <w:t xml:space="preserve">uoja ugdytinius dalyvauti </w:t>
            </w:r>
            <w:r w:rsidR="00CF3183">
              <w:rPr>
                <w:rFonts w:ascii="Times New Roman" w:hAnsi="Times New Roman" w:cs="Times New Roman"/>
                <w:sz w:val="24"/>
                <w:szCs w:val="24"/>
              </w:rPr>
              <w:t>ugd</w:t>
            </w:r>
            <w:r w:rsidR="00CF3183" w:rsidRPr="000F12AB">
              <w:rPr>
                <w:rFonts w:ascii="Times New Roman" w:hAnsi="Times New Roman" w:cs="Times New Roman"/>
                <w:sz w:val="24"/>
                <w:szCs w:val="24"/>
              </w:rPr>
              <w:t>ym</w:t>
            </w:r>
            <w:r w:rsidR="00CF3183">
              <w:rPr>
                <w:rFonts w:ascii="Times New Roman" w:hAnsi="Times New Roman" w:cs="Times New Roman"/>
                <w:sz w:val="24"/>
                <w:szCs w:val="24"/>
              </w:rPr>
              <w:t>o</w:t>
            </w:r>
            <w:r w:rsidR="00CF3183" w:rsidRPr="000F12AB">
              <w:rPr>
                <w:rFonts w:ascii="Times New Roman" w:hAnsi="Times New Roman" w:cs="Times New Roman"/>
                <w:sz w:val="24"/>
                <w:szCs w:val="24"/>
              </w:rPr>
              <w:t>si</w:t>
            </w:r>
            <w:r w:rsidR="00CF3183">
              <w:rPr>
                <w:rFonts w:ascii="Times New Roman" w:hAnsi="Times New Roman" w:cs="Times New Roman"/>
                <w:sz w:val="24"/>
                <w:szCs w:val="24"/>
              </w:rPr>
              <w:t xml:space="preserve"> procese</w:t>
            </w:r>
            <w:r w:rsidRPr="000F12AB">
              <w:rPr>
                <w:rFonts w:ascii="Times New Roman" w:hAnsi="Times New Roman" w:cs="Times New Roman"/>
                <w:sz w:val="24"/>
                <w:szCs w:val="24"/>
              </w:rPr>
              <w:t xml:space="preserve">, kuria galimybes kiekvienam mokiniui pasitikėti savo jėgomis ir tikėti mokymosi sėkme. </w:t>
            </w:r>
            <w:r w:rsidRPr="000F12AB">
              <w:rPr>
                <w:rFonts w:ascii="Times New Roman" w:hAnsi="Times New Roman" w:cs="Times New Roman"/>
                <w:bCs/>
                <w:iCs/>
                <w:sz w:val="24"/>
                <w:szCs w:val="24"/>
              </w:rPr>
              <w:t>Stebėtų pamokų analizė rodo, kad beveik visose pamokose skelbtas pamokos uždavinys, tačiau tik 12 pamokų (18,5 proc.) uždaviniuose</w:t>
            </w:r>
            <w:r w:rsidRPr="000F12AB">
              <w:rPr>
                <w:rFonts w:ascii="Times New Roman" w:hAnsi="Times New Roman" w:cs="Times New Roman"/>
                <w:sz w:val="24"/>
                <w:szCs w:val="24"/>
              </w:rPr>
              <w:t xml:space="preserve"> nurodytas aiškus laukiamas išmokimo rezultatas.</w:t>
            </w:r>
            <w:r w:rsidRPr="000F12AB">
              <w:rPr>
                <w:rFonts w:ascii="Times New Roman" w:hAnsi="Times New Roman" w:cs="Times New Roman"/>
                <w:bCs/>
                <w:iCs/>
                <w:sz w:val="24"/>
                <w:szCs w:val="24"/>
              </w:rPr>
              <w:t xml:space="preserve"> Dauguma mokytojų, keldami uždavinius nusako veiklas, kurios nesukuria sąlygų mokiniams aiškiai orientuotis į pamokos uždavinio įgyvendinimą ir pamatuojamą rezultatą</w:t>
            </w:r>
            <w:r w:rsidRPr="000F12AB">
              <w:rPr>
                <w:rFonts w:ascii="Times New Roman" w:hAnsi="Times New Roman" w:cs="Times New Roman"/>
                <w:sz w:val="24"/>
                <w:szCs w:val="24"/>
              </w:rPr>
              <w:t xml:space="preserve"> (pvz., </w:t>
            </w:r>
            <w:r w:rsidRPr="00F07279">
              <w:rPr>
                <w:rFonts w:ascii="Times New Roman" w:hAnsi="Times New Roman" w:cs="Times New Roman"/>
                <w:sz w:val="24"/>
                <w:szCs w:val="24"/>
              </w:rPr>
              <w:t xml:space="preserve">„susipažins, </w:t>
            </w:r>
            <w:r w:rsidR="00CF3183">
              <w:rPr>
                <w:rFonts w:ascii="Times New Roman" w:hAnsi="Times New Roman" w:cs="Times New Roman"/>
                <w:sz w:val="24"/>
                <w:szCs w:val="24"/>
              </w:rPr>
              <w:t>„</w:t>
            </w:r>
            <w:r w:rsidRPr="00F07279">
              <w:rPr>
                <w:rFonts w:ascii="Times New Roman" w:hAnsi="Times New Roman" w:cs="Times New Roman"/>
                <w:sz w:val="24"/>
                <w:szCs w:val="24"/>
              </w:rPr>
              <w:t xml:space="preserve">aptars“, </w:t>
            </w:r>
            <w:r w:rsidR="00CF3183">
              <w:rPr>
                <w:rFonts w:ascii="Times New Roman" w:hAnsi="Times New Roman" w:cs="Times New Roman"/>
                <w:sz w:val="24"/>
                <w:szCs w:val="24"/>
              </w:rPr>
              <w:t>„</w:t>
            </w:r>
            <w:r w:rsidRPr="00F07279">
              <w:rPr>
                <w:rFonts w:ascii="Times New Roman" w:hAnsi="Times New Roman" w:cs="Times New Roman"/>
                <w:sz w:val="24"/>
                <w:szCs w:val="24"/>
              </w:rPr>
              <w:t xml:space="preserve">prisimins“, </w:t>
            </w:r>
            <w:r w:rsidR="00CF3183">
              <w:rPr>
                <w:rFonts w:ascii="Times New Roman" w:hAnsi="Times New Roman" w:cs="Times New Roman"/>
                <w:sz w:val="24"/>
                <w:szCs w:val="24"/>
              </w:rPr>
              <w:t>„</w:t>
            </w:r>
            <w:r w:rsidRPr="00F07279">
              <w:rPr>
                <w:rFonts w:ascii="Times New Roman" w:hAnsi="Times New Roman" w:cs="Times New Roman"/>
                <w:sz w:val="24"/>
                <w:szCs w:val="24"/>
              </w:rPr>
              <w:t>atliks užduotis“</w:t>
            </w:r>
            <w:r w:rsidR="00CF3183">
              <w:rPr>
                <w:rFonts w:ascii="Times New Roman" w:hAnsi="Times New Roman" w:cs="Times New Roman"/>
                <w:sz w:val="24"/>
                <w:szCs w:val="24"/>
              </w:rPr>
              <w:t>,</w:t>
            </w:r>
            <w:r w:rsidRPr="00F07279">
              <w:rPr>
                <w:rFonts w:ascii="Times New Roman" w:hAnsi="Times New Roman" w:cs="Times New Roman"/>
                <w:sz w:val="24"/>
                <w:szCs w:val="24"/>
              </w:rPr>
              <w:t xml:space="preserve"> </w:t>
            </w:r>
            <w:r w:rsidR="00CF3183">
              <w:rPr>
                <w:rFonts w:ascii="Times New Roman" w:hAnsi="Times New Roman" w:cs="Times New Roman"/>
                <w:sz w:val="24"/>
                <w:szCs w:val="24"/>
              </w:rPr>
              <w:t>„</w:t>
            </w:r>
            <w:r w:rsidRPr="00F07279">
              <w:rPr>
                <w:rFonts w:ascii="Times New Roman" w:hAnsi="Times New Roman" w:cs="Times New Roman"/>
                <w:sz w:val="24"/>
                <w:szCs w:val="24"/>
              </w:rPr>
              <w:t xml:space="preserve">rašys“, </w:t>
            </w:r>
            <w:r w:rsidR="00CF3183">
              <w:rPr>
                <w:rFonts w:ascii="Times New Roman" w:hAnsi="Times New Roman" w:cs="Times New Roman"/>
                <w:sz w:val="24"/>
                <w:szCs w:val="24"/>
              </w:rPr>
              <w:t>„</w:t>
            </w:r>
            <w:r w:rsidRPr="00F07279">
              <w:rPr>
                <w:rFonts w:ascii="Times New Roman" w:hAnsi="Times New Roman" w:cs="Times New Roman"/>
                <w:sz w:val="24"/>
                <w:szCs w:val="24"/>
              </w:rPr>
              <w:t>gilinsis į“ ir t.</w:t>
            </w:r>
            <w:r w:rsidR="00CF3183">
              <w:rPr>
                <w:rFonts w:ascii="Times New Roman" w:hAnsi="Times New Roman" w:cs="Times New Roman"/>
                <w:sz w:val="24"/>
                <w:szCs w:val="24"/>
              </w:rPr>
              <w:t xml:space="preserve"> </w:t>
            </w:r>
            <w:r w:rsidRPr="00F07279">
              <w:rPr>
                <w:rFonts w:ascii="Times New Roman" w:hAnsi="Times New Roman" w:cs="Times New Roman"/>
                <w:sz w:val="24"/>
                <w:szCs w:val="24"/>
              </w:rPr>
              <w:t>t),</w:t>
            </w:r>
            <w:r w:rsidRPr="000F12AB">
              <w:rPr>
                <w:rFonts w:ascii="Times New Roman" w:hAnsi="Times New Roman" w:cs="Times New Roman"/>
                <w:i/>
                <w:sz w:val="24"/>
                <w:szCs w:val="24"/>
              </w:rPr>
              <w:t xml:space="preserve"> </w:t>
            </w:r>
            <w:r w:rsidR="00A7102D" w:rsidRPr="000F12AB">
              <w:rPr>
                <w:rFonts w:ascii="Times New Roman" w:hAnsi="Times New Roman" w:cs="Times New Roman"/>
                <w:sz w:val="24"/>
                <w:szCs w:val="24"/>
              </w:rPr>
              <w:t>o tai nesudaro</w:t>
            </w:r>
            <w:r w:rsidRPr="000F12AB">
              <w:rPr>
                <w:rFonts w:ascii="Times New Roman" w:hAnsi="Times New Roman" w:cs="Times New Roman"/>
                <w:sz w:val="24"/>
                <w:szCs w:val="24"/>
              </w:rPr>
              <w:t xml:space="preserve"> sąlygų pamokos pabaigoje (įsi)vertinti uždavinio įgyvendinimo sėkmių </w:t>
            </w:r>
            <w:r w:rsidR="00007C3D">
              <w:rPr>
                <w:rFonts w:ascii="Times New Roman" w:hAnsi="Times New Roman" w:cs="Times New Roman"/>
                <w:sz w:val="24"/>
                <w:szCs w:val="24"/>
              </w:rPr>
              <w:t>ir</w:t>
            </w:r>
            <w:r w:rsidR="00007C3D" w:rsidRPr="000F12AB">
              <w:rPr>
                <w:rFonts w:ascii="Times New Roman" w:hAnsi="Times New Roman" w:cs="Times New Roman"/>
                <w:sz w:val="24"/>
                <w:szCs w:val="24"/>
              </w:rPr>
              <w:t xml:space="preserve"> </w:t>
            </w:r>
            <w:r w:rsidRPr="000F12AB">
              <w:rPr>
                <w:rFonts w:ascii="Times New Roman" w:hAnsi="Times New Roman" w:cs="Times New Roman"/>
                <w:sz w:val="24"/>
                <w:szCs w:val="24"/>
              </w:rPr>
              <w:t>kiekvieno mokinio pasiekimų.</w:t>
            </w:r>
          </w:p>
          <w:p w14:paraId="1A1F71A4" w14:textId="0E42E224" w:rsidR="009651FB" w:rsidRPr="000F12AB" w:rsidRDefault="009651FB" w:rsidP="00F07279">
            <w:pPr>
              <w:numPr>
                <w:ilvl w:val="0"/>
                <w:numId w:val="11"/>
              </w:numPr>
              <w:tabs>
                <w:tab w:val="left" w:pos="34"/>
              </w:tabs>
              <w:spacing w:after="0" w:line="240" w:lineRule="auto"/>
              <w:ind w:left="459" w:hanging="284"/>
              <w:contextualSpacing/>
              <w:jc w:val="both"/>
              <w:rPr>
                <w:rFonts w:ascii="Times New Roman" w:eastAsia="Times New Roman" w:hAnsi="Times New Roman" w:cs="Times New Roman"/>
                <w:sz w:val="24"/>
                <w:szCs w:val="24"/>
                <w:lang w:eastAsia="en-GB"/>
              </w:rPr>
            </w:pPr>
            <w:r w:rsidRPr="000F12AB">
              <w:rPr>
                <w:rFonts w:ascii="Times New Roman" w:hAnsi="Times New Roman" w:cs="Times New Roman"/>
                <w:sz w:val="24"/>
                <w:szCs w:val="24"/>
              </w:rPr>
              <w:t>Pamokos uždavinį f</w:t>
            </w:r>
            <w:r w:rsidR="00DA672C" w:rsidRPr="000F12AB">
              <w:rPr>
                <w:rFonts w:ascii="Times New Roman" w:hAnsi="Times New Roman" w:cs="Times New Roman"/>
                <w:sz w:val="24"/>
                <w:szCs w:val="24"/>
              </w:rPr>
              <w:t>ormuluoja</w:t>
            </w:r>
            <w:r w:rsidRPr="000F12AB">
              <w:rPr>
                <w:rFonts w:ascii="Times New Roman" w:hAnsi="Times New Roman" w:cs="Times New Roman"/>
                <w:sz w:val="24"/>
                <w:szCs w:val="24"/>
              </w:rPr>
              <w:t xml:space="preserve"> patys mokytojai, vėliau epizod</w:t>
            </w:r>
            <w:r w:rsidR="00DA672C" w:rsidRPr="000F12AB">
              <w:rPr>
                <w:rFonts w:ascii="Times New Roman" w:hAnsi="Times New Roman" w:cs="Times New Roman"/>
                <w:sz w:val="24"/>
                <w:szCs w:val="24"/>
              </w:rPr>
              <w:t>iškai tik dalis sugrįžta</w:t>
            </w:r>
            <w:r w:rsidRPr="000F12AB">
              <w:rPr>
                <w:rFonts w:ascii="Times New Roman" w:hAnsi="Times New Roman" w:cs="Times New Roman"/>
                <w:sz w:val="24"/>
                <w:szCs w:val="24"/>
              </w:rPr>
              <w:t xml:space="preserve"> prie mokymosi užd</w:t>
            </w:r>
            <w:r w:rsidR="00DA672C" w:rsidRPr="000F12AB">
              <w:rPr>
                <w:rFonts w:ascii="Times New Roman" w:hAnsi="Times New Roman" w:cs="Times New Roman"/>
                <w:sz w:val="24"/>
                <w:szCs w:val="24"/>
              </w:rPr>
              <w:t>avinio, tačiau mokinių neįtraukia</w:t>
            </w:r>
            <w:r w:rsidRPr="000F12AB">
              <w:rPr>
                <w:rFonts w:ascii="Times New Roman" w:hAnsi="Times New Roman" w:cs="Times New Roman"/>
                <w:sz w:val="24"/>
                <w:szCs w:val="24"/>
              </w:rPr>
              <w:t xml:space="preserve"> </w:t>
            </w:r>
            <w:r w:rsidR="00635924">
              <w:rPr>
                <w:rFonts w:ascii="Times New Roman" w:hAnsi="Times New Roman" w:cs="Times New Roman"/>
                <w:sz w:val="24"/>
                <w:szCs w:val="24"/>
              </w:rPr>
              <w:t>aptariant, kaip sekėsi jį įgyvendinti</w:t>
            </w:r>
            <w:r w:rsidR="00A7102D" w:rsidRPr="000F12AB">
              <w:rPr>
                <w:rFonts w:ascii="Times New Roman" w:hAnsi="Times New Roman" w:cs="Times New Roman"/>
                <w:sz w:val="24"/>
                <w:szCs w:val="24"/>
              </w:rPr>
              <w:t xml:space="preserve">. </w:t>
            </w:r>
          </w:p>
          <w:p w14:paraId="20D0DDF6" w14:textId="37B2E77C" w:rsidR="004208B1" w:rsidRPr="000F12AB" w:rsidRDefault="009651FB" w:rsidP="00F07279">
            <w:pPr>
              <w:numPr>
                <w:ilvl w:val="0"/>
                <w:numId w:val="11"/>
              </w:numPr>
              <w:tabs>
                <w:tab w:val="left" w:pos="34"/>
              </w:tabs>
              <w:spacing w:after="0" w:line="240" w:lineRule="auto"/>
              <w:ind w:left="459" w:hanging="284"/>
              <w:contextualSpacing/>
              <w:jc w:val="both"/>
              <w:rPr>
                <w:rFonts w:ascii="Times New Roman" w:eastAsia="Times New Roman" w:hAnsi="Times New Roman" w:cs="Times New Roman"/>
                <w:sz w:val="24"/>
                <w:szCs w:val="24"/>
                <w:lang w:eastAsia="en-GB"/>
              </w:rPr>
            </w:pPr>
            <w:r w:rsidRPr="000F12AB">
              <w:rPr>
                <w:rFonts w:ascii="Times New Roman" w:hAnsi="Times New Roman" w:cs="Times New Roman"/>
                <w:sz w:val="24"/>
                <w:szCs w:val="24"/>
              </w:rPr>
              <w:t>Pamokų stebėjimo protokoluose fiksuota, kad n</w:t>
            </w:r>
            <w:r w:rsidR="00007C3D">
              <w:rPr>
                <w:rFonts w:ascii="Times New Roman" w:hAnsi="Times New Roman" w:cs="Times New Roman"/>
                <w:sz w:val="24"/>
                <w:szCs w:val="24"/>
              </w:rPr>
              <w:t>ė</w:t>
            </w:r>
            <w:r w:rsidRPr="000F12AB">
              <w:rPr>
                <w:rFonts w:ascii="Times New Roman" w:hAnsi="Times New Roman" w:cs="Times New Roman"/>
                <w:sz w:val="24"/>
                <w:szCs w:val="24"/>
              </w:rPr>
              <w:t xml:space="preserve"> vienoje pamokoje uždavinys neformuluotas kartu su mokiniais, nesudarytos sąlygos patiems mokiniams, įsivertinus savo galimybes, mokymosi patirtį ir gebėjimus</w:t>
            </w:r>
            <w:r w:rsidR="00007C3D">
              <w:rPr>
                <w:rFonts w:ascii="Times New Roman" w:hAnsi="Times New Roman" w:cs="Times New Roman"/>
                <w:sz w:val="24"/>
                <w:szCs w:val="24"/>
              </w:rPr>
              <w:t>,</w:t>
            </w:r>
            <w:r w:rsidRPr="000F12AB">
              <w:rPr>
                <w:rFonts w:ascii="Times New Roman" w:hAnsi="Times New Roman" w:cs="Times New Roman"/>
                <w:sz w:val="24"/>
                <w:szCs w:val="24"/>
              </w:rPr>
              <w:t xml:space="preserve"> apsispręsti, kokio išmokimo rezultato ir kaip jie sieks.</w:t>
            </w:r>
            <w:r w:rsidRPr="000F12AB">
              <w:rPr>
                <w:rFonts w:ascii="Times New Roman" w:eastAsia="Times New Roman" w:hAnsi="Times New Roman" w:cs="Times New Roman"/>
                <w:sz w:val="24"/>
                <w:szCs w:val="24"/>
                <w:lang w:eastAsia="en-GB"/>
              </w:rPr>
              <w:t xml:space="preserve"> Todėl </w:t>
            </w:r>
            <w:r w:rsidRPr="000F12AB">
              <w:rPr>
                <w:rFonts w:ascii="Times New Roman" w:hAnsi="Times New Roman" w:cs="Times New Roman"/>
                <w:color w:val="000000"/>
                <w:sz w:val="24"/>
                <w:szCs w:val="24"/>
                <w:lang w:eastAsia="pl-PL"/>
              </w:rPr>
              <w:t xml:space="preserve">ugdymo uždaviniai pamokose retai sieti su mokinių </w:t>
            </w:r>
            <w:r w:rsidRPr="000F12AB">
              <w:rPr>
                <w:rFonts w:ascii="Times New Roman" w:hAnsi="Times New Roman" w:cs="Times New Roman"/>
                <w:color w:val="000000"/>
                <w:sz w:val="24"/>
                <w:szCs w:val="24"/>
                <w:lang w:eastAsia="pl-PL"/>
              </w:rPr>
              <w:lastRenderedPageBreak/>
              <w:t xml:space="preserve">mokymosi patirtimi, įtraukiančiu aktualiu kontekstu, asmeniniu siekiamu rezultatu. </w:t>
            </w:r>
          </w:p>
          <w:p w14:paraId="081DF050" w14:textId="2632FBF1" w:rsidR="009651FB" w:rsidRPr="00F07279" w:rsidRDefault="009651FB" w:rsidP="00F07279">
            <w:pPr>
              <w:numPr>
                <w:ilvl w:val="0"/>
                <w:numId w:val="11"/>
              </w:numPr>
              <w:tabs>
                <w:tab w:val="left" w:pos="34"/>
              </w:tabs>
              <w:spacing w:after="0" w:line="240" w:lineRule="auto"/>
              <w:ind w:left="459" w:hanging="284"/>
              <w:contextualSpacing/>
              <w:jc w:val="both"/>
              <w:rPr>
                <w:rFonts w:ascii="Times New Roman" w:hAnsi="Times New Roman" w:cs="Times New Roman"/>
                <w:w w:val="102"/>
                <w:sz w:val="24"/>
                <w:szCs w:val="24"/>
                <w:lang w:eastAsia="lt-LT"/>
              </w:rPr>
            </w:pPr>
            <w:r w:rsidRPr="00F07279">
              <w:rPr>
                <w:rFonts w:ascii="Times New Roman" w:hAnsi="Times New Roman" w:cs="Times New Roman"/>
                <w:sz w:val="24"/>
                <w:szCs w:val="24"/>
              </w:rPr>
              <w:t>Mokytojo veikla planuojant ir vadovaujant kiekvieno mokinio ugdymuisi 29 (43,9 proc.) pamokų vertinta patenkinamai, o 5 stebėtose pamokose (7,6</w:t>
            </w:r>
            <w:r w:rsidR="00635924">
              <w:rPr>
                <w:rFonts w:ascii="Times New Roman" w:hAnsi="Times New Roman" w:cs="Times New Roman"/>
                <w:sz w:val="24"/>
                <w:szCs w:val="24"/>
              </w:rPr>
              <w:t xml:space="preserve"> proc.</w:t>
            </w:r>
            <w:r w:rsidRPr="00F07279">
              <w:rPr>
                <w:rFonts w:ascii="Times New Roman" w:hAnsi="Times New Roman" w:cs="Times New Roman"/>
                <w:sz w:val="24"/>
                <w:szCs w:val="24"/>
              </w:rPr>
              <w:t xml:space="preserve">) </w:t>
            </w:r>
            <w:r w:rsidR="00635924">
              <w:rPr>
                <w:rFonts w:ascii="Times New Roman" w:hAnsi="Times New Roman" w:cs="Times New Roman"/>
                <w:sz w:val="24"/>
                <w:szCs w:val="24"/>
              </w:rPr>
              <w:t xml:space="preserve">– </w:t>
            </w:r>
            <w:r w:rsidRPr="00F07279">
              <w:rPr>
                <w:rFonts w:ascii="Times New Roman" w:hAnsi="Times New Roman" w:cs="Times New Roman"/>
                <w:sz w:val="24"/>
                <w:szCs w:val="24"/>
              </w:rPr>
              <w:t xml:space="preserve">prastai. </w:t>
            </w:r>
          </w:p>
          <w:p w14:paraId="107CA5F5" w14:textId="5E80E74F" w:rsidR="003A6B8A" w:rsidRPr="000F12AB" w:rsidRDefault="009651FB" w:rsidP="00F07279">
            <w:pPr>
              <w:tabs>
                <w:tab w:val="left" w:pos="34"/>
              </w:tabs>
              <w:spacing w:after="0" w:line="240" w:lineRule="auto"/>
              <w:contextualSpacing/>
              <w:jc w:val="both"/>
              <w:rPr>
                <w:rFonts w:ascii="Times New Roman" w:hAnsi="Times New Roman" w:cs="Times New Roman"/>
                <w:sz w:val="24"/>
                <w:szCs w:val="24"/>
              </w:rPr>
            </w:pPr>
            <w:r w:rsidRPr="000F12AB">
              <w:rPr>
                <w:rFonts w:ascii="Times New Roman" w:hAnsi="Times New Roman" w:cs="Times New Roman"/>
                <w:sz w:val="24"/>
                <w:szCs w:val="24"/>
              </w:rPr>
              <w:t>Mokinių pažangos analizių du</w:t>
            </w:r>
            <w:r w:rsidR="00C323F5">
              <w:rPr>
                <w:rFonts w:ascii="Times New Roman" w:hAnsi="Times New Roman" w:cs="Times New Roman"/>
                <w:sz w:val="24"/>
                <w:szCs w:val="24"/>
              </w:rPr>
              <w:t>omenys vidutiniškai panaudojami</w:t>
            </w:r>
            <w:r w:rsidRPr="000F12AB">
              <w:rPr>
                <w:rFonts w:ascii="Times New Roman" w:hAnsi="Times New Roman" w:cs="Times New Roman"/>
                <w:sz w:val="24"/>
                <w:szCs w:val="24"/>
              </w:rPr>
              <w:t xml:space="preserve"> planuojant tolesnes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veiklas.</w:t>
            </w:r>
          </w:p>
          <w:p w14:paraId="46A777B3" w14:textId="53ABF006" w:rsidR="009651FB" w:rsidRPr="00F07279" w:rsidRDefault="009651FB" w:rsidP="00F07279">
            <w:pPr>
              <w:pStyle w:val="Sraopastraipa"/>
              <w:numPr>
                <w:ilvl w:val="0"/>
                <w:numId w:val="10"/>
              </w:numPr>
              <w:tabs>
                <w:tab w:val="left" w:pos="34"/>
              </w:tabs>
              <w:spacing w:after="0" w:line="240" w:lineRule="auto"/>
              <w:jc w:val="both"/>
              <w:rPr>
                <w:rFonts w:ascii="Times New Roman" w:eastAsia="Times New Roman" w:hAnsi="Times New Roman" w:cs="Times New Roman"/>
                <w:b/>
                <w:sz w:val="24"/>
                <w:szCs w:val="24"/>
                <w:lang w:eastAsia="en-GB"/>
              </w:rPr>
            </w:pPr>
            <w:r w:rsidRPr="00F07279">
              <w:rPr>
                <w:rFonts w:ascii="Times New Roman" w:eastAsia="Times New Roman" w:hAnsi="Times New Roman" w:cs="Times New Roman"/>
                <w:sz w:val="24"/>
                <w:szCs w:val="24"/>
                <w:lang w:eastAsia="en-GB"/>
              </w:rPr>
              <w:t xml:space="preserve">Mokinių pažanga analizuojama 3 kartus per mokslo metus, pasiekimai ir pažanga aptariama </w:t>
            </w:r>
            <w:r w:rsidR="003A6B8A">
              <w:rPr>
                <w:rFonts w:ascii="Times New Roman" w:eastAsia="Times New Roman" w:hAnsi="Times New Roman" w:cs="Times New Roman"/>
                <w:sz w:val="24"/>
                <w:szCs w:val="24"/>
                <w:lang w:eastAsia="en-GB"/>
              </w:rPr>
              <w:t xml:space="preserve">per </w:t>
            </w:r>
            <w:r w:rsidRPr="00F07279">
              <w:rPr>
                <w:rFonts w:ascii="Times New Roman" w:eastAsia="Times New Roman" w:hAnsi="Times New Roman" w:cs="Times New Roman"/>
                <w:sz w:val="24"/>
                <w:szCs w:val="24"/>
                <w:lang w:eastAsia="en-GB"/>
              </w:rPr>
              <w:t xml:space="preserve">klasės tėvų </w:t>
            </w:r>
            <w:r w:rsidR="003A6B8A" w:rsidRPr="00F07279">
              <w:rPr>
                <w:rFonts w:ascii="Times New Roman" w:eastAsia="Times New Roman" w:hAnsi="Times New Roman" w:cs="Times New Roman"/>
                <w:sz w:val="24"/>
                <w:szCs w:val="24"/>
                <w:lang w:eastAsia="en-GB"/>
              </w:rPr>
              <w:t>susirinkim</w:t>
            </w:r>
            <w:r w:rsidR="003A6B8A">
              <w:rPr>
                <w:rFonts w:ascii="Times New Roman" w:eastAsia="Times New Roman" w:hAnsi="Times New Roman" w:cs="Times New Roman"/>
                <w:sz w:val="24"/>
                <w:szCs w:val="24"/>
                <w:lang w:eastAsia="en-GB"/>
              </w:rPr>
              <w:t>us</w:t>
            </w:r>
            <w:r w:rsidR="00DA672C" w:rsidRPr="00F07279">
              <w:rPr>
                <w:rFonts w:ascii="Times New Roman" w:eastAsia="Times New Roman" w:hAnsi="Times New Roman" w:cs="Times New Roman"/>
                <w:sz w:val="24"/>
                <w:szCs w:val="24"/>
                <w:lang w:eastAsia="en-GB"/>
              </w:rPr>
              <w:t>, individuali</w:t>
            </w:r>
            <w:r w:rsidR="003A6B8A">
              <w:rPr>
                <w:rFonts w:ascii="Times New Roman" w:eastAsia="Times New Roman" w:hAnsi="Times New Roman" w:cs="Times New Roman"/>
                <w:sz w:val="24"/>
                <w:szCs w:val="24"/>
                <w:lang w:eastAsia="en-GB"/>
              </w:rPr>
              <w:t>us</w:t>
            </w:r>
            <w:r w:rsidR="00DA672C" w:rsidRPr="00F07279">
              <w:rPr>
                <w:rFonts w:ascii="Times New Roman" w:eastAsia="Times New Roman" w:hAnsi="Times New Roman" w:cs="Times New Roman"/>
                <w:sz w:val="24"/>
                <w:szCs w:val="24"/>
                <w:lang w:eastAsia="en-GB"/>
              </w:rPr>
              <w:t xml:space="preserve"> trišali</w:t>
            </w:r>
            <w:r w:rsidR="003A6B8A">
              <w:rPr>
                <w:rFonts w:ascii="Times New Roman" w:eastAsia="Times New Roman" w:hAnsi="Times New Roman" w:cs="Times New Roman"/>
                <w:sz w:val="24"/>
                <w:szCs w:val="24"/>
                <w:lang w:eastAsia="en-GB"/>
              </w:rPr>
              <w:t>us</w:t>
            </w:r>
            <w:r w:rsidRPr="00F07279">
              <w:rPr>
                <w:rFonts w:ascii="Times New Roman" w:eastAsia="Times New Roman" w:hAnsi="Times New Roman" w:cs="Times New Roman"/>
                <w:sz w:val="24"/>
                <w:szCs w:val="24"/>
                <w:lang w:eastAsia="en-GB"/>
              </w:rPr>
              <w:t xml:space="preserve"> pokalbi</w:t>
            </w:r>
            <w:r w:rsidR="003A6B8A">
              <w:rPr>
                <w:rFonts w:ascii="Times New Roman" w:eastAsia="Times New Roman" w:hAnsi="Times New Roman" w:cs="Times New Roman"/>
                <w:sz w:val="24"/>
                <w:szCs w:val="24"/>
                <w:lang w:eastAsia="en-GB"/>
              </w:rPr>
              <w:t>us</w:t>
            </w:r>
            <w:r w:rsidRPr="00F07279">
              <w:rPr>
                <w:rFonts w:ascii="Times New Roman" w:eastAsia="Times New Roman" w:hAnsi="Times New Roman" w:cs="Times New Roman"/>
                <w:sz w:val="24"/>
                <w:szCs w:val="24"/>
                <w:lang w:eastAsia="en-GB"/>
              </w:rPr>
              <w:t xml:space="preserve">, </w:t>
            </w:r>
            <w:r w:rsidR="003A6B8A">
              <w:rPr>
                <w:rFonts w:ascii="Times New Roman" w:eastAsia="Times New Roman" w:hAnsi="Times New Roman" w:cs="Times New Roman"/>
                <w:sz w:val="24"/>
                <w:szCs w:val="24"/>
                <w:lang w:eastAsia="en-GB"/>
              </w:rPr>
              <w:t>prireikus</w:t>
            </w:r>
            <w:r w:rsidR="00A7102D" w:rsidRPr="00F07279">
              <w:rPr>
                <w:rFonts w:ascii="Times New Roman" w:eastAsia="Times New Roman" w:hAnsi="Times New Roman" w:cs="Times New Roman"/>
                <w:sz w:val="24"/>
                <w:szCs w:val="24"/>
                <w:lang w:eastAsia="en-GB"/>
              </w:rPr>
              <w:t xml:space="preserve"> – VGK</w:t>
            </w:r>
            <w:r w:rsidR="0064395F" w:rsidRPr="00F07279">
              <w:rPr>
                <w:rFonts w:ascii="Times New Roman" w:eastAsia="Times New Roman" w:hAnsi="Times New Roman" w:cs="Times New Roman"/>
                <w:sz w:val="24"/>
                <w:szCs w:val="24"/>
                <w:lang w:eastAsia="en-GB"/>
              </w:rPr>
              <w:t xml:space="preserve"> posėdžiuose. M</w:t>
            </w:r>
            <w:r w:rsidRPr="00F07279">
              <w:rPr>
                <w:rFonts w:ascii="Times New Roman" w:eastAsia="Times New Roman" w:hAnsi="Times New Roman" w:cs="Times New Roman"/>
                <w:sz w:val="24"/>
                <w:szCs w:val="24"/>
                <w:lang w:eastAsia="en-GB"/>
              </w:rPr>
              <w:t>okyklos metodinėse grupėse mokytojai aptaria mokinių individualią pažangą, paveikesnio mokymo(</w:t>
            </w:r>
            <w:proofErr w:type="spellStart"/>
            <w:r w:rsidRPr="00F07279">
              <w:rPr>
                <w:rFonts w:ascii="Times New Roman" w:eastAsia="Times New Roman" w:hAnsi="Times New Roman" w:cs="Times New Roman"/>
                <w:sz w:val="24"/>
                <w:szCs w:val="24"/>
                <w:lang w:eastAsia="en-GB"/>
              </w:rPr>
              <w:t>si</w:t>
            </w:r>
            <w:proofErr w:type="spellEnd"/>
            <w:r w:rsidRPr="00F07279">
              <w:rPr>
                <w:rFonts w:ascii="Times New Roman" w:eastAsia="Times New Roman" w:hAnsi="Times New Roman" w:cs="Times New Roman"/>
                <w:sz w:val="24"/>
                <w:szCs w:val="24"/>
                <w:lang w:eastAsia="en-GB"/>
              </w:rPr>
              <w:t>) priemonių taikymo galimybes. Mokykloje kaupiami mokinių trimestrų, metiniai, 2, 4, 6 ir 8 klasių NMPP, 10 klasių PU</w:t>
            </w:r>
            <w:r w:rsidR="003A6B8A">
              <w:rPr>
                <w:rFonts w:ascii="Times New Roman" w:eastAsia="Times New Roman" w:hAnsi="Times New Roman" w:cs="Times New Roman"/>
                <w:sz w:val="24"/>
                <w:szCs w:val="24"/>
                <w:lang w:eastAsia="en-GB"/>
              </w:rPr>
              <w:t>P</w:t>
            </w:r>
            <w:r w:rsidRPr="00F07279">
              <w:rPr>
                <w:rFonts w:ascii="Times New Roman" w:eastAsia="Times New Roman" w:hAnsi="Times New Roman" w:cs="Times New Roman"/>
                <w:sz w:val="24"/>
                <w:szCs w:val="24"/>
                <w:lang w:eastAsia="en-GB"/>
              </w:rPr>
              <w:t>P rezultatai, kurie analizuojami mokytojų tarybos posėdžiuose, dalykų metodinėse grupėse, aptariami individuliai su vaiku ir jo tėvais</w:t>
            </w:r>
            <w:r w:rsidR="003A6B8A">
              <w:rPr>
                <w:rFonts w:ascii="Times New Roman" w:eastAsia="Times New Roman" w:hAnsi="Times New Roman" w:cs="Times New Roman"/>
                <w:sz w:val="24"/>
                <w:szCs w:val="24"/>
                <w:lang w:eastAsia="en-GB"/>
              </w:rPr>
              <w:t xml:space="preserve"> </w:t>
            </w:r>
            <w:r w:rsidRPr="00F07279">
              <w:rPr>
                <w:rFonts w:ascii="Times New Roman" w:eastAsia="Times New Roman" w:hAnsi="Times New Roman" w:cs="Times New Roman"/>
                <w:sz w:val="24"/>
                <w:szCs w:val="24"/>
                <w:lang w:eastAsia="en-GB"/>
              </w:rPr>
              <w:t>/</w:t>
            </w:r>
            <w:r w:rsidR="003A6B8A">
              <w:rPr>
                <w:rFonts w:ascii="Times New Roman" w:eastAsia="Times New Roman" w:hAnsi="Times New Roman" w:cs="Times New Roman"/>
                <w:sz w:val="24"/>
                <w:szCs w:val="24"/>
                <w:lang w:eastAsia="en-GB"/>
              </w:rPr>
              <w:t xml:space="preserve"> </w:t>
            </w:r>
            <w:r w:rsidRPr="00F07279">
              <w:rPr>
                <w:rFonts w:ascii="Times New Roman" w:eastAsia="Times New Roman" w:hAnsi="Times New Roman" w:cs="Times New Roman"/>
                <w:sz w:val="24"/>
                <w:szCs w:val="24"/>
                <w:lang w:eastAsia="en-GB"/>
              </w:rPr>
              <w:t>globėjais.</w:t>
            </w:r>
          </w:p>
          <w:p w14:paraId="41F29BC2" w14:textId="77777777" w:rsidR="009651FB" w:rsidRPr="000F12AB" w:rsidRDefault="009651FB" w:rsidP="00F07279">
            <w:pPr>
              <w:pStyle w:val="Sraopastraipa"/>
              <w:numPr>
                <w:ilvl w:val="0"/>
                <w:numId w:val="10"/>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eastAsia="Times New Roman" w:hAnsi="Times New Roman" w:cs="Times New Roman"/>
                <w:color w:val="000000"/>
                <w:sz w:val="24"/>
                <w:szCs w:val="24"/>
                <w:lang w:eastAsia="en-GB"/>
              </w:rPr>
              <w:t xml:space="preserve">Pamokų stebėjimo apibendrinti duomenys rodo, kad tik </w:t>
            </w:r>
            <w:r w:rsidRPr="000F12AB">
              <w:rPr>
                <w:rFonts w:ascii="Times New Roman" w:eastAsia="Times New Roman" w:hAnsi="Times New Roman" w:cs="Times New Roman"/>
                <w:sz w:val="24"/>
                <w:szCs w:val="24"/>
                <w:lang w:eastAsia="en-GB"/>
              </w:rPr>
              <w:t xml:space="preserve">pavienėse 6 (9,1 proc.) </w:t>
            </w:r>
            <w:r w:rsidRPr="000F12AB">
              <w:rPr>
                <w:rFonts w:ascii="Times New Roman" w:eastAsia="Times New Roman" w:hAnsi="Times New Roman" w:cs="Times New Roman"/>
                <w:color w:val="000000"/>
                <w:sz w:val="24"/>
                <w:szCs w:val="24"/>
                <w:lang w:eastAsia="en-GB"/>
              </w:rPr>
              <w:t>pamokose stebėtas ugdymo tikslų, turinio pritaikymas kiekvienam mokiniui, tikslingai skirtos užduotys, panaudotos įvairios priemonės, kurios skatino mokinių aktyvų mokymąsi pagal poreikius ir gebėjimus.</w:t>
            </w:r>
          </w:p>
          <w:p w14:paraId="134E497B" w14:textId="062407ED" w:rsidR="009651FB" w:rsidRPr="000F12AB" w:rsidRDefault="009651FB" w:rsidP="00F07279">
            <w:pPr>
              <w:pStyle w:val="Sraopastraipa"/>
              <w:numPr>
                <w:ilvl w:val="0"/>
                <w:numId w:val="10"/>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eastAsia="Times New Roman" w:hAnsi="Times New Roman" w:cs="Times New Roman"/>
                <w:sz w:val="24"/>
                <w:szCs w:val="24"/>
                <w:lang w:eastAsia="en-GB"/>
              </w:rPr>
              <w:t xml:space="preserve">Sėkmingesnį </w:t>
            </w:r>
            <w:proofErr w:type="spellStart"/>
            <w:r w:rsidRPr="000F12AB">
              <w:rPr>
                <w:rFonts w:ascii="Times New Roman" w:eastAsia="Times New Roman" w:hAnsi="Times New Roman" w:cs="Times New Roman"/>
                <w:sz w:val="24"/>
                <w:szCs w:val="24"/>
                <w:lang w:eastAsia="en-GB"/>
              </w:rPr>
              <w:t>pastoliavimą</w:t>
            </w:r>
            <w:proofErr w:type="spellEnd"/>
            <w:r w:rsidRPr="000F12AB">
              <w:rPr>
                <w:rFonts w:ascii="Times New Roman" w:eastAsia="Times New Roman" w:hAnsi="Times New Roman" w:cs="Times New Roman"/>
                <w:sz w:val="24"/>
                <w:szCs w:val="24"/>
                <w:lang w:eastAsia="en-GB"/>
              </w:rPr>
              <w:t xml:space="preserve"> mokiniams, kurie susidūrė su mokymosi sunkumai</w:t>
            </w:r>
            <w:r w:rsidR="00AA1A41" w:rsidRPr="000F12AB">
              <w:rPr>
                <w:rFonts w:ascii="Times New Roman" w:eastAsia="Times New Roman" w:hAnsi="Times New Roman" w:cs="Times New Roman"/>
                <w:sz w:val="24"/>
                <w:szCs w:val="24"/>
                <w:lang w:eastAsia="en-GB"/>
              </w:rPr>
              <w:t>s</w:t>
            </w:r>
            <w:r w:rsidRPr="000F12AB">
              <w:rPr>
                <w:rFonts w:ascii="Times New Roman" w:eastAsia="Times New Roman" w:hAnsi="Times New Roman" w:cs="Times New Roman"/>
                <w:sz w:val="24"/>
                <w:szCs w:val="24"/>
                <w:lang w:eastAsia="en-GB"/>
              </w:rPr>
              <w:t>, taikant priemones kliūtims įveikti, vertintojai fiksavo 7a, 9 kl. matematikos, 2a, 4a kl. pasaulio pažinimo,</w:t>
            </w:r>
            <w:r w:rsidR="00CC2313">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sz w:val="24"/>
                <w:szCs w:val="24"/>
                <w:lang w:eastAsia="en-GB"/>
              </w:rPr>
              <w:t>7b</w:t>
            </w:r>
            <w:r w:rsidR="00CC2313">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sz w:val="24"/>
                <w:szCs w:val="24"/>
                <w:lang w:eastAsia="en-GB"/>
              </w:rPr>
              <w:t>(2) kl. technologijų, 8a</w:t>
            </w:r>
            <w:r w:rsidR="00CC2313">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sz w:val="24"/>
                <w:szCs w:val="24"/>
                <w:lang w:eastAsia="en-GB"/>
              </w:rPr>
              <w:t>(1)</w:t>
            </w:r>
            <w:r w:rsidR="00CC2313">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sz w:val="24"/>
                <w:szCs w:val="24"/>
                <w:lang w:eastAsia="en-GB"/>
              </w:rPr>
              <w:t xml:space="preserve">kl. </w:t>
            </w:r>
            <w:r w:rsidR="00E4463B" w:rsidRPr="000F12AB">
              <w:rPr>
                <w:rFonts w:ascii="Times New Roman" w:eastAsia="Times New Roman" w:hAnsi="Times New Roman" w:cs="Times New Roman"/>
                <w:sz w:val="24"/>
                <w:szCs w:val="24"/>
                <w:lang w:eastAsia="en-GB"/>
              </w:rPr>
              <w:t>anglų k., 5b kl. žmogaus saugos pamokose.</w:t>
            </w:r>
            <w:r w:rsidRPr="000F12AB">
              <w:rPr>
                <w:rFonts w:ascii="Times New Roman" w:eastAsia="Times New Roman" w:hAnsi="Times New Roman" w:cs="Times New Roman"/>
                <w:sz w:val="24"/>
                <w:szCs w:val="24"/>
                <w:lang w:eastAsia="en-GB"/>
              </w:rPr>
              <w:t xml:space="preserve"> Paveikesnių </w:t>
            </w:r>
            <w:proofErr w:type="spellStart"/>
            <w:r w:rsidRPr="000F12AB">
              <w:rPr>
                <w:rFonts w:ascii="Times New Roman" w:eastAsia="Times New Roman" w:hAnsi="Times New Roman" w:cs="Times New Roman"/>
                <w:sz w:val="24"/>
                <w:szCs w:val="24"/>
                <w:lang w:eastAsia="en-GB"/>
              </w:rPr>
              <w:t>pastoliavimo</w:t>
            </w:r>
            <w:proofErr w:type="spellEnd"/>
            <w:r w:rsidRPr="000F12AB">
              <w:rPr>
                <w:rFonts w:ascii="Times New Roman" w:eastAsia="Times New Roman" w:hAnsi="Times New Roman" w:cs="Times New Roman"/>
                <w:sz w:val="24"/>
                <w:szCs w:val="24"/>
                <w:lang w:eastAsia="en-GB"/>
              </w:rPr>
              <w:t xml:space="preserve"> pavyzdžių stebėta mokant specialiųjų poreikių mokinius, pavyzdžiui, skiriant pagalbines priemones, mažesnį užduočių kiekį ar daugiau laiko joms atlikti. </w:t>
            </w:r>
            <w:proofErr w:type="spellStart"/>
            <w:r w:rsidRPr="000F12AB">
              <w:rPr>
                <w:rFonts w:ascii="Times New Roman" w:eastAsia="Times New Roman" w:hAnsi="Times New Roman" w:cs="Times New Roman"/>
                <w:sz w:val="24"/>
                <w:szCs w:val="24"/>
                <w:lang w:eastAsia="en-GB"/>
              </w:rPr>
              <w:t>Pastoliavimas</w:t>
            </w:r>
            <w:proofErr w:type="spellEnd"/>
            <w:r w:rsidRPr="000F12AB">
              <w:rPr>
                <w:rFonts w:ascii="Times New Roman" w:eastAsia="Times New Roman" w:hAnsi="Times New Roman" w:cs="Times New Roman"/>
                <w:sz w:val="24"/>
                <w:szCs w:val="24"/>
                <w:lang w:eastAsia="en-GB"/>
              </w:rPr>
              <w:t xml:space="preserve"> kaip priemonė kliūtims įveikti stebėtas </w:t>
            </w:r>
            <w:r w:rsidRPr="000F12AB">
              <w:rPr>
                <w:rFonts w:ascii="Times New Roman" w:eastAsia="Times New Roman" w:hAnsi="Times New Roman" w:cs="Times New Roman"/>
                <w:color w:val="000000" w:themeColor="text1"/>
                <w:sz w:val="24"/>
                <w:szCs w:val="24"/>
                <w:lang w:eastAsia="en-GB"/>
              </w:rPr>
              <w:t>2a kl. lietuvių k. konsultacijoje, 9 kl</w:t>
            </w:r>
            <w:r w:rsidR="00234DDE" w:rsidRPr="000F12AB">
              <w:rPr>
                <w:rFonts w:ascii="Times New Roman" w:eastAsia="Times New Roman" w:hAnsi="Times New Roman" w:cs="Times New Roman"/>
                <w:color w:val="000000" w:themeColor="text1"/>
                <w:sz w:val="24"/>
                <w:szCs w:val="24"/>
                <w:lang w:eastAsia="en-GB"/>
              </w:rPr>
              <w:t>.</w:t>
            </w:r>
            <w:r w:rsidRPr="000F12AB">
              <w:rPr>
                <w:rFonts w:ascii="Times New Roman" w:eastAsia="Times New Roman" w:hAnsi="Times New Roman" w:cs="Times New Roman"/>
                <w:color w:val="000000" w:themeColor="text1"/>
                <w:sz w:val="24"/>
                <w:szCs w:val="24"/>
                <w:lang w:eastAsia="en-GB"/>
              </w:rPr>
              <w:t xml:space="preserve"> specialiojo ugdymo pratybose, į kurias mokiniai ateidavo žinodami, kokias mokymosi spragas jie nori likviduoti arba kokius gebėjimus ugdysis. Šiose pamokose skirtos suasmenintos, individualius mokinio mokymo(</w:t>
            </w:r>
            <w:proofErr w:type="spellStart"/>
            <w:r w:rsidRPr="000F12AB">
              <w:rPr>
                <w:rFonts w:ascii="Times New Roman" w:eastAsia="Times New Roman" w:hAnsi="Times New Roman" w:cs="Times New Roman"/>
                <w:color w:val="000000" w:themeColor="text1"/>
                <w:sz w:val="24"/>
                <w:szCs w:val="24"/>
                <w:lang w:eastAsia="en-GB"/>
              </w:rPr>
              <w:t>si</w:t>
            </w:r>
            <w:proofErr w:type="spellEnd"/>
            <w:r w:rsidRPr="000F12AB">
              <w:rPr>
                <w:rFonts w:ascii="Times New Roman" w:eastAsia="Times New Roman" w:hAnsi="Times New Roman" w:cs="Times New Roman"/>
                <w:color w:val="000000" w:themeColor="text1"/>
                <w:sz w:val="24"/>
                <w:szCs w:val="24"/>
                <w:lang w:eastAsia="en-GB"/>
              </w:rPr>
              <w:t>) poreikius atitinkančios užduotys.</w:t>
            </w:r>
            <w:r w:rsidRPr="000F12AB">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color w:val="000000" w:themeColor="text1"/>
                <w:sz w:val="24"/>
                <w:szCs w:val="24"/>
                <w:lang w:eastAsia="en-GB"/>
              </w:rPr>
              <w:t>Kitose pamokose dažniausiai apsiribota pagalbos teikimu papildomai aiškinant arba nurodant, ką ir kaip reikia daryti, individualiai konsultuojant. Tok</w:t>
            </w:r>
            <w:r w:rsidR="00200E6C" w:rsidRPr="000F12AB">
              <w:rPr>
                <w:rFonts w:ascii="Times New Roman" w:eastAsia="Times New Roman" w:hAnsi="Times New Roman" w:cs="Times New Roman"/>
                <w:color w:val="000000" w:themeColor="text1"/>
                <w:sz w:val="24"/>
                <w:szCs w:val="24"/>
                <w:lang w:eastAsia="en-GB"/>
              </w:rPr>
              <w:t xml:space="preserve">s </w:t>
            </w:r>
            <w:proofErr w:type="spellStart"/>
            <w:r w:rsidR="00200E6C" w:rsidRPr="000F12AB">
              <w:rPr>
                <w:rFonts w:ascii="Times New Roman" w:eastAsia="Times New Roman" w:hAnsi="Times New Roman" w:cs="Times New Roman"/>
                <w:color w:val="000000" w:themeColor="text1"/>
                <w:sz w:val="24"/>
                <w:szCs w:val="24"/>
                <w:lang w:eastAsia="en-GB"/>
              </w:rPr>
              <w:t>pastoliavimo</w:t>
            </w:r>
            <w:proofErr w:type="spellEnd"/>
            <w:r w:rsidR="00200E6C" w:rsidRPr="000F12AB">
              <w:rPr>
                <w:rFonts w:ascii="Times New Roman" w:eastAsia="Times New Roman" w:hAnsi="Times New Roman" w:cs="Times New Roman"/>
                <w:color w:val="000000" w:themeColor="text1"/>
                <w:sz w:val="24"/>
                <w:szCs w:val="24"/>
                <w:lang w:eastAsia="en-GB"/>
              </w:rPr>
              <w:t xml:space="preserve"> būdas pavieniams</w:t>
            </w:r>
            <w:r w:rsidRPr="000F12AB">
              <w:rPr>
                <w:rFonts w:ascii="Times New Roman" w:eastAsia="Times New Roman" w:hAnsi="Times New Roman" w:cs="Times New Roman"/>
                <w:color w:val="000000" w:themeColor="text1"/>
                <w:sz w:val="24"/>
                <w:szCs w:val="24"/>
                <w:lang w:eastAsia="en-GB"/>
              </w:rPr>
              <w:t xml:space="preserve"> mokiniams padėjo siekti asmeninės pažangos, tačiau neskatino aktyviau įsitraukti į savivaldų mokymąsi, nemotyvavo identifikuoti mokymosi kliūčių ir mokytis iš savo klaidų.</w:t>
            </w:r>
          </w:p>
          <w:p w14:paraId="3D65ABA8" w14:textId="10B834CB" w:rsidR="009651FB" w:rsidRPr="000F12AB" w:rsidRDefault="009651FB" w:rsidP="00F07279">
            <w:pPr>
              <w:pStyle w:val="Sraopastraipa"/>
              <w:numPr>
                <w:ilvl w:val="0"/>
                <w:numId w:val="10"/>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hAnsi="Times New Roman" w:cs="Times New Roman"/>
                <w:sz w:val="24"/>
                <w:szCs w:val="24"/>
              </w:rPr>
              <w:t xml:space="preserve">Išanalizavus stebėtų pamokų protokolus galima teigti, kad tinkamai parengta mokymosi aplinka ir tikslingas IKT naudojimas sustiprino </w:t>
            </w:r>
            <w:proofErr w:type="spellStart"/>
            <w:r w:rsidRPr="000F12AB">
              <w:rPr>
                <w:rFonts w:ascii="Times New Roman" w:hAnsi="Times New Roman" w:cs="Times New Roman"/>
                <w:sz w:val="24"/>
                <w:szCs w:val="24"/>
              </w:rPr>
              <w:t>pastoliavimą</w:t>
            </w:r>
            <w:proofErr w:type="spellEnd"/>
            <w:r w:rsidRPr="000F12AB">
              <w:rPr>
                <w:rFonts w:ascii="Times New Roman" w:hAnsi="Times New Roman" w:cs="Times New Roman"/>
                <w:sz w:val="24"/>
                <w:szCs w:val="24"/>
              </w:rPr>
              <w:t xml:space="preserve"> ir padėjo mokiniams patirti sėkmę. </w:t>
            </w:r>
            <w:r w:rsidR="00C44BF8">
              <w:rPr>
                <w:rFonts w:ascii="Times New Roman" w:hAnsi="Times New Roman" w:cs="Times New Roman"/>
                <w:sz w:val="24"/>
                <w:szCs w:val="24"/>
              </w:rPr>
              <w:t>Tai d</w:t>
            </w:r>
            <w:r w:rsidR="00CC2313">
              <w:rPr>
                <w:rFonts w:ascii="Times New Roman" w:hAnsi="Times New Roman" w:cs="Times New Roman"/>
                <w:sz w:val="24"/>
                <w:szCs w:val="24"/>
              </w:rPr>
              <w:t>evyniose</w:t>
            </w:r>
            <w:r w:rsidR="00CC2313" w:rsidRPr="000F12AB">
              <w:rPr>
                <w:rFonts w:ascii="Times New Roman" w:hAnsi="Times New Roman" w:cs="Times New Roman"/>
                <w:sz w:val="24"/>
                <w:szCs w:val="24"/>
              </w:rPr>
              <w:t xml:space="preserve"> </w:t>
            </w:r>
            <w:r w:rsidRPr="000F12AB">
              <w:rPr>
                <w:rFonts w:ascii="Times New Roman" w:hAnsi="Times New Roman" w:cs="Times New Roman"/>
                <w:sz w:val="24"/>
                <w:szCs w:val="24"/>
              </w:rPr>
              <w:t>(13,6 proc.) stebėt</w:t>
            </w:r>
            <w:r w:rsidR="00CC2313">
              <w:rPr>
                <w:rFonts w:ascii="Times New Roman" w:hAnsi="Times New Roman" w:cs="Times New Roman"/>
                <w:sz w:val="24"/>
                <w:szCs w:val="24"/>
              </w:rPr>
              <w:t>ose</w:t>
            </w:r>
            <w:r w:rsidRPr="000F12AB">
              <w:rPr>
                <w:rFonts w:ascii="Times New Roman" w:hAnsi="Times New Roman" w:cs="Times New Roman"/>
                <w:sz w:val="24"/>
                <w:szCs w:val="24"/>
              </w:rPr>
              <w:t xml:space="preserve"> pamok</w:t>
            </w:r>
            <w:r w:rsidR="00CC2313">
              <w:rPr>
                <w:rFonts w:ascii="Times New Roman" w:hAnsi="Times New Roman" w:cs="Times New Roman"/>
                <w:sz w:val="24"/>
                <w:szCs w:val="24"/>
              </w:rPr>
              <w:t>ose</w:t>
            </w:r>
            <w:r w:rsidRPr="000F12AB">
              <w:rPr>
                <w:rFonts w:ascii="Times New Roman" w:hAnsi="Times New Roman" w:cs="Times New Roman"/>
                <w:sz w:val="24"/>
                <w:szCs w:val="24"/>
              </w:rPr>
              <w:t xml:space="preserve"> buvo įvardinta kaip vienas</w:t>
            </w:r>
            <w:r w:rsidR="00200E6C" w:rsidRPr="000F12AB">
              <w:rPr>
                <w:rFonts w:ascii="Times New Roman" w:hAnsi="Times New Roman" w:cs="Times New Roman"/>
                <w:sz w:val="24"/>
                <w:szCs w:val="24"/>
              </w:rPr>
              <w:t xml:space="preserve"> iš stipresnių pamokos aspektų.</w:t>
            </w:r>
          </w:p>
          <w:p w14:paraId="007719D0" w14:textId="77777777" w:rsidR="009651FB" w:rsidRPr="000F12AB" w:rsidRDefault="009651FB" w:rsidP="00F07279">
            <w:pPr>
              <w:tabs>
                <w:tab w:val="left" w:pos="0"/>
                <w:tab w:val="left" w:pos="317"/>
              </w:tabs>
              <w:spacing w:after="0" w:line="240" w:lineRule="auto"/>
              <w:contextualSpacing/>
              <w:jc w:val="both"/>
              <w:rPr>
                <w:rFonts w:ascii="Times New Roman" w:eastAsia="Times New Roman" w:hAnsi="Times New Roman" w:cs="Times New Roman"/>
                <w:b/>
                <w:color w:val="000000"/>
                <w:sz w:val="24"/>
                <w:szCs w:val="24"/>
                <w:lang w:eastAsia="en-GB"/>
              </w:rPr>
            </w:pPr>
            <w:r w:rsidRPr="000F12AB">
              <w:rPr>
                <w:rFonts w:ascii="Times New Roman" w:hAnsi="Times New Roman" w:cs="Times New Roman"/>
                <w:sz w:val="24"/>
                <w:szCs w:val="24"/>
              </w:rPr>
              <w:t>Planavimo lankstumas ir nuoseklumas neišskirtinis.</w:t>
            </w:r>
            <w:r w:rsidRPr="000F12AB">
              <w:rPr>
                <w:rFonts w:ascii="Times New Roman" w:eastAsia="Times New Roman" w:hAnsi="Times New Roman" w:cs="Times New Roman"/>
                <w:b/>
                <w:color w:val="000000"/>
                <w:sz w:val="24"/>
                <w:szCs w:val="24"/>
                <w:lang w:eastAsia="en-GB"/>
              </w:rPr>
              <w:t xml:space="preserve"> </w:t>
            </w:r>
          </w:p>
          <w:p w14:paraId="7425E281" w14:textId="49FCE349" w:rsidR="009651FB" w:rsidRPr="000F12AB" w:rsidRDefault="009651FB" w:rsidP="00F07279">
            <w:pPr>
              <w:pStyle w:val="Sraopastraipa"/>
              <w:numPr>
                <w:ilvl w:val="0"/>
                <w:numId w:val="13"/>
              </w:numPr>
              <w:tabs>
                <w:tab w:val="left" w:pos="0"/>
                <w:tab w:val="left" w:pos="317"/>
              </w:tabs>
              <w:spacing w:after="0" w:line="240" w:lineRule="auto"/>
              <w:jc w:val="both"/>
              <w:rPr>
                <w:rFonts w:ascii="Times New Roman" w:eastAsia="Times New Roman" w:hAnsi="Times New Roman" w:cs="Times New Roman"/>
                <w:color w:val="000000"/>
                <w:sz w:val="24"/>
                <w:szCs w:val="24"/>
                <w:lang w:eastAsia="en-GB"/>
              </w:rPr>
            </w:pPr>
            <w:r w:rsidRPr="000F12AB">
              <w:rPr>
                <w:rFonts w:ascii="Times New Roman" w:eastAsia="Times New Roman" w:hAnsi="Times New Roman" w:cs="Times New Roman"/>
                <w:color w:val="000000"/>
                <w:sz w:val="24"/>
                <w:szCs w:val="24"/>
                <w:lang w:eastAsia="en-GB"/>
              </w:rPr>
              <w:lastRenderedPageBreak/>
              <w:t xml:space="preserve">Pokalbyje Metodinės tarybos nariai teigė, </w:t>
            </w:r>
            <w:r w:rsidR="00C44BF8">
              <w:rPr>
                <w:rFonts w:ascii="Times New Roman" w:eastAsia="Times New Roman" w:hAnsi="Times New Roman" w:cs="Times New Roman"/>
                <w:color w:val="000000"/>
                <w:sz w:val="24"/>
                <w:szCs w:val="24"/>
                <w:lang w:eastAsia="en-GB"/>
              </w:rPr>
              <w:t>kad</w:t>
            </w:r>
            <w:r w:rsidR="00C44BF8" w:rsidRPr="000F12AB">
              <w:rPr>
                <w:rFonts w:ascii="Times New Roman" w:eastAsia="Times New Roman" w:hAnsi="Times New Roman" w:cs="Times New Roman"/>
                <w:b/>
                <w:color w:val="000000"/>
                <w:sz w:val="24"/>
                <w:szCs w:val="24"/>
                <w:lang w:eastAsia="en-GB"/>
              </w:rPr>
              <w:t xml:space="preserve"> </w:t>
            </w:r>
            <w:r w:rsidRPr="000F12AB">
              <w:rPr>
                <w:rFonts w:ascii="Times New Roman" w:eastAsia="Times New Roman" w:hAnsi="Times New Roman" w:cs="Times New Roman"/>
                <w:color w:val="000000"/>
                <w:sz w:val="24"/>
                <w:szCs w:val="24"/>
                <w:lang w:eastAsia="en-GB"/>
              </w:rPr>
              <w:t>ugdymas planuojamas taip, kad veiklos padėtų siekti išsikeltų tikslų, vienos kitą papildytų ir derėtų.</w:t>
            </w:r>
          </w:p>
          <w:p w14:paraId="6C6F5391" w14:textId="4F9B1518" w:rsidR="009651FB" w:rsidRPr="000F12AB" w:rsidRDefault="009651FB" w:rsidP="00F07279">
            <w:pPr>
              <w:pStyle w:val="Sraopastraipa"/>
              <w:numPr>
                <w:ilvl w:val="0"/>
                <w:numId w:val="13"/>
              </w:numPr>
              <w:tabs>
                <w:tab w:val="left" w:pos="0"/>
                <w:tab w:val="left" w:pos="317"/>
              </w:tabs>
              <w:spacing w:after="0" w:line="240" w:lineRule="auto"/>
              <w:jc w:val="both"/>
              <w:rPr>
                <w:rFonts w:ascii="Times New Roman" w:eastAsia="Times New Roman" w:hAnsi="Times New Roman" w:cs="Times New Roman"/>
                <w:color w:val="000000"/>
                <w:sz w:val="24"/>
                <w:szCs w:val="24"/>
                <w:lang w:eastAsia="en-GB"/>
              </w:rPr>
            </w:pPr>
            <w:r w:rsidRPr="000F12AB">
              <w:rPr>
                <w:rFonts w:ascii="Times New Roman" w:eastAsia="Times New Roman" w:hAnsi="Times New Roman" w:cs="Times New Roman"/>
                <w:color w:val="000000"/>
                <w:sz w:val="24"/>
                <w:szCs w:val="24"/>
                <w:lang w:eastAsia="en-GB"/>
              </w:rPr>
              <w:t xml:space="preserve">Mokytojų ilgalaikiuose planuose numatomi </w:t>
            </w:r>
            <w:proofErr w:type="spellStart"/>
            <w:r w:rsidRPr="000F12AB">
              <w:rPr>
                <w:rFonts w:ascii="Times New Roman" w:eastAsia="Times New Roman" w:hAnsi="Times New Roman" w:cs="Times New Roman"/>
                <w:color w:val="000000"/>
                <w:sz w:val="24"/>
                <w:szCs w:val="24"/>
                <w:lang w:eastAsia="en-GB"/>
              </w:rPr>
              <w:t>tarpdalykiniai</w:t>
            </w:r>
            <w:proofErr w:type="spellEnd"/>
            <w:r w:rsidRPr="000F12AB">
              <w:rPr>
                <w:rFonts w:ascii="Times New Roman" w:eastAsia="Times New Roman" w:hAnsi="Times New Roman" w:cs="Times New Roman"/>
                <w:color w:val="000000"/>
                <w:sz w:val="24"/>
                <w:szCs w:val="24"/>
                <w:lang w:eastAsia="en-GB"/>
              </w:rPr>
              <w:t xml:space="preserve"> ryšiai, tačiau vertintų pamokų stebėjimo protokoluose tokių požymių nebuvo fiksuota.</w:t>
            </w:r>
          </w:p>
          <w:p w14:paraId="05E5CBDA" w14:textId="10A1906B" w:rsidR="009651FB" w:rsidRPr="000F12AB" w:rsidRDefault="009651FB" w:rsidP="00F07279">
            <w:pPr>
              <w:pStyle w:val="Sraopastraipa"/>
              <w:numPr>
                <w:ilvl w:val="0"/>
                <w:numId w:val="13"/>
              </w:numPr>
              <w:tabs>
                <w:tab w:val="left" w:pos="0"/>
                <w:tab w:val="left" w:pos="317"/>
              </w:tabs>
              <w:spacing w:after="0" w:line="240" w:lineRule="auto"/>
              <w:jc w:val="both"/>
              <w:rPr>
                <w:rFonts w:ascii="Times New Roman" w:eastAsia="Times New Roman" w:hAnsi="Times New Roman" w:cs="Times New Roman"/>
                <w:color w:val="000000"/>
                <w:sz w:val="24"/>
                <w:szCs w:val="24"/>
                <w:lang w:eastAsia="en-GB"/>
              </w:rPr>
            </w:pPr>
            <w:r w:rsidRPr="000F12AB">
              <w:rPr>
                <w:rFonts w:ascii="Times New Roman" w:eastAsia="Times New Roman" w:hAnsi="Times New Roman" w:cs="Times New Roman"/>
                <w:color w:val="000000"/>
                <w:sz w:val="24"/>
                <w:szCs w:val="24"/>
                <w:lang w:eastAsia="en-GB"/>
              </w:rPr>
              <w:t>Išanalizavus stebėtų pamokų protokolus,</w:t>
            </w:r>
            <w:r w:rsidRPr="000F12AB">
              <w:rPr>
                <w:rFonts w:ascii="Times New Roman" w:eastAsia="Times New Roman" w:hAnsi="Times New Roman" w:cs="Times New Roman"/>
                <w:color w:val="FF0000"/>
                <w:sz w:val="24"/>
                <w:szCs w:val="24"/>
                <w:lang w:eastAsia="en-GB"/>
              </w:rPr>
              <w:t xml:space="preserve"> </w:t>
            </w:r>
            <w:r w:rsidRPr="000F12AB">
              <w:rPr>
                <w:rFonts w:ascii="Times New Roman" w:eastAsia="Times New Roman" w:hAnsi="Times New Roman" w:cs="Times New Roman"/>
                <w:color w:val="000000"/>
                <w:sz w:val="24"/>
                <w:szCs w:val="24"/>
                <w:lang w:eastAsia="en-GB"/>
              </w:rPr>
              <w:t>ugdymo planavimas</w:t>
            </w:r>
            <w:r w:rsidRPr="000F12AB">
              <w:rPr>
                <w:rFonts w:ascii="Times New Roman" w:eastAsia="Times New Roman" w:hAnsi="Times New Roman" w:cs="Times New Roman"/>
                <w:color w:val="FF0000"/>
                <w:sz w:val="24"/>
                <w:szCs w:val="24"/>
                <w:lang w:eastAsia="en-GB"/>
              </w:rPr>
              <w:t xml:space="preserve"> </w:t>
            </w:r>
            <w:r w:rsidRPr="000F12AB">
              <w:rPr>
                <w:rFonts w:ascii="Times New Roman" w:eastAsia="Times New Roman" w:hAnsi="Times New Roman" w:cs="Times New Roman"/>
                <w:color w:val="000000"/>
                <w:sz w:val="24"/>
                <w:szCs w:val="24"/>
                <w:lang w:eastAsia="en-GB"/>
              </w:rPr>
              <w:t>kaip stiprusis veiklos aspektas išskirtas 12 (18,2 proc.) pamokų. Labai gerai suplanuota veikla stebėta 2b kl. lietuvių k., 3a kl. etikos, 4b kl. pasaulio pažinimo, fizinio ugdymo, 8 kl. chemijos, 9 kl. matematikos pamokose.</w:t>
            </w:r>
          </w:p>
          <w:p w14:paraId="5BCA2C81" w14:textId="24084AC6" w:rsidR="009651FB" w:rsidRPr="000F12AB" w:rsidRDefault="009651FB" w:rsidP="00F07279">
            <w:pPr>
              <w:tabs>
                <w:tab w:val="left" w:pos="317"/>
                <w:tab w:val="left" w:pos="459"/>
              </w:tabs>
              <w:spacing w:after="0" w:line="240" w:lineRule="auto"/>
              <w:jc w:val="both"/>
              <w:rPr>
                <w:rFonts w:ascii="Times New Roman" w:eastAsia="Times New Roman" w:hAnsi="Times New Roman" w:cs="Times New Roman"/>
                <w:bCs/>
                <w:sz w:val="24"/>
                <w:szCs w:val="24"/>
                <w:lang w:eastAsia="en-GB"/>
              </w:rPr>
            </w:pPr>
            <w:r w:rsidRPr="000F12AB">
              <w:rPr>
                <w:rFonts w:ascii="Times New Roman" w:eastAsia="Times New Roman" w:hAnsi="Times New Roman" w:cs="Times New Roman"/>
                <w:color w:val="000000"/>
                <w:sz w:val="24"/>
                <w:szCs w:val="24"/>
                <w:lang w:eastAsia="en-GB"/>
              </w:rPr>
              <w:t xml:space="preserve">Švietimo pagalbos specialistai, mokytojų padėjėjai, planuojant ir įgyvendinant ugdymo procesą, kartu su mokytojais sudaro tinkamas sąlygas daugumai mokinių sėkmingai dalyvauti bendrame </w:t>
            </w:r>
            <w:r w:rsidR="00C44BF8" w:rsidRPr="000F12AB">
              <w:rPr>
                <w:rFonts w:ascii="Times New Roman" w:eastAsia="Times New Roman" w:hAnsi="Times New Roman" w:cs="Times New Roman"/>
                <w:color w:val="000000"/>
                <w:sz w:val="24"/>
                <w:szCs w:val="24"/>
                <w:lang w:eastAsia="en-GB"/>
              </w:rPr>
              <w:t>ugdym</w:t>
            </w:r>
            <w:r w:rsidR="00C44BF8">
              <w:rPr>
                <w:rFonts w:ascii="Times New Roman" w:eastAsia="Times New Roman" w:hAnsi="Times New Roman" w:cs="Times New Roman"/>
                <w:color w:val="000000"/>
                <w:sz w:val="24"/>
                <w:szCs w:val="24"/>
                <w:lang w:eastAsia="en-GB"/>
              </w:rPr>
              <w:t>o</w:t>
            </w:r>
            <w:r w:rsidRPr="000F12AB">
              <w:rPr>
                <w:rFonts w:ascii="Times New Roman" w:eastAsia="Times New Roman" w:hAnsi="Times New Roman" w:cs="Times New Roman"/>
                <w:color w:val="000000"/>
                <w:sz w:val="24"/>
                <w:szCs w:val="24"/>
                <w:lang w:eastAsia="en-GB"/>
              </w:rPr>
              <w:t>(</w:t>
            </w:r>
            <w:proofErr w:type="spellStart"/>
            <w:r w:rsidRPr="000F12AB">
              <w:rPr>
                <w:rFonts w:ascii="Times New Roman" w:eastAsia="Times New Roman" w:hAnsi="Times New Roman" w:cs="Times New Roman"/>
                <w:color w:val="000000"/>
                <w:sz w:val="24"/>
                <w:szCs w:val="24"/>
                <w:lang w:eastAsia="en-GB"/>
              </w:rPr>
              <w:t>si</w:t>
            </w:r>
            <w:proofErr w:type="spellEnd"/>
            <w:r w:rsidRPr="000F12AB">
              <w:rPr>
                <w:rFonts w:ascii="Times New Roman" w:eastAsia="Times New Roman" w:hAnsi="Times New Roman" w:cs="Times New Roman"/>
                <w:color w:val="000000"/>
                <w:sz w:val="24"/>
                <w:szCs w:val="24"/>
                <w:lang w:eastAsia="en-GB"/>
              </w:rPr>
              <w:t>)</w:t>
            </w:r>
            <w:r w:rsidR="00C44BF8">
              <w:rPr>
                <w:rFonts w:ascii="Times New Roman" w:eastAsia="Times New Roman" w:hAnsi="Times New Roman" w:cs="Times New Roman"/>
                <w:color w:val="000000"/>
                <w:sz w:val="24"/>
                <w:szCs w:val="24"/>
                <w:lang w:eastAsia="en-GB"/>
              </w:rPr>
              <w:t xml:space="preserve"> procese</w:t>
            </w:r>
            <w:r w:rsidRPr="000F12AB">
              <w:rPr>
                <w:rFonts w:ascii="Times New Roman" w:eastAsia="Times New Roman" w:hAnsi="Times New Roman" w:cs="Times New Roman"/>
                <w:color w:val="000000"/>
                <w:sz w:val="24"/>
                <w:szCs w:val="24"/>
                <w:lang w:eastAsia="en-GB"/>
              </w:rPr>
              <w:t xml:space="preserve">. </w:t>
            </w:r>
            <w:r w:rsidRPr="000F12AB">
              <w:rPr>
                <w:rFonts w:ascii="Times New Roman" w:hAnsi="Times New Roman" w:cs="Times New Roman"/>
                <w:sz w:val="24"/>
                <w:szCs w:val="24"/>
              </w:rPr>
              <w:t>Mokytojai, pagalbos specialistai, mokytojo padėjėjai yra sukūrę pagalbos sistemą, padedančią įveikti mokymos</w:t>
            </w:r>
            <w:r w:rsidR="00E4463B" w:rsidRPr="000F12AB">
              <w:rPr>
                <w:rFonts w:ascii="Times New Roman" w:hAnsi="Times New Roman" w:cs="Times New Roman"/>
                <w:sz w:val="24"/>
                <w:szCs w:val="24"/>
              </w:rPr>
              <w:t>i kliūtis, formuojančią tinkamą</w:t>
            </w:r>
            <w:r w:rsidRPr="000F12AB">
              <w:rPr>
                <w:rFonts w:ascii="Times New Roman" w:hAnsi="Times New Roman" w:cs="Times New Roman"/>
                <w:sz w:val="24"/>
                <w:szCs w:val="24"/>
              </w:rPr>
              <w:t xml:space="preserve"> elgesį, vykdo patyčių ir kitas prevencines programas, kuria įtraukią kultūrą, užtikrinančią ugdymo prieinamumą kiekvienam vaikui, sudarydama galimybę patirtį sėkmę net ir labai didelių poreikių turintiems mokiniams.</w:t>
            </w:r>
          </w:p>
          <w:p w14:paraId="761A478C" w14:textId="6D2964D8" w:rsidR="009651FB" w:rsidRPr="000F12AB" w:rsidRDefault="009651FB" w:rsidP="00F07279">
            <w:pPr>
              <w:pStyle w:val="Sraopastraipa"/>
              <w:numPr>
                <w:ilvl w:val="0"/>
                <w:numId w:val="12"/>
              </w:numPr>
              <w:tabs>
                <w:tab w:val="left" w:pos="0"/>
                <w:tab w:val="left" w:pos="317"/>
              </w:tabs>
              <w:spacing w:after="0" w:line="240" w:lineRule="auto"/>
              <w:jc w:val="both"/>
              <w:rPr>
                <w:rFonts w:ascii="Times New Roman" w:eastAsia="Times New Roman" w:hAnsi="Times New Roman" w:cs="Times New Roman"/>
                <w:color w:val="000000"/>
                <w:sz w:val="24"/>
                <w:szCs w:val="24"/>
                <w:lang w:eastAsia="en-GB"/>
              </w:rPr>
            </w:pPr>
            <w:r w:rsidRPr="000F12AB">
              <w:rPr>
                <w:rFonts w:ascii="Times New Roman" w:eastAsia="Times New Roman" w:hAnsi="Times New Roman" w:cs="Times New Roman"/>
                <w:color w:val="000000"/>
                <w:sz w:val="24"/>
                <w:szCs w:val="24"/>
                <w:lang w:eastAsia="en-GB"/>
              </w:rPr>
              <w:t xml:space="preserve">Mokykla turi </w:t>
            </w:r>
            <w:r w:rsidR="00C44BF8">
              <w:rPr>
                <w:rFonts w:ascii="Times New Roman" w:eastAsia="Times New Roman" w:hAnsi="Times New Roman" w:cs="Times New Roman"/>
                <w:color w:val="000000"/>
                <w:sz w:val="24"/>
                <w:szCs w:val="24"/>
                <w:lang w:eastAsia="en-GB"/>
              </w:rPr>
              <w:t>visi</w:t>
            </w:r>
            <w:r w:rsidR="008A3F95">
              <w:rPr>
                <w:rFonts w:ascii="Times New Roman" w:eastAsia="Times New Roman" w:hAnsi="Times New Roman" w:cs="Times New Roman"/>
                <w:color w:val="000000"/>
                <w:sz w:val="24"/>
                <w:szCs w:val="24"/>
                <w:lang w:eastAsia="en-GB"/>
              </w:rPr>
              <w:t>škai</w:t>
            </w:r>
            <w:r w:rsidR="00C44BF8" w:rsidRPr="000F12AB">
              <w:rPr>
                <w:rFonts w:ascii="Times New Roman" w:eastAsia="Times New Roman" w:hAnsi="Times New Roman" w:cs="Times New Roman"/>
                <w:color w:val="000000"/>
                <w:sz w:val="24"/>
                <w:szCs w:val="24"/>
                <w:lang w:eastAsia="en-GB"/>
              </w:rPr>
              <w:t xml:space="preserve"> </w:t>
            </w:r>
            <w:r w:rsidRPr="000F12AB">
              <w:rPr>
                <w:rFonts w:ascii="Times New Roman" w:eastAsia="Times New Roman" w:hAnsi="Times New Roman" w:cs="Times New Roman"/>
                <w:color w:val="000000"/>
                <w:sz w:val="24"/>
                <w:szCs w:val="24"/>
                <w:lang w:eastAsia="en-GB"/>
              </w:rPr>
              <w:t xml:space="preserve">sukomplektuotą švietimo pagalbos specialistų komandą. Pagal individualius poreikius pagalbos teikimas užtikrinamas specialiųjų ugdymosi poreikių ir kitokių mokymosi kliūčių turintiems mokiniams. </w:t>
            </w:r>
          </w:p>
          <w:p w14:paraId="6937BB45" w14:textId="680EA748" w:rsidR="009651FB" w:rsidRPr="000F12AB" w:rsidRDefault="009651FB" w:rsidP="00F07279">
            <w:pPr>
              <w:pStyle w:val="Sraopastraipa"/>
              <w:numPr>
                <w:ilvl w:val="0"/>
                <w:numId w:val="12"/>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eastAsia="Times New Roman" w:hAnsi="Times New Roman" w:cs="Times New Roman"/>
                <w:sz w:val="24"/>
                <w:szCs w:val="24"/>
                <w:lang w:eastAsia="en-GB"/>
              </w:rPr>
              <w:t>Planuojant ir įgyvendinant ugdymo procesą mokyklos švietimo pagalbos specialistai ir mokytojų padėjėjai yra pasiskirstę vaidmenimis ir atsakomybėmis</w:t>
            </w:r>
            <w:r w:rsidRPr="000F12AB">
              <w:rPr>
                <w:rFonts w:ascii="Times New Roman" w:eastAsia="Times New Roman" w:hAnsi="Times New Roman" w:cs="Times New Roman"/>
                <w:i/>
                <w:sz w:val="24"/>
                <w:szCs w:val="24"/>
                <w:lang w:eastAsia="en-GB"/>
              </w:rPr>
              <w:t>,</w:t>
            </w:r>
            <w:r w:rsidRPr="000F12AB">
              <w:rPr>
                <w:rFonts w:ascii="Times New Roman" w:eastAsia="Times New Roman" w:hAnsi="Times New Roman" w:cs="Times New Roman"/>
                <w:sz w:val="24"/>
                <w:szCs w:val="24"/>
                <w:lang w:eastAsia="en-GB"/>
              </w:rPr>
              <w:t xml:space="preserve"> aiškiai susitarta, kaip ir kokiomis temomis (dažniausiai – analizuodami mokymosi nesėkmių priežastis, pagalbos poveikį ir tik</w:t>
            </w:r>
            <w:r w:rsidR="00E4463B" w:rsidRPr="000F12AB">
              <w:rPr>
                <w:rFonts w:ascii="Times New Roman" w:eastAsia="Times New Roman" w:hAnsi="Times New Roman" w:cs="Times New Roman"/>
                <w:sz w:val="24"/>
                <w:szCs w:val="24"/>
                <w:lang w:eastAsia="en-GB"/>
              </w:rPr>
              <w:t>slingumą, tėvų paramos vaikui).</w:t>
            </w:r>
            <w:r w:rsidRPr="000F12AB">
              <w:rPr>
                <w:rFonts w:ascii="Times New Roman" w:eastAsia="Times New Roman" w:hAnsi="Times New Roman" w:cs="Times New Roman"/>
                <w:sz w:val="24"/>
                <w:szCs w:val="24"/>
                <w:lang w:eastAsia="en-GB"/>
              </w:rPr>
              <w:t xml:space="preserve"> Sprendžiant mokinių elgesio ar lankomumo problemas suteikiama psichologo (šiuo metu šią funkcij</w:t>
            </w:r>
            <w:r w:rsidR="00980BD2">
              <w:rPr>
                <w:rFonts w:ascii="Times New Roman" w:eastAsia="Times New Roman" w:hAnsi="Times New Roman" w:cs="Times New Roman"/>
                <w:sz w:val="24"/>
                <w:szCs w:val="24"/>
                <w:lang w:eastAsia="en-GB"/>
              </w:rPr>
              <w:t>ą</w:t>
            </w:r>
            <w:r w:rsidRPr="000F12AB">
              <w:rPr>
                <w:rFonts w:ascii="Times New Roman" w:eastAsia="Times New Roman" w:hAnsi="Times New Roman" w:cs="Times New Roman"/>
                <w:sz w:val="24"/>
                <w:szCs w:val="24"/>
                <w:lang w:eastAsia="en-GB"/>
              </w:rPr>
              <w:t xml:space="preserve"> atlieka klasių vadovai</w:t>
            </w:r>
            <w:r w:rsidR="00E4463B" w:rsidRPr="000F12AB">
              <w:rPr>
                <w:rFonts w:ascii="Times New Roman" w:eastAsia="Times New Roman" w:hAnsi="Times New Roman" w:cs="Times New Roman"/>
                <w:sz w:val="24"/>
                <w:szCs w:val="24"/>
                <w:lang w:eastAsia="en-GB"/>
              </w:rPr>
              <w:t>,</w:t>
            </w:r>
            <w:r w:rsidRPr="000F12AB">
              <w:rPr>
                <w:rFonts w:ascii="Times New Roman" w:eastAsia="Times New Roman" w:hAnsi="Times New Roman" w:cs="Times New Roman"/>
                <w:sz w:val="24"/>
                <w:szCs w:val="24"/>
                <w:lang w:eastAsia="en-GB"/>
              </w:rPr>
              <w:t xml:space="preserve"> nes psichologė vaiko priežiūros atostogose), socialinio pedagogo pagalba, bendradarbiauja kiti švietimo pagalbos specialistai, mokytojai, mokinių tėvai. </w:t>
            </w:r>
          </w:p>
          <w:p w14:paraId="1A18382F" w14:textId="153455E4" w:rsidR="009651FB" w:rsidRPr="000F12AB" w:rsidRDefault="009651FB" w:rsidP="00F07279">
            <w:pPr>
              <w:pStyle w:val="Sraopastraipa"/>
              <w:numPr>
                <w:ilvl w:val="0"/>
                <w:numId w:val="12"/>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eastAsia="Times New Roman" w:hAnsi="Times New Roman" w:cs="Times New Roman"/>
                <w:sz w:val="24"/>
                <w:szCs w:val="24"/>
                <w:lang w:eastAsia="en-GB"/>
              </w:rPr>
              <w:t>Visi</w:t>
            </w:r>
            <w:r w:rsidRPr="000F12AB">
              <w:rPr>
                <w:rFonts w:ascii="Times New Roman" w:eastAsia="Times New Roman" w:hAnsi="Times New Roman" w:cs="Times New Roman"/>
                <w:color w:val="FF0000"/>
                <w:sz w:val="24"/>
                <w:szCs w:val="24"/>
                <w:lang w:eastAsia="en-GB"/>
              </w:rPr>
              <w:t xml:space="preserve"> </w:t>
            </w:r>
            <w:r w:rsidRPr="000F12AB">
              <w:rPr>
                <w:rFonts w:ascii="Times New Roman" w:eastAsia="Times New Roman" w:hAnsi="Times New Roman" w:cs="Times New Roman"/>
                <w:sz w:val="24"/>
                <w:szCs w:val="24"/>
                <w:lang w:eastAsia="en-GB"/>
              </w:rPr>
              <w:t xml:space="preserve">bendruomenės nariai </w:t>
            </w:r>
            <w:r w:rsidR="00980BD2">
              <w:rPr>
                <w:rFonts w:ascii="Times New Roman" w:eastAsia="Times New Roman" w:hAnsi="Times New Roman" w:cs="Times New Roman"/>
                <w:sz w:val="24"/>
                <w:szCs w:val="24"/>
                <w:lang w:eastAsia="en-GB"/>
              </w:rPr>
              <w:t>pažįsta</w:t>
            </w:r>
            <w:r w:rsidR="00980BD2" w:rsidRPr="000F12AB">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sz w:val="24"/>
                <w:szCs w:val="24"/>
                <w:lang w:eastAsia="en-GB"/>
              </w:rPr>
              <w:t xml:space="preserve">švietimo pagalbos specialistus ir </w:t>
            </w:r>
            <w:r w:rsidR="00980BD2">
              <w:rPr>
                <w:rFonts w:ascii="Times New Roman" w:eastAsia="Times New Roman" w:hAnsi="Times New Roman" w:cs="Times New Roman"/>
                <w:sz w:val="24"/>
                <w:szCs w:val="24"/>
                <w:lang w:eastAsia="en-GB"/>
              </w:rPr>
              <w:t xml:space="preserve">žino </w:t>
            </w:r>
            <w:r w:rsidRPr="000F12AB">
              <w:rPr>
                <w:rFonts w:ascii="Times New Roman" w:eastAsia="Times New Roman" w:hAnsi="Times New Roman" w:cs="Times New Roman"/>
                <w:sz w:val="24"/>
                <w:szCs w:val="24"/>
                <w:lang w:eastAsia="en-GB"/>
              </w:rPr>
              <w:t xml:space="preserve">jų atliekamas funkcijas, klasių vadovai lanksčiai sprendžia auklėtiniams iškilusias problemas. Švietimo pagalbos specialistai padeda parengti individualius ugdymo planus, individualizuotas, pritaikytas programas, kurias aptaria </w:t>
            </w:r>
            <w:r w:rsidR="00980BD2">
              <w:rPr>
                <w:rFonts w:ascii="Times New Roman" w:eastAsia="Times New Roman" w:hAnsi="Times New Roman" w:cs="Times New Roman"/>
                <w:sz w:val="24"/>
                <w:szCs w:val="24"/>
                <w:lang w:eastAsia="en-GB"/>
              </w:rPr>
              <w:t xml:space="preserve">su </w:t>
            </w:r>
            <w:r w:rsidRPr="000F12AB">
              <w:rPr>
                <w:rFonts w:ascii="Times New Roman" w:eastAsia="Times New Roman" w:hAnsi="Times New Roman" w:cs="Times New Roman"/>
                <w:sz w:val="24"/>
                <w:szCs w:val="24"/>
                <w:lang w:eastAsia="en-GB"/>
              </w:rPr>
              <w:t>mokinio tėvais. Planuose numato pagalbos teikėjus, siektinus rezultatus, veiksmus ir laiką tikslui įgyvendinti. Individualių pokalbių su mokiniais, tėvais,</w:t>
            </w:r>
            <w:r w:rsidR="00E4463B" w:rsidRPr="000F12AB">
              <w:rPr>
                <w:rFonts w:ascii="Times New Roman" w:eastAsia="Times New Roman" w:hAnsi="Times New Roman" w:cs="Times New Roman"/>
                <w:sz w:val="24"/>
                <w:szCs w:val="24"/>
                <w:lang w:eastAsia="en-GB"/>
              </w:rPr>
              <w:t xml:space="preserve"> mokytojais metu ar VGK posėdžiuose</w:t>
            </w:r>
            <w:r w:rsidRPr="000F12AB">
              <w:rPr>
                <w:rFonts w:ascii="Times New Roman" w:eastAsia="Times New Roman" w:hAnsi="Times New Roman" w:cs="Times New Roman"/>
                <w:sz w:val="24"/>
                <w:szCs w:val="24"/>
                <w:lang w:eastAsia="en-GB"/>
              </w:rPr>
              <w:t xml:space="preserve"> švietimo pagalbos specialistai padeda spręsti iškilusias problemas, vykdo švietėjišką veiklą, teikia konsultacijas, dalyvauja klasių valandėlėse, padeda koreguoti mokinių elgesį (atskirais atvejais, jei yra būtinybė, rengia elgesio pagalbos planą), vykdo penktokų adaptacijos, klasių mikroklimato, saugumo lygio tyrimus.</w:t>
            </w:r>
          </w:p>
          <w:p w14:paraId="2E302F0E" w14:textId="26C7E408" w:rsidR="009651FB" w:rsidRPr="000F12AB" w:rsidRDefault="009651FB" w:rsidP="00F07279">
            <w:pPr>
              <w:pStyle w:val="Sraopastraipa"/>
              <w:numPr>
                <w:ilvl w:val="0"/>
                <w:numId w:val="12"/>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eastAsia="Times New Roman" w:hAnsi="Times New Roman" w:cs="Times New Roman"/>
                <w:sz w:val="24"/>
                <w:szCs w:val="24"/>
                <w:lang w:eastAsia="en-GB"/>
              </w:rPr>
              <w:lastRenderedPageBreak/>
              <w:t>Spec. pedagogės bendradarbiauja su mokytojais ir klasių vadovais, pataria dėl metodų, pagalbinės medžiagos specialiųjų ugdymosi poreikių turintiems mokiniams parinkimo, aptaria, kaip bus įveikiamos mokymosi kliūtys, iškilusios dėl netinkamo mokinių elges</w:t>
            </w:r>
            <w:r w:rsidR="00D23195" w:rsidRPr="000F12AB">
              <w:rPr>
                <w:rFonts w:ascii="Times New Roman" w:eastAsia="Times New Roman" w:hAnsi="Times New Roman" w:cs="Times New Roman"/>
                <w:sz w:val="24"/>
                <w:szCs w:val="24"/>
                <w:lang w:eastAsia="en-GB"/>
              </w:rPr>
              <w:t>io, lankomumo, mokymosi įgūdžių,</w:t>
            </w:r>
            <w:r w:rsidRPr="000F12AB">
              <w:rPr>
                <w:rFonts w:ascii="Times New Roman" w:eastAsia="Times New Roman" w:hAnsi="Times New Roman" w:cs="Times New Roman"/>
                <w:sz w:val="24"/>
                <w:szCs w:val="24"/>
                <w:lang w:eastAsia="en-GB"/>
              </w:rPr>
              <w:t xml:space="preserve"> </w:t>
            </w:r>
            <w:r w:rsidR="00D23195" w:rsidRPr="000F12AB">
              <w:rPr>
                <w:rFonts w:ascii="Times New Roman" w:eastAsia="Times New Roman" w:hAnsi="Times New Roman" w:cs="Times New Roman"/>
                <w:sz w:val="24"/>
                <w:szCs w:val="24"/>
                <w:lang w:eastAsia="en-GB"/>
              </w:rPr>
              <w:t xml:space="preserve">programų ir pamokų planų </w:t>
            </w:r>
            <w:r w:rsidR="00034B25" w:rsidRPr="000F12AB">
              <w:rPr>
                <w:rFonts w:ascii="Times New Roman" w:eastAsia="Times New Roman" w:hAnsi="Times New Roman" w:cs="Times New Roman"/>
                <w:sz w:val="24"/>
                <w:szCs w:val="24"/>
                <w:lang w:eastAsia="en-GB"/>
              </w:rPr>
              <w:t>rengim</w:t>
            </w:r>
            <w:r w:rsidR="00034B25">
              <w:rPr>
                <w:rFonts w:ascii="Times New Roman" w:eastAsia="Times New Roman" w:hAnsi="Times New Roman" w:cs="Times New Roman"/>
                <w:sz w:val="24"/>
                <w:szCs w:val="24"/>
                <w:lang w:eastAsia="en-GB"/>
              </w:rPr>
              <w:t>o procese</w:t>
            </w:r>
            <w:r w:rsidR="00034B25" w:rsidRPr="000F12AB">
              <w:rPr>
                <w:rFonts w:ascii="Times New Roman" w:eastAsia="Times New Roman" w:hAnsi="Times New Roman" w:cs="Times New Roman"/>
                <w:sz w:val="24"/>
                <w:szCs w:val="24"/>
                <w:lang w:eastAsia="en-GB"/>
              </w:rPr>
              <w:t xml:space="preserve"> </w:t>
            </w:r>
            <w:r w:rsidR="00344304" w:rsidRPr="000F12AB">
              <w:rPr>
                <w:rFonts w:ascii="Times New Roman" w:eastAsia="Times New Roman" w:hAnsi="Times New Roman" w:cs="Times New Roman"/>
                <w:sz w:val="24"/>
                <w:szCs w:val="24"/>
                <w:lang w:eastAsia="en-GB"/>
              </w:rPr>
              <w:t>dalyvauja pagal poreikį</w:t>
            </w:r>
            <w:r w:rsidRPr="000F12AB">
              <w:rPr>
                <w:rFonts w:ascii="Times New Roman" w:eastAsia="Times New Roman" w:hAnsi="Times New Roman" w:cs="Times New Roman"/>
                <w:i/>
                <w:sz w:val="24"/>
                <w:szCs w:val="24"/>
                <w:lang w:eastAsia="en-GB"/>
              </w:rPr>
              <w:t>.</w:t>
            </w:r>
            <w:r w:rsidRPr="000F12AB">
              <w:rPr>
                <w:rFonts w:ascii="Times New Roman" w:eastAsia="Times New Roman" w:hAnsi="Times New Roman" w:cs="Times New Roman"/>
                <w:sz w:val="24"/>
                <w:szCs w:val="24"/>
                <w:lang w:eastAsia="en-GB"/>
              </w:rPr>
              <w:t xml:space="preserve"> Teikdamos pagalbą mokiniui specialistės iš anksto tariasi su mokytojais dėl užduočių (turinio, apimties, mokymosi veiklų) skyrimo specialiųjų poreikių vaikams. </w:t>
            </w:r>
          </w:p>
          <w:p w14:paraId="0A609CD5" w14:textId="0BBD7E41" w:rsidR="009651FB" w:rsidRPr="000F12AB" w:rsidRDefault="009651FB" w:rsidP="00F07279">
            <w:pPr>
              <w:pStyle w:val="Sraopastraipa"/>
              <w:numPr>
                <w:ilvl w:val="0"/>
                <w:numId w:val="12"/>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eastAsia="Times New Roman" w:hAnsi="Times New Roman" w:cs="Times New Roman"/>
                <w:sz w:val="24"/>
                <w:szCs w:val="24"/>
                <w:lang w:eastAsia="en-GB"/>
              </w:rPr>
              <w:t>Vertintojai stebėjo 14 (21,2 proc.) pamokų, kuriose dirbo mokytojo padėjėja. Vertintojų fiksuotais pamokų protokolų duomenimis</w:t>
            </w:r>
            <w:r w:rsidR="00034B25">
              <w:rPr>
                <w:rFonts w:ascii="Times New Roman" w:eastAsia="Times New Roman" w:hAnsi="Times New Roman" w:cs="Times New Roman"/>
                <w:sz w:val="24"/>
                <w:szCs w:val="24"/>
                <w:lang w:eastAsia="en-GB"/>
              </w:rPr>
              <w:t>,</w:t>
            </w:r>
            <w:r w:rsidRPr="000F12AB">
              <w:rPr>
                <w:rFonts w:ascii="Times New Roman" w:eastAsia="Times New Roman" w:hAnsi="Times New Roman" w:cs="Times New Roman"/>
                <w:sz w:val="24"/>
                <w:szCs w:val="24"/>
                <w:lang w:eastAsia="en-GB"/>
              </w:rPr>
              <w:t xml:space="preserve"> mokytojų padėjėjų pagalbos mokiniams kokybė vertinta kaip potenciali. Stebint šias pamokas ir kalbantis su </w:t>
            </w:r>
            <w:r w:rsidR="00034B25" w:rsidRPr="000F12AB">
              <w:rPr>
                <w:rFonts w:ascii="Times New Roman" w:eastAsia="Times New Roman" w:hAnsi="Times New Roman" w:cs="Times New Roman"/>
                <w:sz w:val="24"/>
                <w:szCs w:val="24"/>
                <w:lang w:eastAsia="en-GB"/>
              </w:rPr>
              <w:t>mokytoj</w:t>
            </w:r>
            <w:r w:rsidR="00034B25">
              <w:rPr>
                <w:rFonts w:ascii="Times New Roman" w:eastAsia="Times New Roman" w:hAnsi="Times New Roman" w:cs="Times New Roman"/>
                <w:sz w:val="24"/>
                <w:szCs w:val="24"/>
                <w:lang w:eastAsia="en-GB"/>
              </w:rPr>
              <w:t>a</w:t>
            </w:r>
            <w:r w:rsidR="00034B25" w:rsidRPr="000F12AB">
              <w:rPr>
                <w:rFonts w:ascii="Times New Roman" w:eastAsia="Times New Roman" w:hAnsi="Times New Roman" w:cs="Times New Roman"/>
                <w:sz w:val="24"/>
                <w:szCs w:val="24"/>
                <w:lang w:eastAsia="en-GB"/>
              </w:rPr>
              <w:t xml:space="preserve"> </w:t>
            </w:r>
            <w:r w:rsidRPr="000F12AB">
              <w:rPr>
                <w:rFonts w:ascii="Times New Roman" w:eastAsia="Times New Roman" w:hAnsi="Times New Roman" w:cs="Times New Roman"/>
                <w:sz w:val="24"/>
                <w:szCs w:val="24"/>
                <w:lang w:eastAsia="en-GB"/>
              </w:rPr>
              <w:t>ir mokytojos padėjėj</w:t>
            </w:r>
            <w:r w:rsidR="00034B25">
              <w:rPr>
                <w:rFonts w:ascii="Times New Roman" w:eastAsia="Times New Roman" w:hAnsi="Times New Roman" w:cs="Times New Roman"/>
                <w:sz w:val="24"/>
                <w:szCs w:val="24"/>
                <w:lang w:eastAsia="en-GB"/>
              </w:rPr>
              <w:t>a</w:t>
            </w:r>
            <w:r w:rsidRPr="000F12AB">
              <w:rPr>
                <w:rFonts w:ascii="Times New Roman" w:eastAsia="Times New Roman" w:hAnsi="Times New Roman" w:cs="Times New Roman"/>
                <w:sz w:val="24"/>
                <w:szCs w:val="24"/>
                <w:lang w:eastAsia="en-GB"/>
              </w:rPr>
              <w:t xml:space="preserve"> nustatyta, kad </w:t>
            </w:r>
            <w:r w:rsidR="00034B25">
              <w:rPr>
                <w:rFonts w:ascii="Times New Roman" w:eastAsia="Times New Roman" w:hAnsi="Times New Roman" w:cs="Times New Roman"/>
                <w:sz w:val="24"/>
                <w:szCs w:val="24"/>
                <w:lang w:eastAsia="en-GB"/>
              </w:rPr>
              <w:t xml:space="preserve">teikti </w:t>
            </w:r>
            <w:r w:rsidRPr="000F12AB">
              <w:rPr>
                <w:rFonts w:ascii="Times New Roman" w:eastAsia="Times New Roman" w:hAnsi="Times New Roman" w:cs="Times New Roman"/>
                <w:sz w:val="24"/>
                <w:szCs w:val="24"/>
                <w:lang w:eastAsia="en-GB"/>
              </w:rPr>
              <w:t>pagalb</w:t>
            </w:r>
            <w:r w:rsidR="00034B25">
              <w:rPr>
                <w:rFonts w:ascii="Times New Roman" w:eastAsia="Times New Roman" w:hAnsi="Times New Roman" w:cs="Times New Roman"/>
                <w:sz w:val="24"/>
                <w:szCs w:val="24"/>
                <w:lang w:eastAsia="en-GB"/>
              </w:rPr>
              <w:t>ą</w:t>
            </w:r>
            <w:r w:rsidRPr="000F12AB">
              <w:rPr>
                <w:rFonts w:ascii="Times New Roman" w:eastAsia="Times New Roman" w:hAnsi="Times New Roman" w:cs="Times New Roman"/>
                <w:sz w:val="24"/>
                <w:szCs w:val="24"/>
                <w:lang w:eastAsia="en-GB"/>
              </w:rPr>
              <w:t xml:space="preserve"> pasir</w:t>
            </w:r>
            <w:r w:rsidR="00E4463B" w:rsidRPr="000F12AB">
              <w:rPr>
                <w:rFonts w:ascii="Times New Roman" w:eastAsia="Times New Roman" w:hAnsi="Times New Roman" w:cs="Times New Roman"/>
                <w:sz w:val="24"/>
                <w:szCs w:val="24"/>
                <w:lang w:eastAsia="en-GB"/>
              </w:rPr>
              <w:t xml:space="preserve">engiama prieš pamoką – </w:t>
            </w:r>
            <w:r w:rsidR="00034B25" w:rsidRPr="000F12AB">
              <w:rPr>
                <w:rFonts w:ascii="Times New Roman" w:eastAsia="Times New Roman" w:hAnsi="Times New Roman" w:cs="Times New Roman"/>
                <w:sz w:val="24"/>
                <w:szCs w:val="24"/>
                <w:lang w:eastAsia="en-GB"/>
              </w:rPr>
              <w:t>su mokytoj</w:t>
            </w:r>
            <w:r w:rsidR="00034B25">
              <w:rPr>
                <w:rFonts w:ascii="Times New Roman" w:eastAsia="Times New Roman" w:hAnsi="Times New Roman" w:cs="Times New Roman"/>
                <w:sz w:val="24"/>
                <w:szCs w:val="24"/>
                <w:lang w:eastAsia="en-GB"/>
              </w:rPr>
              <w:t>a</w:t>
            </w:r>
            <w:r w:rsidR="00034B25" w:rsidRPr="000F12AB">
              <w:rPr>
                <w:rFonts w:ascii="Times New Roman" w:eastAsia="Times New Roman" w:hAnsi="Times New Roman" w:cs="Times New Roman"/>
                <w:sz w:val="24"/>
                <w:szCs w:val="24"/>
                <w:lang w:eastAsia="en-GB"/>
              </w:rPr>
              <w:t xml:space="preserve"> </w:t>
            </w:r>
            <w:r w:rsidR="00E4463B" w:rsidRPr="000F12AB">
              <w:rPr>
                <w:rFonts w:ascii="Times New Roman" w:eastAsia="Times New Roman" w:hAnsi="Times New Roman" w:cs="Times New Roman"/>
                <w:sz w:val="24"/>
                <w:szCs w:val="24"/>
                <w:lang w:eastAsia="en-GB"/>
              </w:rPr>
              <w:t>aptariamas pamokos planas</w:t>
            </w:r>
            <w:r w:rsidRPr="000F12AB">
              <w:rPr>
                <w:rFonts w:ascii="Times New Roman" w:eastAsia="Times New Roman" w:hAnsi="Times New Roman" w:cs="Times New Roman"/>
                <w:sz w:val="24"/>
                <w:szCs w:val="24"/>
                <w:lang w:eastAsia="en-GB"/>
              </w:rPr>
              <w:t>, susitaria</w:t>
            </w:r>
            <w:r w:rsidR="00E4463B" w:rsidRPr="000F12AB">
              <w:rPr>
                <w:rFonts w:ascii="Times New Roman" w:eastAsia="Times New Roman" w:hAnsi="Times New Roman" w:cs="Times New Roman"/>
                <w:sz w:val="24"/>
                <w:szCs w:val="24"/>
                <w:lang w:eastAsia="en-GB"/>
              </w:rPr>
              <w:t>ma</w:t>
            </w:r>
            <w:r w:rsidRPr="000F12AB">
              <w:rPr>
                <w:rFonts w:ascii="Times New Roman" w:eastAsia="Times New Roman" w:hAnsi="Times New Roman" w:cs="Times New Roman"/>
                <w:sz w:val="24"/>
                <w:szCs w:val="24"/>
                <w:lang w:eastAsia="en-GB"/>
              </w:rPr>
              <w:t xml:space="preserve"> dėl užduočių, pagalbos būdų specialiųjų ugdymosi poreikių turintiems mokiniams.</w:t>
            </w:r>
          </w:p>
          <w:p w14:paraId="376D46A9" w14:textId="7FA13031" w:rsidR="009651FB" w:rsidRPr="000F12AB" w:rsidRDefault="009651FB"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Mokykloje aiškiai susitarta ir dėl paramos ar pagalbos teikimo mokiniams ir jų šeimoms tvarkos. </w:t>
            </w:r>
          </w:p>
          <w:p w14:paraId="763C8C78" w14:textId="65C2CAEC" w:rsidR="009651FB" w:rsidRPr="000F12AB" w:rsidRDefault="009651FB" w:rsidP="00F07279">
            <w:pPr>
              <w:pStyle w:val="Sraopastraipa"/>
              <w:numPr>
                <w:ilvl w:val="0"/>
                <w:numId w:val="28"/>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hAnsi="Times New Roman" w:cs="Times New Roman"/>
                <w:sz w:val="24"/>
                <w:szCs w:val="24"/>
              </w:rPr>
              <w:t xml:space="preserve">Teikdama pagalbą, mokykla naudojasi vidiniais ir išoriniais resursais, Anykščių švietimo pagalbos tarnyba, Anykščių rajono savivaldybės pagalbos šeimai ir vaikams specialistais (atvejo vadybininku), policija, Vaiko teisių apsaugos tarnyba, kitomis institucijomis. Mokiniai visada laiku sulaukia pedagoginės, psichologinės ir specialiosios pagalbos. Švietimo pagalbos specialistų mokykloje yra pakankamai, todėl jie gali veiksmingai tenkinti mokyklos bendruomenės narių poreikius. </w:t>
            </w:r>
          </w:p>
          <w:p w14:paraId="0BE5D7F3" w14:textId="7CEFBB23" w:rsidR="009651FB" w:rsidRPr="000F12AB" w:rsidRDefault="009651FB" w:rsidP="00F07279">
            <w:pPr>
              <w:pStyle w:val="Sraopastraipa"/>
              <w:numPr>
                <w:ilvl w:val="0"/>
                <w:numId w:val="28"/>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hAnsi="Times New Roman" w:cs="Times New Roman"/>
                <w:sz w:val="24"/>
                <w:szCs w:val="24"/>
              </w:rPr>
              <w:t>Mokytojams informacija apie pagalbos mokiniui poreikį yra prieinama, planuojant ugdymąsi ir teikiant pagalbą užtikrinamas mokinio asmens duomenų ir asmeninės informacijos konfidencialumas.</w:t>
            </w:r>
          </w:p>
          <w:p w14:paraId="0B9A3E9A" w14:textId="34912E0E" w:rsidR="009651FB" w:rsidRPr="000F12AB" w:rsidRDefault="00E4463B" w:rsidP="00F07279">
            <w:pPr>
              <w:pStyle w:val="Sraopastraipa"/>
              <w:numPr>
                <w:ilvl w:val="0"/>
                <w:numId w:val="28"/>
              </w:numPr>
              <w:tabs>
                <w:tab w:val="left" w:pos="0"/>
                <w:tab w:val="left" w:pos="317"/>
              </w:tabs>
              <w:spacing w:after="0" w:line="240" w:lineRule="auto"/>
              <w:jc w:val="both"/>
              <w:rPr>
                <w:rFonts w:ascii="Times New Roman" w:eastAsia="Times New Roman" w:hAnsi="Times New Roman" w:cs="Times New Roman"/>
                <w:b/>
                <w:color w:val="000000"/>
                <w:sz w:val="24"/>
                <w:szCs w:val="24"/>
                <w:lang w:eastAsia="en-GB"/>
              </w:rPr>
            </w:pPr>
            <w:r w:rsidRPr="000F12AB">
              <w:rPr>
                <w:rFonts w:ascii="Times New Roman" w:hAnsi="Times New Roman" w:cs="Times New Roman"/>
                <w:sz w:val="24"/>
                <w:szCs w:val="24"/>
              </w:rPr>
              <w:t>NŠA tyrimo</w:t>
            </w:r>
            <w:r w:rsidR="009651FB" w:rsidRPr="000F12AB">
              <w:rPr>
                <w:rFonts w:ascii="Times New Roman" w:hAnsi="Times New Roman" w:cs="Times New Roman"/>
                <w:sz w:val="24"/>
                <w:szCs w:val="24"/>
              </w:rPr>
              <w:t xml:space="preserve"> teiginiui „Specialistų (specialiojo pedagogo, logopedo, psichologo) pagalba mano vaikui labai veik</w:t>
            </w:r>
            <w:r w:rsidR="002D0EC3" w:rsidRPr="000F12AB">
              <w:rPr>
                <w:rFonts w:ascii="Times New Roman" w:hAnsi="Times New Roman" w:cs="Times New Roman"/>
                <w:sz w:val="24"/>
                <w:szCs w:val="24"/>
              </w:rPr>
              <w:t xml:space="preserve">sminga“ pritaria </w:t>
            </w:r>
            <w:r w:rsidR="009651FB" w:rsidRPr="000F12AB">
              <w:rPr>
                <w:rFonts w:ascii="Times New Roman" w:hAnsi="Times New Roman" w:cs="Times New Roman"/>
                <w:sz w:val="24"/>
                <w:szCs w:val="24"/>
              </w:rPr>
              <w:t xml:space="preserve">57,6 </w:t>
            </w:r>
            <w:r w:rsidR="002D0EC3" w:rsidRPr="000F12AB">
              <w:rPr>
                <w:rFonts w:ascii="Times New Roman" w:hAnsi="Times New Roman" w:cs="Times New Roman"/>
                <w:sz w:val="24"/>
                <w:szCs w:val="24"/>
              </w:rPr>
              <w:t xml:space="preserve">proc. </w:t>
            </w:r>
            <w:r w:rsidR="00E549E0" w:rsidRPr="000F12AB">
              <w:rPr>
                <w:rFonts w:ascii="Times New Roman" w:hAnsi="Times New Roman" w:cs="Times New Roman"/>
                <w:sz w:val="24"/>
                <w:szCs w:val="24"/>
              </w:rPr>
              <w:t xml:space="preserve">apklausoje </w:t>
            </w:r>
            <w:r w:rsidR="009651FB" w:rsidRPr="000F12AB">
              <w:rPr>
                <w:rFonts w:ascii="Times New Roman" w:hAnsi="Times New Roman" w:cs="Times New Roman"/>
                <w:sz w:val="24"/>
                <w:szCs w:val="24"/>
              </w:rPr>
              <w:t xml:space="preserve">dalyvavusių </w:t>
            </w:r>
            <w:r w:rsidRPr="000F12AB">
              <w:rPr>
                <w:rFonts w:ascii="Times New Roman" w:hAnsi="Times New Roman" w:cs="Times New Roman"/>
                <w:sz w:val="24"/>
                <w:szCs w:val="24"/>
              </w:rPr>
              <w:t>tėvų. Tyrėjai</w:t>
            </w:r>
            <w:r w:rsidR="002D0EC3" w:rsidRPr="000F12AB">
              <w:rPr>
                <w:rFonts w:ascii="Times New Roman" w:hAnsi="Times New Roman" w:cs="Times New Roman"/>
                <w:sz w:val="24"/>
                <w:szCs w:val="24"/>
              </w:rPr>
              <w:t xml:space="preserve"> </w:t>
            </w:r>
            <w:r w:rsidR="00E549E0" w:rsidRPr="000F12AB">
              <w:rPr>
                <w:rFonts w:ascii="Times New Roman" w:hAnsi="Times New Roman" w:cs="Times New Roman"/>
                <w:sz w:val="24"/>
                <w:szCs w:val="24"/>
              </w:rPr>
              <w:t xml:space="preserve">tai </w:t>
            </w:r>
            <w:r w:rsidR="002D0EC3" w:rsidRPr="000F12AB">
              <w:rPr>
                <w:rFonts w:ascii="Times New Roman" w:hAnsi="Times New Roman" w:cs="Times New Roman"/>
                <w:sz w:val="24"/>
                <w:szCs w:val="24"/>
              </w:rPr>
              <w:t>įvardija</w:t>
            </w:r>
            <w:r w:rsidR="009651FB" w:rsidRPr="000F12AB">
              <w:rPr>
                <w:rFonts w:ascii="Times New Roman" w:hAnsi="Times New Roman" w:cs="Times New Roman"/>
                <w:sz w:val="24"/>
                <w:szCs w:val="24"/>
              </w:rPr>
              <w:t xml:space="preserve"> kaip</w:t>
            </w:r>
            <w:r w:rsidR="002D0EC3" w:rsidRPr="000F12AB">
              <w:rPr>
                <w:rFonts w:ascii="Times New Roman" w:hAnsi="Times New Roman" w:cs="Times New Roman"/>
                <w:sz w:val="24"/>
                <w:szCs w:val="24"/>
              </w:rPr>
              <w:t xml:space="preserve"> santykinai vieną iš stipresnių</w:t>
            </w:r>
            <w:r w:rsidR="009651FB" w:rsidRPr="000F12AB">
              <w:rPr>
                <w:rFonts w:ascii="Times New Roman" w:hAnsi="Times New Roman" w:cs="Times New Roman"/>
                <w:sz w:val="24"/>
                <w:szCs w:val="24"/>
              </w:rPr>
              <w:t xml:space="preserve"> mokyklos aspektų įtraukiojo ugdymo požiūriu.</w:t>
            </w:r>
          </w:p>
          <w:p w14:paraId="522917FB" w14:textId="37604BB3" w:rsidR="009651FB" w:rsidRPr="000F12AB" w:rsidRDefault="009651FB" w:rsidP="00F07279">
            <w:pPr>
              <w:tabs>
                <w:tab w:val="left" w:pos="601"/>
              </w:tabs>
              <w:spacing w:after="0" w:line="240" w:lineRule="auto"/>
              <w:contextualSpacing/>
              <w:jc w:val="both"/>
              <w:rPr>
                <w:rFonts w:ascii="Times New Roman" w:hAnsi="Times New Roman" w:cs="Times New Roman"/>
                <w:iCs/>
                <w:sz w:val="24"/>
                <w:szCs w:val="24"/>
              </w:rPr>
            </w:pPr>
            <w:r w:rsidRPr="000F12AB">
              <w:rPr>
                <w:rFonts w:ascii="Times New Roman" w:hAnsi="Times New Roman" w:cs="Times New Roman"/>
                <w:sz w:val="24"/>
                <w:szCs w:val="24"/>
              </w:rPr>
              <w:t>Vertinimo metu surinkti ir apibendrinti duomenys leidžia teigti, kad ugdymosi planavimas yra neišskirtinis</w:t>
            </w:r>
            <w:r w:rsidRPr="00F07279">
              <w:rPr>
                <w:rFonts w:ascii="Times New Roman" w:hAnsi="Times New Roman" w:cs="Times New Roman"/>
                <w:sz w:val="24"/>
                <w:szCs w:val="24"/>
              </w:rPr>
              <w:t>.</w:t>
            </w:r>
          </w:p>
        </w:tc>
      </w:tr>
      <w:tr w:rsidR="008A3298" w:rsidRPr="000F12AB" w14:paraId="7C158938" w14:textId="77777777" w:rsidTr="00145272">
        <w:tc>
          <w:tcPr>
            <w:tcW w:w="2741" w:type="dxa"/>
            <w:shd w:val="clear" w:color="auto" w:fill="auto"/>
          </w:tcPr>
          <w:p w14:paraId="7A176FB0" w14:textId="4C8D307C" w:rsidR="008A3298" w:rsidRPr="000F12AB" w:rsidRDefault="008A3298" w:rsidP="00F07279">
            <w:pPr>
              <w:spacing w:after="0" w:line="240" w:lineRule="auto"/>
              <w:rPr>
                <w:rFonts w:ascii="Times New Roman" w:hAnsi="Times New Roman" w:cs="Times New Roman"/>
                <w:sz w:val="24"/>
                <w:szCs w:val="24"/>
              </w:rPr>
            </w:pPr>
            <w:r w:rsidRPr="000F12AB">
              <w:rPr>
                <w:rFonts w:ascii="Times New Roman" w:hAnsi="Times New Roman" w:cs="Times New Roman"/>
                <w:sz w:val="24"/>
                <w:szCs w:val="24"/>
              </w:rPr>
              <w:lastRenderedPageBreak/>
              <w:t>2.2. Įgalinantis vadovavimas mokymuisi i</w:t>
            </w:r>
            <w:r w:rsidR="0013273A" w:rsidRPr="000F12AB">
              <w:rPr>
                <w:rFonts w:ascii="Times New Roman" w:hAnsi="Times New Roman" w:cs="Times New Roman"/>
                <w:sz w:val="24"/>
                <w:szCs w:val="24"/>
              </w:rPr>
              <w:t>r mokinių mokymosi patirtys, 2 lygis</w:t>
            </w:r>
          </w:p>
          <w:p w14:paraId="70249F48" w14:textId="77777777" w:rsidR="008A3298" w:rsidRPr="000F12AB" w:rsidRDefault="008A3298" w:rsidP="00F07279">
            <w:pPr>
              <w:spacing w:after="0" w:line="240" w:lineRule="auto"/>
              <w:rPr>
                <w:rFonts w:ascii="Times New Roman" w:hAnsi="Times New Roman" w:cs="Times New Roman"/>
                <w:sz w:val="24"/>
                <w:szCs w:val="24"/>
              </w:rPr>
            </w:pPr>
          </w:p>
          <w:p w14:paraId="47FF802C" w14:textId="77777777" w:rsidR="008A3298" w:rsidRPr="000F12AB" w:rsidRDefault="008A3298" w:rsidP="00F07279">
            <w:pPr>
              <w:spacing w:after="0" w:line="240" w:lineRule="auto"/>
              <w:rPr>
                <w:rFonts w:ascii="Times New Roman" w:hAnsi="Times New Roman" w:cs="Times New Roman"/>
                <w:sz w:val="24"/>
                <w:szCs w:val="24"/>
              </w:rPr>
            </w:pPr>
          </w:p>
        </w:tc>
        <w:tc>
          <w:tcPr>
            <w:tcW w:w="7177" w:type="dxa"/>
            <w:shd w:val="clear" w:color="auto" w:fill="auto"/>
          </w:tcPr>
          <w:p w14:paraId="4FE9A831" w14:textId="40A08DCD" w:rsidR="008A3298" w:rsidRPr="000F12AB" w:rsidRDefault="008A3298" w:rsidP="00F07279">
            <w:p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Įvairių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būdų, veiklų ir priemonių</w:t>
            </w:r>
            <w:r w:rsidR="00E549E0">
              <w:rPr>
                <w:rFonts w:ascii="Times New Roman" w:hAnsi="Times New Roman" w:cs="Times New Roman"/>
                <w:sz w:val="24"/>
                <w:szCs w:val="24"/>
              </w:rPr>
              <w:t>,</w:t>
            </w:r>
            <w:r w:rsidRPr="000F12AB">
              <w:rPr>
                <w:rFonts w:ascii="Times New Roman" w:hAnsi="Times New Roman" w:cs="Times New Roman"/>
                <w:sz w:val="24"/>
                <w:szCs w:val="24"/>
              </w:rPr>
              <w:t xml:space="preserve"> skatinančių mokinių motyvaciją ir įsitraukimą į aktyvų mokymąsi</w:t>
            </w:r>
            <w:r w:rsidR="00E549E0">
              <w:rPr>
                <w:rFonts w:ascii="Times New Roman" w:hAnsi="Times New Roman" w:cs="Times New Roman"/>
                <w:sz w:val="24"/>
                <w:szCs w:val="24"/>
              </w:rPr>
              <w:t>,</w:t>
            </w:r>
            <w:r w:rsidRPr="000F12AB">
              <w:rPr>
                <w:rFonts w:ascii="Times New Roman" w:hAnsi="Times New Roman" w:cs="Times New Roman"/>
                <w:sz w:val="24"/>
                <w:szCs w:val="24"/>
              </w:rPr>
              <w:t xml:space="preserve"> taikymas pamokose neišskirtinis</w:t>
            </w:r>
            <w:r w:rsidRPr="00F07279">
              <w:rPr>
                <w:rFonts w:ascii="Times New Roman" w:hAnsi="Times New Roman" w:cs="Times New Roman"/>
                <w:sz w:val="24"/>
                <w:szCs w:val="24"/>
              </w:rPr>
              <w:t>.</w:t>
            </w:r>
            <w:r w:rsidRPr="000F12AB">
              <w:rPr>
                <w:rFonts w:ascii="Times New Roman" w:hAnsi="Times New Roman" w:cs="Times New Roman"/>
                <w:b/>
                <w:sz w:val="24"/>
                <w:szCs w:val="24"/>
              </w:rPr>
              <w:t xml:space="preserve"> </w:t>
            </w:r>
          </w:p>
          <w:p w14:paraId="51E649AC" w14:textId="6AF16B89"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Apibendrintais stebėtų pamokų protokolų duomenimis, nustatyta, kad pamokos objektų </w:t>
            </w:r>
            <w:r w:rsidR="00E549E0">
              <w:rPr>
                <w:rFonts w:ascii="Times New Roman" w:hAnsi="Times New Roman" w:cs="Times New Roman"/>
                <w:sz w:val="24"/>
                <w:szCs w:val="24"/>
              </w:rPr>
              <w:t>„</w:t>
            </w:r>
            <w:r w:rsidRPr="000F12AB">
              <w:rPr>
                <w:rFonts w:ascii="Times New Roman" w:hAnsi="Times New Roman" w:cs="Times New Roman"/>
                <w:sz w:val="24"/>
                <w:szCs w:val="24"/>
              </w:rPr>
              <w:t>Vadovavimas kiekvieno mokinio ugdymuisi“ vert</w:t>
            </w:r>
            <w:r w:rsidR="002D0EC3" w:rsidRPr="000F12AB">
              <w:rPr>
                <w:rFonts w:ascii="Times New Roman" w:hAnsi="Times New Roman" w:cs="Times New Roman"/>
                <w:sz w:val="24"/>
                <w:szCs w:val="24"/>
              </w:rPr>
              <w:t>inimo vidurkis – 2,55</w:t>
            </w:r>
            <w:r w:rsidRPr="000F12AB">
              <w:rPr>
                <w:rFonts w:ascii="Times New Roman" w:hAnsi="Times New Roman" w:cs="Times New Roman"/>
                <w:sz w:val="24"/>
                <w:szCs w:val="24"/>
              </w:rPr>
              <w:t xml:space="preserve">, o </w:t>
            </w:r>
            <w:r w:rsidR="00FA5D18">
              <w:rPr>
                <w:rFonts w:ascii="Times New Roman" w:hAnsi="Times New Roman" w:cs="Times New Roman"/>
                <w:sz w:val="24"/>
                <w:szCs w:val="24"/>
              </w:rPr>
              <w:t>„</w:t>
            </w:r>
            <w:r w:rsidRPr="000F12AB">
              <w:rPr>
                <w:rFonts w:ascii="Times New Roman" w:hAnsi="Times New Roman" w:cs="Times New Roman"/>
                <w:sz w:val="24"/>
                <w:szCs w:val="24"/>
              </w:rPr>
              <w:t>Moky</w:t>
            </w:r>
            <w:r w:rsidR="002D0EC3" w:rsidRPr="000F12AB">
              <w:rPr>
                <w:rFonts w:ascii="Times New Roman" w:hAnsi="Times New Roman" w:cs="Times New Roman"/>
                <w:sz w:val="24"/>
                <w:szCs w:val="24"/>
              </w:rPr>
              <w:t>mosi patirtys“ – 2,50</w:t>
            </w:r>
            <w:r w:rsidRPr="000F12AB">
              <w:rPr>
                <w:rFonts w:ascii="Times New Roman" w:hAnsi="Times New Roman" w:cs="Times New Roman"/>
                <w:sz w:val="24"/>
                <w:szCs w:val="24"/>
              </w:rPr>
              <w:t>.</w:t>
            </w:r>
          </w:p>
          <w:p w14:paraId="0AA53E94" w14:textId="4AB746D4"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Aukščiausiai</w:t>
            </w:r>
            <w:r w:rsidR="002D0EC3" w:rsidRPr="000F12AB">
              <w:rPr>
                <w:rFonts w:ascii="Times New Roman" w:hAnsi="Times New Roman" w:cs="Times New Roman"/>
                <w:sz w:val="24"/>
                <w:szCs w:val="24"/>
              </w:rPr>
              <w:t xml:space="preserve"> kaip paveikus ir veiksmingas,</w:t>
            </w:r>
            <w:r w:rsidRPr="000F12AB">
              <w:rPr>
                <w:rFonts w:ascii="Times New Roman" w:hAnsi="Times New Roman" w:cs="Times New Roman"/>
                <w:sz w:val="24"/>
                <w:szCs w:val="24"/>
              </w:rPr>
              <w:t xml:space="preserve"> įgalinantis vadovavimas mokymuisi vertintas šiuo</w:t>
            </w:r>
            <w:r w:rsidR="002D0EC3" w:rsidRPr="000F12AB">
              <w:rPr>
                <w:rFonts w:ascii="Times New Roman" w:hAnsi="Times New Roman" w:cs="Times New Roman"/>
                <w:sz w:val="24"/>
                <w:szCs w:val="24"/>
              </w:rPr>
              <w:t xml:space="preserve">laikinėse </w:t>
            </w:r>
            <w:r w:rsidR="00573F40" w:rsidRPr="000F12AB">
              <w:rPr>
                <w:rFonts w:ascii="Times New Roman" w:hAnsi="Times New Roman" w:cs="Times New Roman"/>
                <w:sz w:val="24"/>
                <w:szCs w:val="24"/>
              </w:rPr>
              <w:t xml:space="preserve">(mokymosi </w:t>
            </w:r>
            <w:r w:rsidR="00573F40" w:rsidRPr="000F12AB">
              <w:rPr>
                <w:rFonts w:ascii="Times New Roman" w:hAnsi="Times New Roman" w:cs="Times New Roman"/>
                <w:sz w:val="24"/>
                <w:szCs w:val="24"/>
              </w:rPr>
              <w:lastRenderedPageBreak/>
              <w:t xml:space="preserve">paradigmos) pamokose </w:t>
            </w:r>
            <w:r w:rsidR="009B170A" w:rsidRPr="000F12AB">
              <w:rPr>
                <w:rFonts w:ascii="Times New Roman" w:hAnsi="Times New Roman" w:cs="Times New Roman"/>
                <w:sz w:val="24"/>
                <w:szCs w:val="24"/>
              </w:rPr>
              <w:t>(</w:t>
            </w:r>
            <w:r w:rsidR="002D0EC3" w:rsidRPr="000F12AB">
              <w:rPr>
                <w:rFonts w:ascii="Times New Roman" w:hAnsi="Times New Roman" w:cs="Times New Roman"/>
                <w:sz w:val="24"/>
                <w:szCs w:val="24"/>
              </w:rPr>
              <w:t>3,6</w:t>
            </w:r>
            <w:r w:rsidR="009B170A" w:rsidRPr="000F12AB">
              <w:rPr>
                <w:rFonts w:ascii="Times New Roman" w:hAnsi="Times New Roman" w:cs="Times New Roman"/>
                <w:sz w:val="24"/>
                <w:szCs w:val="24"/>
              </w:rPr>
              <w:t>)</w:t>
            </w:r>
            <w:r w:rsidRPr="000F12AB">
              <w:rPr>
                <w:rFonts w:ascii="Times New Roman" w:hAnsi="Times New Roman" w:cs="Times New Roman"/>
                <w:sz w:val="24"/>
                <w:szCs w:val="24"/>
              </w:rPr>
              <w:t>, o žem</w:t>
            </w:r>
            <w:r w:rsidR="00137CC5" w:rsidRPr="000F12AB">
              <w:rPr>
                <w:rFonts w:ascii="Times New Roman" w:hAnsi="Times New Roman" w:cs="Times New Roman"/>
                <w:sz w:val="24"/>
                <w:szCs w:val="24"/>
              </w:rPr>
              <w:t>iausiai – tradicinėse (poveikio</w:t>
            </w:r>
            <w:r w:rsidRPr="000F12AB">
              <w:rPr>
                <w:rFonts w:ascii="Times New Roman" w:hAnsi="Times New Roman" w:cs="Times New Roman"/>
                <w:sz w:val="24"/>
                <w:szCs w:val="24"/>
              </w:rPr>
              <w:t xml:space="preserve"> m</w:t>
            </w:r>
            <w:r w:rsidR="002D0EC3" w:rsidRPr="000F12AB">
              <w:rPr>
                <w:rFonts w:ascii="Times New Roman" w:hAnsi="Times New Roman" w:cs="Times New Roman"/>
                <w:sz w:val="24"/>
                <w:szCs w:val="24"/>
              </w:rPr>
              <w:t xml:space="preserve">okymo paradigmos) pamokose </w:t>
            </w:r>
            <w:r w:rsidR="009B170A" w:rsidRPr="000F12AB">
              <w:rPr>
                <w:rFonts w:ascii="Times New Roman" w:hAnsi="Times New Roman" w:cs="Times New Roman"/>
                <w:sz w:val="24"/>
                <w:szCs w:val="24"/>
              </w:rPr>
              <w:t>(</w:t>
            </w:r>
            <w:r w:rsidR="002D0EC3" w:rsidRPr="000F12AB">
              <w:rPr>
                <w:rFonts w:ascii="Times New Roman" w:hAnsi="Times New Roman" w:cs="Times New Roman"/>
                <w:sz w:val="24"/>
                <w:szCs w:val="24"/>
              </w:rPr>
              <w:t>2,1</w:t>
            </w:r>
            <w:r w:rsidR="009B170A" w:rsidRPr="000F12AB">
              <w:rPr>
                <w:rFonts w:ascii="Times New Roman" w:hAnsi="Times New Roman" w:cs="Times New Roman"/>
                <w:sz w:val="24"/>
                <w:szCs w:val="24"/>
              </w:rPr>
              <w:t>)</w:t>
            </w:r>
            <w:r w:rsidRPr="000F12AB">
              <w:rPr>
                <w:rFonts w:ascii="Times New Roman" w:hAnsi="Times New Roman" w:cs="Times New Roman"/>
                <w:sz w:val="24"/>
                <w:szCs w:val="24"/>
              </w:rPr>
              <w:t xml:space="preserve">. </w:t>
            </w:r>
          </w:p>
          <w:p w14:paraId="005E673F" w14:textId="0E537BC8"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 xml:space="preserve">Stebėtų </w:t>
            </w:r>
            <w:r w:rsidR="002D0EC3" w:rsidRPr="000F12AB">
              <w:rPr>
                <w:rFonts w:ascii="Times New Roman" w:hAnsi="Times New Roman" w:cs="Times New Roman"/>
                <w:sz w:val="24"/>
                <w:szCs w:val="24"/>
              </w:rPr>
              <w:t>pamokų duomenimis, dalyje (31,8</w:t>
            </w:r>
            <w:r w:rsidRPr="000F12AB">
              <w:rPr>
                <w:rFonts w:ascii="Times New Roman" w:hAnsi="Times New Roman" w:cs="Times New Roman"/>
                <w:sz w:val="24"/>
                <w:szCs w:val="24"/>
              </w:rPr>
              <w:t xml:space="preserve"> proc.) pamokų mokytojai kūrė motyvuojantį mokinių įsitraukimą į mokymosi procesą, pateikdami smalsumą ir dėmesį skatinančias užduotis ar veiklas</w:t>
            </w:r>
            <w:r w:rsidR="00FA5D18">
              <w:rPr>
                <w:rFonts w:ascii="Times New Roman" w:hAnsi="Times New Roman" w:cs="Times New Roman"/>
                <w:sz w:val="24"/>
                <w:szCs w:val="24"/>
              </w:rPr>
              <w:t>,</w:t>
            </w:r>
            <w:r w:rsidRPr="000F12AB">
              <w:rPr>
                <w:rFonts w:ascii="Times New Roman" w:hAnsi="Times New Roman" w:cs="Times New Roman"/>
                <w:sz w:val="24"/>
                <w:szCs w:val="24"/>
              </w:rPr>
              <w:t xml:space="preserve"> taip sudarydami sąlygas daugumai mokinių patirti mokymosi džiaugsmą ir sėkmę. Šiose pamokose įgalinantis vadovavimas mokymuisi vertintas gerai ir labai gerai.</w:t>
            </w:r>
          </w:p>
          <w:p w14:paraId="40AB8732" w14:textId="387E9392"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Išanalizavus pamokų korte</w:t>
            </w:r>
            <w:r w:rsidR="002D0EC3" w:rsidRPr="000F12AB">
              <w:rPr>
                <w:rFonts w:ascii="Times New Roman" w:hAnsi="Times New Roman" w:cs="Times New Roman"/>
                <w:sz w:val="24"/>
                <w:szCs w:val="24"/>
              </w:rPr>
              <w:t>les nustatyta, kad dalyje (47</w:t>
            </w:r>
            <w:r w:rsidRPr="000F12AB">
              <w:rPr>
                <w:rFonts w:ascii="Times New Roman" w:hAnsi="Times New Roman" w:cs="Times New Roman"/>
                <w:sz w:val="24"/>
                <w:szCs w:val="24"/>
              </w:rPr>
              <w:t xml:space="preserve"> proc.) pamokų mokytojai planavo ugdyti komunikavimo ir socialinę kompetencijas. Stebėtų pamokų duomenimis, mokymosi bendradarbiaujant strategijos pamokose retai taikytos tikslingai, iš anksto suplanavus metodus ir užduotis konkretiems pam</w:t>
            </w:r>
            <w:r w:rsidR="002D0EC3" w:rsidRPr="000F12AB">
              <w:rPr>
                <w:rFonts w:ascii="Times New Roman" w:hAnsi="Times New Roman" w:cs="Times New Roman"/>
                <w:sz w:val="24"/>
                <w:szCs w:val="24"/>
              </w:rPr>
              <w:t>okos uždaviniams įgyvendinti ir</w:t>
            </w:r>
            <w:r w:rsidR="00FA5D18">
              <w:rPr>
                <w:rFonts w:ascii="Times New Roman" w:hAnsi="Times New Roman" w:cs="Times New Roman"/>
                <w:sz w:val="24"/>
                <w:szCs w:val="24"/>
              </w:rPr>
              <w:t xml:space="preserve"> </w:t>
            </w:r>
            <w:r w:rsidR="002D0EC3" w:rsidRPr="000F12AB">
              <w:rPr>
                <w:rFonts w:ascii="Times New Roman" w:hAnsi="Times New Roman" w:cs="Times New Roman"/>
                <w:sz w:val="24"/>
                <w:szCs w:val="24"/>
              </w:rPr>
              <w:t>/</w:t>
            </w:r>
            <w:r w:rsidR="00FA5D18">
              <w:rPr>
                <w:rFonts w:ascii="Times New Roman" w:hAnsi="Times New Roman" w:cs="Times New Roman"/>
                <w:sz w:val="24"/>
                <w:szCs w:val="24"/>
              </w:rPr>
              <w:t xml:space="preserve"> </w:t>
            </w:r>
            <w:r w:rsidRPr="000F12AB">
              <w:rPr>
                <w:rFonts w:ascii="Times New Roman" w:hAnsi="Times New Roman" w:cs="Times New Roman"/>
                <w:sz w:val="24"/>
                <w:szCs w:val="24"/>
              </w:rPr>
              <w:t>ar kompeten</w:t>
            </w:r>
            <w:r w:rsidR="002D0EC3" w:rsidRPr="000F12AB">
              <w:rPr>
                <w:rFonts w:ascii="Times New Roman" w:hAnsi="Times New Roman" w:cs="Times New Roman"/>
                <w:sz w:val="24"/>
                <w:szCs w:val="24"/>
              </w:rPr>
              <w:t>cijoms ugdyti. Tik dalyje (32,3</w:t>
            </w:r>
            <w:r w:rsidRPr="000F12AB">
              <w:rPr>
                <w:rFonts w:ascii="Times New Roman" w:hAnsi="Times New Roman" w:cs="Times New Roman"/>
                <w:sz w:val="24"/>
                <w:szCs w:val="24"/>
              </w:rPr>
              <w:t xml:space="preserve"> proc.) pamokų, kuriose buvo planuota ugdyti socialinę ir komunikavimo kompetencijas</w:t>
            </w:r>
            <w:r w:rsidR="00FA5D18">
              <w:rPr>
                <w:rFonts w:ascii="Times New Roman" w:hAnsi="Times New Roman" w:cs="Times New Roman"/>
                <w:sz w:val="24"/>
                <w:szCs w:val="24"/>
              </w:rPr>
              <w:t>,</w:t>
            </w:r>
            <w:r w:rsidRPr="000F12AB">
              <w:rPr>
                <w:rFonts w:ascii="Times New Roman" w:hAnsi="Times New Roman" w:cs="Times New Roman"/>
                <w:sz w:val="24"/>
                <w:szCs w:val="24"/>
              </w:rPr>
              <w:t xml:space="preserve"> mokytojai numatė konkrečias veiklas ar metodus kryptingam šių kompetencijų ugdymui, dažniausiai organizuodami žaidimus, darbą porose ar grupėse ir taip siekdami visų mokinių </w:t>
            </w:r>
            <w:proofErr w:type="spellStart"/>
            <w:r w:rsidRPr="000F12AB">
              <w:rPr>
                <w:rFonts w:ascii="Times New Roman" w:hAnsi="Times New Roman" w:cs="Times New Roman"/>
                <w:sz w:val="24"/>
                <w:szCs w:val="24"/>
              </w:rPr>
              <w:t>įtraukties</w:t>
            </w:r>
            <w:proofErr w:type="spellEnd"/>
            <w:r w:rsidRPr="000F12AB">
              <w:rPr>
                <w:rFonts w:ascii="Times New Roman" w:hAnsi="Times New Roman" w:cs="Times New Roman"/>
                <w:sz w:val="24"/>
                <w:szCs w:val="24"/>
              </w:rPr>
              <w:t xml:space="preserve"> į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procesą. </w:t>
            </w:r>
          </w:p>
          <w:p w14:paraId="0F6E628F" w14:textId="3739C889"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 xml:space="preserve">Paveikus bendradarbiavimas </w:t>
            </w:r>
            <w:r w:rsidR="00424E40" w:rsidRPr="000F12AB">
              <w:rPr>
                <w:rFonts w:ascii="Times New Roman" w:hAnsi="Times New Roman" w:cs="Times New Roman"/>
                <w:sz w:val="24"/>
                <w:szCs w:val="24"/>
              </w:rPr>
              <w:t>porose</w:t>
            </w:r>
            <w:r w:rsidR="00FA5D18">
              <w:rPr>
                <w:rFonts w:ascii="Times New Roman" w:hAnsi="Times New Roman" w:cs="Times New Roman"/>
                <w:sz w:val="24"/>
                <w:szCs w:val="24"/>
              </w:rPr>
              <w:t xml:space="preserve"> </w:t>
            </w:r>
            <w:r w:rsidR="00424E40" w:rsidRPr="000F12AB">
              <w:rPr>
                <w:rFonts w:ascii="Times New Roman" w:hAnsi="Times New Roman" w:cs="Times New Roman"/>
                <w:sz w:val="24"/>
                <w:szCs w:val="24"/>
              </w:rPr>
              <w:t>/</w:t>
            </w:r>
            <w:r w:rsidR="00FA5D18">
              <w:rPr>
                <w:rFonts w:ascii="Times New Roman" w:hAnsi="Times New Roman" w:cs="Times New Roman"/>
                <w:sz w:val="24"/>
                <w:szCs w:val="24"/>
              </w:rPr>
              <w:t xml:space="preserve"> </w:t>
            </w:r>
            <w:r w:rsidR="00424E40" w:rsidRPr="000F12AB">
              <w:rPr>
                <w:rFonts w:ascii="Times New Roman" w:hAnsi="Times New Roman" w:cs="Times New Roman"/>
                <w:sz w:val="24"/>
                <w:szCs w:val="24"/>
              </w:rPr>
              <w:t xml:space="preserve">grupėse </w:t>
            </w:r>
            <w:r w:rsidRPr="000F12AB">
              <w:rPr>
                <w:rFonts w:ascii="Times New Roman" w:hAnsi="Times New Roman" w:cs="Times New Roman"/>
                <w:sz w:val="24"/>
                <w:szCs w:val="24"/>
              </w:rPr>
              <w:t>kaip</w:t>
            </w:r>
            <w:r w:rsidR="002D0EC3" w:rsidRPr="000F12AB">
              <w:rPr>
                <w:rFonts w:ascii="Times New Roman" w:hAnsi="Times New Roman" w:cs="Times New Roman"/>
                <w:sz w:val="24"/>
                <w:szCs w:val="24"/>
              </w:rPr>
              <w:t xml:space="preserve"> visus mokinius įtraukiantis ir</w:t>
            </w:r>
            <w:r w:rsidR="00FA5D18">
              <w:rPr>
                <w:rFonts w:ascii="Times New Roman" w:hAnsi="Times New Roman" w:cs="Times New Roman"/>
                <w:sz w:val="24"/>
                <w:szCs w:val="24"/>
              </w:rPr>
              <w:t xml:space="preserve"> </w:t>
            </w:r>
            <w:r w:rsidR="002D0EC3" w:rsidRPr="000F12AB">
              <w:rPr>
                <w:rFonts w:ascii="Times New Roman" w:hAnsi="Times New Roman" w:cs="Times New Roman"/>
                <w:sz w:val="24"/>
                <w:szCs w:val="24"/>
              </w:rPr>
              <w:t>/</w:t>
            </w:r>
            <w:r w:rsidR="00FA5D18">
              <w:rPr>
                <w:rFonts w:ascii="Times New Roman" w:hAnsi="Times New Roman" w:cs="Times New Roman"/>
                <w:sz w:val="24"/>
                <w:szCs w:val="24"/>
              </w:rPr>
              <w:t xml:space="preserve"> </w:t>
            </w:r>
            <w:r w:rsidRPr="000F12AB">
              <w:rPr>
                <w:rFonts w:ascii="Times New Roman" w:hAnsi="Times New Roman" w:cs="Times New Roman"/>
                <w:sz w:val="24"/>
                <w:szCs w:val="24"/>
              </w:rPr>
              <w:t>ar motyvuojantis mokymas(</w:t>
            </w:r>
            <w:proofErr w:type="spellStart"/>
            <w:r w:rsidRPr="000F12AB">
              <w:rPr>
                <w:rFonts w:ascii="Times New Roman" w:hAnsi="Times New Roman" w:cs="Times New Roman"/>
                <w:sz w:val="24"/>
                <w:szCs w:val="24"/>
              </w:rPr>
              <w:t>is</w:t>
            </w:r>
            <w:proofErr w:type="spellEnd"/>
            <w:r w:rsidRPr="000F12AB">
              <w:rPr>
                <w:rFonts w:ascii="Times New Roman" w:hAnsi="Times New Roman" w:cs="Times New Roman"/>
                <w:sz w:val="24"/>
                <w:szCs w:val="24"/>
              </w:rPr>
              <w:t xml:space="preserve">) </w:t>
            </w:r>
            <w:r w:rsidR="002D0EC3" w:rsidRPr="000F12AB">
              <w:rPr>
                <w:rFonts w:ascii="Times New Roman" w:hAnsi="Times New Roman" w:cs="Times New Roman"/>
                <w:sz w:val="24"/>
                <w:szCs w:val="24"/>
              </w:rPr>
              <w:t xml:space="preserve">stebėtų </w:t>
            </w:r>
            <w:r w:rsidRPr="000F12AB">
              <w:rPr>
                <w:rFonts w:ascii="Times New Roman" w:hAnsi="Times New Roman" w:cs="Times New Roman"/>
                <w:sz w:val="24"/>
                <w:szCs w:val="24"/>
              </w:rPr>
              <w:t xml:space="preserve">pamokų protokoluose neišskirtas kaip vienas stipresnių pamokos aspektų. </w:t>
            </w:r>
          </w:p>
          <w:p w14:paraId="18C7BE33" w14:textId="742507C2" w:rsidR="008A3298" w:rsidRPr="000F12AB" w:rsidRDefault="00137CC5" w:rsidP="00F07279">
            <w:pPr>
              <w:pStyle w:val="Sraopastraipa"/>
              <w:numPr>
                <w:ilvl w:val="0"/>
                <w:numId w:val="4"/>
              </w:numPr>
              <w:spacing w:after="0" w:line="240" w:lineRule="auto"/>
              <w:jc w:val="both"/>
              <w:rPr>
                <w:rFonts w:ascii="Times New Roman" w:hAnsi="Times New Roman" w:cs="Times New Roman"/>
                <w:b/>
                <w:strike/>
                <w:sz w:val="24"/>
                <w:szCs w:val="24"/>
              </w:rPr>
            </w:pPr>
            <w:r w:rsidRPr="000F12AB">
              <w:rPr>
                <w:rFonts w:ascii="Times New Roman" w:hAnsi="Times New Roman" w:cs="Times New Roman"/>
                <w:sz w:val="24"/>
                <w:szCs w:val="24"/>
              </w:rPr>
              <w:t>NŠA tyrimo</w:t>
            </w:r>
            <w:r w:rsidR="008A3298" w:rsidRPr="000F12AB">
              <w:rPr>
                <w:rFonts w:ascii="Times New Roman" w:hAnsi="Times New Roman" w:cs="Times New Roman"/>
                <w:sz w:val="24"/>
                <w:szCs w:val="24"/>
              </w:rPr>
              <w:t xml:space="preserve"> teiginys </w:t>
            </w:r>
            <w:r w:rsidR="00FA5D18">
              <w:rPr>
                <w:rFonts w:ascii="Times New Roman" w:hAnsi="Times New Roman" w:cs="Times New Roman"/>
                <w:sz w:val="24"/>
                <w:szCs w:val="24"/>
              </w:rPr>
              <w:t>„</w:t>
            </w:r>
            <w:r w:rsidR="008A3298" w:rsidRPr="000F12AB">
              <w:rPr>
                <w:rFonts w:ascii="Times New Roman" w:hAnsi="Times New Roman" w:cs="Times New Roman"/>
                <w:sz w:val="24"/>
                <w:szCs w:val="24"/>
              </w:rPr>
              <w:t xml:space="preserve">Mokytojai mus dažnai skirsto dirbti porose, grupėse“ vertinamas kaip santykinai probleminis mokyklos aspektas įtraukiojo ugdymo požiūriu. </w:t>
            </w:r>
          </w:p>
          <w:p w14:paraId="41D8717C" w14:textId="77AD07D1"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Atvejų, kuomet mokytojai kalbėtųsi apie mokinių mokymosi lūkesčius ir sudarytų paveikias sąlygas individualiai pasirinkti tikslą, mokymosi ar užduoties atlikimo būdą </w:t>
            </w:r>
            <w:r w:rsidR="00137CC5" w:rsidRPr="000F12AB">
              <w:rPr>
                <w:rFonts w:ascii="Times New Roman" w:hAnsi="Times New Roman" w:cs="Times New Roman"/>
                <w:sz w:val="24"/>
                <w:szCs w:val="24"/>
              </w:rPr>
              <w:t>bei priemones</w:t>
            </w:r>
            <w:r w:rsidRPr="000F12AB">
              <w:rPr>
                <w:rFonts w:ascii="Times New Roman" w:hAnsi="Times New Roman" w:cs="Times New Roman"/>
                <w:sz w:val="24"/>
                <w:szCs w:val="24"/>
              </w:rPr>
              <w:t xml:space="preserve"> ir taip keltų asmeninę mokinio motyvaciją įsitraukti į mokymosi procesą, stebėtų pamokų duomenimis</w:t>
            </w:r>
            <w:r w:rsidR="004864D8">
              <w:rPr>
                <w:rFonts w:ascii="Times New Roman" w:hAnsi="Times New Roman" w:cs="Times New Roman"/>
                <w:sz w:val="24"/>
                <w:szCs w:val="24"/>
              </w:rPr>
              <w:t>,</w:t>
            </w:r>
            <w:r w:rsidRPr="000F12AB">
              <w:rPr>
                <w:rFonts w:ascii="Times New Roman" w:hAnsi="Times New Roman" w:cs="Times New Roman"/>
                <w:color w:val="FF0000"/>
                <w:sz w:val="24"/>
                <w:szCs w:val="24"/>
              </w:rPr>
              <w:t xml:space="preserve"> </w:t>
            </w:r>
            <w:r w:rsidRPr="000F12AB">
              <w:rPr>
                <w:rFonts w:ascii="Times New Roman" w:hAnsi="Times New Roman" w:cs="Times New Roman"/>
                <w:sz w:val="24"/>
                <w:szCs w:val="24"/>
              </w:rPr>
              <w:t>vertintojai neužfiksavo.</w:t>
            </w:r>
            <w:r w:rsidR="009B170A" w:rsidRPr="000F12AB">
              <w:rPr>
                <w:rFonts w:ascii="Times New Roman" w:hAnsi="Times New Roman" w:cs="Times New Roman"/>
                <w:sz w:val="24"/>
                <w:szCs w:val="24"/>
              </w:rPr>
              <w:t xml:space="preserve"> </w:t>
            </w:r>
            <w:r w:rsidRPr="000F12AB">
              <w:rPr>
                <w:rFonts w:ascii="Times New Roman" w:hAnsi="Times New Roman" w:cs="Times New Roman"/>
                <w:sz w:val="24"/>
                <w:szCs w:val="24"/>
              </w:rPr>
              <w:t>Todėl darytina išvada, kad pamokos</w:t>
            </w:r>
            <w:r w:rsidR="00047AA5" w:rsidRPr="000F12AB">
              <w:rPr>
                <w:rFonts w:ascii="Times New Roman" w:hAnsi="Times New Roman" w:cs="Times New Roman"/>
                <w:sz w:val="24"/>
                <w:szCs w:val="24"/>
              </w:rPr>
              <w:t>e</w:t>
            </w:r>
            <w:r w:rsidR="00F93967" w:rsidRPr="000F12AB">
              <w:rPr>
                <w:rFonts w:ascii="Times New Roman" w:hAnsi="Times New Roman" w:cs="Times New Roman"/>
                <w:color w:val="FF0000"/>
                <w:sz w:val="24"/>
                <w:szCs w:val="24"/>
              </w:rPr>
              <w:t xml:space="preserve"> </w:t>
            </w:r>
            <w:r w:rsidRPr="000F12AB">
              <w:rPr>
                <w:rFonts w:ascii="Times New Roman" w:hAnsi="Times New Roman" w:cs="Times New Roman"/>
                <w:sz w:val="24"/>
                <w:szCs w:val="24"/>
              </w:rPr>
              <w:t>retai</w:t>
            </w:r>
            <w:r w:rsidR="00047AA5" w:rsidRPr="000F12AB">
              <w:rPr>
                <w:rFonts w:ascii="Times New Roman" w:hAnsi="Times New Roman" w:cs="Times New Roman"/>
                <w:i/>
                <w:color w:val="FF0000"/>
                <w:sz w:val="24"/>
                <w:szCs w:val="24"/>
              </w:rPr>
              <w:t xml:space="preserve"> </w:t>
            </w:r>
            <w:r w:rsidRPr="000F12AB">
              <w:rPr>
                <w:rFonts w:ascii="Times New Roman" w:hAnsi="Times New Roman" w:cs="Times New Roman"/>
                <w:sz w:val="24"/>
                <w:szCs w:val="24"/>
              </w:rPr>
              <w:t xml:space="preserve">sukuriamos tinkamos aplinkybės </w:t>
            </w:r>
            <w:r w:rsidR="004864D8" w:rsidRPr="000F12AB">
              <w:rPr>
                <w:rFonts w:ascii="Times New Roman" w:hAnsi="Times New Roman" w:cs="Times New Roman"/>
                <w:sz w:val="24"/>
                <w:szCs w:val="24"/>
              </w:rPr>
              <w:t>strategini</w:t>
            </w:r>
            <w:r w:rsidR="004864D8">
              <w:rPr>
                <w:rFonts w:ascii="Times New Roman" w:hAnsi="Times New Roman" w:cs="Times New Roman"/>
                <w:sz w:val="24"/>
                <w:szCs w:val="24"/>
              </w:rPr>
              <w:t>am</w:t>
            </w:r>
            <w:r w:rsidR="004864D8" w:rsidRPr="000F12AB">
              <w:rPr>
                <w:rFonts w:ascii="Times New Roman" w:hAnsi="Times New Roman" w:cs="Times New Roman"/>
                <w:sz w:val="24"/>
                <w:szCs w:val="24"/>
              </w:rPr>
              <w:t xml:space="preserve"> uždavini</w:t>
            </w:r>
            <w:r w:rsidR="004864D8">
              <w:rPr>
                <w:rFonts w:ascii="Times New Roman" w:hAnsi="Times New Roman" w:cs="Times New Roman"/>
                <w:sz w:val="24"/>
                <w:szCs w:val="24"/>
              </w:rPr>
              <w:t>ui</w:t>
            </w:r>
            <w:r w:rsidR="004864D8" w:rsidRPr="000F12AB">
              <w:rPr>
                <w:rFonts w:ascii="Times New Roman" w:hAnsi="Times New Roman" w:cs="Times New Roman"/>
                <w:sz w:val="24"/>
                <w:szCs w:val="24"/>
              </w:rPr>
              <w:t xml:space="preserve"> </w:t>
            </w:r>
            <w:r w:rsidR="002E7188">
              <w:rPr>
                <w:rFonts w:ascii="Times New Roman" w:hAnsi="Times New Roman" w:cs="Times New Roman"/>
                <w:sz w:val="24"/>
                <w:szCs w:val="24"/>
              </w:rPr>
              <w:t>„</w:t>
            </w:r>
            <w:r w:rsidRPr="000F12AB">
              <w:rPr>
                <w:rFonts w:ascii="Times New Roman" w:hAnsi="Times New Roman" w:cs="Times New Roman"/>
                <w:sz w:val="24"/>
                <w:szCs w:val="24"/>
              </w:rPr>
              <w:t xml:space="preserve">Sudaryti galimybę kiekvienam mokiniui patirti mokymosi sėkmę“ </w:t>
            </w:r>
            <w:r w:rsidR="004864D8" w:rsidRPr="000F12AB">
              <w:rPr>
                <w:rFonts w:ascii="Times New Roman" w:hAnsi="Times New Roman" w:cs="Times New Roman"/>
                <w:sz w:val="24"/>
                <w:szCs w:val="24"/>
              </w:rPr>
              <w:t>įgyvendin</w:t>
            </w:r>
            <w:r w:rsidR="004864D8">
              <w:rPr>
                <w:rFonts w:ascii="Times New Roman" w:hAnsi="Times New Roman" w:cs="Times New Roman"/>
                <w:sz w:val="24"/>
                <w:szCs w:val="24"/>
              </w:rPr>
              <w:t>t</w:t>
            </w:r>
            <w:r w:rsidR="004864D8" w:rsidRPr="000F12AB">
              <w:rPr>
                <w:rFonts w:ascii="Times New Roman" w:hAnsi="Times New Roman" w:cs="Times New Roman"/>
                <w:sz w:val="24"/>
                <w:szCs w:val="24"/>
              </w:rPr>
              <w:t xml:space="preserve">i </w:t>
            </w:r>
            <w:r w:rsidRPr="000F12AB">
              <w:rPr>
                <w:rFonts w:ascii="Times New Roman" w:hAnsi="Times New Roman" w:cs="Times New Roman"/>
                <w:sz w:val="24"/>
                <w:szCs w:val="24"/>
              </w:rPr>
              <w:t xml:space="preserve">ir visų mokinių mokymosi </w:t>
            </w:r>
            <w:r w:rsidR="004864D8" w:rsidRPr="000F12AB">
              <w:rPr>
                <w:rFonts w:ascii="Times New Roman" w:hAnsi="Times New Roman" w:cs="Times New Roman"/>
                <w:sz w:val="24"/>
                <w:szCs w:val="24"/>
              </w:rPr>
              <w:t>lūkesči</w:t>
            </w:r>
            <w:r w:rsidR="004864D8">
              <w:rPr>
                <w:rFonts w:ascii="Times New Roman" w:hAnsi="Times New Roman" w:cs="Times New Roman"/>
                <w:sz w:val="24"/>
                <w:szCs w:val="24"/>
              </w:rPr>
              <w:t>ams</w:t>
            </w:r>
            <w:r w:rsidR="004864D8"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ir </w:t>
            </w:r>
            <w:r w:rsidR="004864D8" w:rsidRPr="000F12AB">
              <w:rPr>
                <w:rFonts w:ascii="Times New Roman" w:hAnsi="Times New Roman" w:cs="Times New Roman"/>
                <w:sz w:val="24"/>
                <w:szCs w:val="24"/>
              </w:rPr>
              <w:t>poreiki</w:t>
            </w:r>
            <w:r w:rsidR="004864D8">
              <w:rPr>
                <w:rFonts w:ascii="Times New Roman" w:hAnsi="Times New Roman" w:cs="Times New Roman"/>
                <w:sz w:val="24"/>
                <w:szCs w:val="24"/>
              </w:rPr>
              <w:t>am</w:t>
            </w:r>
            <w:r w:rsidR="004864D8" w:rsidRPr="000F12AB">
              <w:rPr>
                <w:rFonts w:ascii="Times New Roman" w:hAnsi="Times New Roman" w:cs="Times New Roman"/>
                <w:sz w:val="24"/>
                <w:szCs w:val="24"/>
              </w:rPr>
              <w:t xml:space="preserve"> </w:t>
            </w:r>
            <w:proofErr w:type="spellStart"/>
            <w:r w:rsidR="004864D8" w:rsidRPr="000F12AB">
              <w:rPr>
                <w:rFonts w:ascii="Times New Roman" w:hAnsi="Times New Roman" w:cs="Times New Roman"/>
                <w:sz w:val="24"/>
                <w:szCs w:val="24"/>
              </w:rPr>
              <w:t>tenk</w:t>
            </w:r>
            <w:r w:rsidR="004864D8">
              <w:rPr>
                <w:rFonts w:ascii="Times New Roman" w:hAnsi="Times New Roman" w:cs="Times New Roman"/>
                <w:sz w:val="24"/>
                <w:szCs w:val="24"/>
              </w:rPr>
              <w:t>t</w:t>
            </w:r>
            <w:r w:rsidR="004864D8" w:rsidRPr="000F12AB">
              <w:rPr>
                <w:rFonts w:ascii="Times New Roman" w:hAnsi="Times New Roman" w:cs="Times New Roman"/>
                <w:sz w:val="24"/>
                <w:szCs w:val="24"/>
              </w:rPr>
              <w:t>i</w:t>
            </w:r>
            <w:proofErr w:type="spellEnd"/>
            <w:r w:rsidR="004864D8">
              <w:rPr>
                <w:rFonts w:ascii="Times New Roman" w:hAnsi="Times New Roman" w:cs="Times New Roman"/>
                <w:sz w:val="24"/>
                <w:szCs w:val="24"/>
              </w:rPr>
              <w:t>,</w:t>
            </w:r>
            <w:r w:rsidR="004864D8" w:rsidRPr="000F12AB">
              <w:rPr>
                <w:rFonts w:ascii="Times New Roman" w:hAnsi="Times New Roman" w:cs="Times New Roman"/>
                <w:sz w:val="24"/>
                <w:szCs w:val="24"/>
              </w:rPr>
              <w:t xml:space="preserve"> </w:t>
            </w:r>
            <w:r w:rsidRPr="000F12AB">
              <w:rPr>
                <w:rFonts w:ascii="Times New Roman" w:hAnsi="Times New Roman" w:cs="Times New Roman"/>
                <w:sz w:val="24"/>
                <w:szCs w:val="24"/>
              </w:rPr>
              <w:t>organizuojant motyvuojantį, įtraukiantį ir aktyvų mokymą(</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w:t>
            </w:r>
          </w:p>
          <w:p w14:paraId="27867C6A" w14:textId="4411C6F3"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N</w:t>
            </w:r>
            <w:r w:rsidR="00396119" w:rsidRPr="000F12AB">
              <w:rPr>
                <w:rFonts w:ascii="Times New Roman" w:hAnsi="Times New Roman" w:cs="Times New Roman"/>
                <w:sz w:val="24"/>
                <w:szCs w:val="24"/>
              </w:rPr>
              <w:t>ŠA tyrimo</w:t>
            </w:r>
            <w:r w:rsidRPr="000F12AB">
              <w:rPr>
                <w:rFonts w:ascii="Times New Roman" w:hAnsi="Times New Roman" w:cs="Times New Roman"/>
                <w:sz w:val="24"/>
                <w:szCs w:val="24"/>
              </w:rPr>
              <w:t xml:space="preserve"> teiginys </w:t>
            </w:r>
            <w:r w:rsidR="002E7188">
              <w:rPr>
                <w:rFonts w:ascii="Times New Roman" w:hAnsi="Times New Roman" w:cs="Times New Roman"/>
                <w:sz w:val="24"/>
                <w:szCs w:val="24"/>
              </w:rPr>
              <w:t>„</w:t>
            </w:r>
            <w:r w:rsidRPr="000F12AB">
              <w:rPr>
                <w:rFonts w:ascii="Times New Roman" w:hAnsi="Times New Roman" w:cs="Times New Roman"/>
                <w:sz w:val="24"/>
                <w:szCs w:val="24"/>
              </w:rPr>
              <w:t>Mokytojai man dažnai leidžia pasirinkti, kokias užduotis atlikti“ sulaukė mažo mokinių pritarimo ir yra vertinamas kaip santykin</w:t>
            </w:r>
            <w:r w:rsidR="00396119" w:rsidRPr="000F12AB">
              <w:rPr>
                <w:rFonts w:ascii="Times New Roman" w:hAnsi="Times New Roman" w:cs="Times New Roman"/>
                <w:sz w:val="24"/>
                <w:szCs w:val="24"/>
              </w:rPr>
              <w:t>ai probleminis mokyklos aspektas</w:t>
            </w:r>
            <w:r w:rsidRPr="000F12AB">
              <w:rPr>
                <w:rFonts w:ascii="Times New Roman" w:hAnsi="Times New Roman" w:cs="Times New Roman"/>
                <w:sz w:val="24"/>
                <w:szCs w:val="24"/>
              </w:rPr>
              <w:t xml:space="preserve"> įtraukiojo ugdymo požiūriu.</w:t>
            </w:r>
          </w:p>
          <w:p w14:paraId="6D5FA43B" w14:textId="790A3303"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 xml:space="preserve">Mokyklos įsivertinimo mokinių apklausos duomenimis, teiginys </w:t>
            </w:r>
            <w:r w:rsidR="00104A37">
              <w:rPr>
                <w:rFonts w:ascii="Times New Roman" w:hAnsi="Times New Roman" w:cs="Times New Roman"/>
                <w:sz w:val="24"/>
                <w:szCs w:val="24"/>
              </w:rPr>
              <w:t>„</w:t>
            </w:r>
            <w:r w:rsidRPr="000F12AB">
              <w:rPr>
                <w:rFonts w:ascii="Times New Roman" w:hAnsi="Times New Roman" w:cs="Times New Roman"/>
                <w:sz w:val="24"/>
                <w:szCs w:val="24"/>
              </w:rPr>
              <w:t>Per pamokas aš turiu galimybę pasirinkti įvairaus sunkumo užduotis“ rodo žemiausią pritarimo vertę: 2019 m. pritarimo vertė – 2,1, 2020 m. – 2,2.</w:t>
            </w:r>
          </w:p>
          <w:p w14:paraId="092C4E58" w14:textId="1753F905"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Vertintų pamokų koreliacija patvirtina, kad įgalinantis vadovavimas mokymuisi dera su mokinių mokymosi patirčių vertinimu (koreliacinis ryšys – 0,87). Tai rodo, </w:t>
            </w:r>
            <w:r w:rsidR="00104A37">
              <w:rPr>
                <w:rFonts w:ascii="Times New Roman" w:hAnsi="Times New Roman" w:cs="Times New Roman"/>
                <w:sz w:val="24"/>
                <w:szCs w:val="24"/>
              </w:rPr>
              <w:t>kad</w:t>
            </w:r>
            <w:r w:rsidR="00104A37"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vadovavimo </w:t>
            </w:r>
            <w:r w:rsidRPr="000F12AB">
              <w:rPr>
                <w:rFonts w:ascii="Times New Roman" w:hAnsi="Times New Roman" w:cs="Times New Roman"/>
                <w:sz w:val="24"/>
                <w:szCs w:val="24"/>
              </w:rPr>
              <w:lastRenderedPageBreak/>
              <w:t>visų mokinių mokymuisi kokybė lemia gebėjimą įprasminti visų mokinių mokymąsi.</w:t>
            </w:r>
          </w:p>
          <w:p w14:paraId="03C63075" w14:textId="08DB285D" w:rsidR="008A3298" w:rsidRPr="000F12AB" w:rsidRDefault="008A3298" w:rsidP="00F07279">
            <w:pPr>
              <w:spacing w:after="0" w:line="240" w:lineRule="auto"/>
              <w:jc w:val="both"/>
              <w:rPr>
                <w:rFonts w:ascii="Times New Roman" w:hAnsi="Times New Roman" w:cs="Times New Roman"/>
                <w:color w:val="000000" w:themeColor="text1"/>
                <w:sz w:val="24"/>
                <w:szCs w:val="24"/>
              </w:rPr>
            </w:pPr>
            <w:r w:rsidRPr="000F12AB">
              <w:rPr>
                <w:rFonts w:ascii="Times New Roman" w:hAnsi="Times New Roman" w:cs="Times New Roman"/>
                <w:color w:val="000000" w:themeColor="text1"/>
                <w:sz w:val="24"/>
                <w:szCs w:val="24"/>
              </w:rPr>
              <w:t xml:space="preserve">Mokytojai siekia sudaryti galimybes mokiniams suprasti naują medžiagą, sieti </w:t>
            </w:r>
            <w:r w:rsidR="00D64238" w:rsidRPr="000F12AB">
              <w:rPr>
                <w:rFonts w:ascii="Times New Roman" w:hAnsi="Times New Roman" w:cs="Times New Roman"/>
                <w:color w:val="000000" w:themeColor="text1"/>
                <w:sz w:val="24"/>
                <w:szCs w:val="24"/>
              </w:rPr>
              <w:t>turim</w:t>
            </w:r>
            <w:r w:rsidR="00D64238">
              <w:rPr>
                <w:rFonts w:ascii="Times New Roman" w:hAnsi="Times New Roman" w:cs="Times New Roman"/>
                <w:color w:val="000000" w:themeColor="text1"/>
                <w:sz w:val="24"/>
                <w:szCs w:val="24"/>
              </w:rPr>
              <w:t>ą</w:t>
            </w:r>
            <w:r w:rsidR="00D64238" w:rsidRPr="000F12AB">
              <w:rPr>
                <w:rFonts w:ascii="Times New Roman" w:hAnsi="Times New Roman" w:cs="Times New Roman"/>
                <w:color w:val="000000" w:themeColor="text1"/>
                <w:sz w:val="24"/>
                <w:szCs w:val="24"/>
              </w:rPr>
              <w:t xml:space="preserve"> patirt</w:t>
            </w:r>
            <w:r w:rsidR="00D64238">
              <w:rPr>
                <w:rFonts w:ascii="Times New Roman" w:hAnsi="Times New Roman" w:cs="Times New Roman"/>
                <w:color w:val="000000" w:themeColor="text1"/>
                <w:sz w:val="24"/>
                <w:szCs w:val="24"/>
              </w:rPr>
              <w:t>į</w:t>
            </w:r>
            <w:r w:rsidR="00D64238" w:rsidRPr="000F12AB">
              <w:rPr>
                <w:rFonts w:ascii="Times New Roman" w:hAnsi="Times New Roman" w:cs="Times New Roman"/>
                <w:color w:val="000000" w:themeColor="text1"/>
                <w:sz w:val="24"/>
                <w:szCs w:val="24"/>
              </w:rPr>
              <w:t xml:space="preserve"> </w:t>
            </w:r>
            <w:r w:rsidRPr="000F12AB">
              <w:rPr>
                <w:rFonts w:ascii="Times New Roman" w:hAnsi="Times New Roman" w:cs="Times New Roman"/>
                <w:color w:val="000000" w:themeColor="text1"/>
                <w:sz w:val="24"/>
                <w:szCs w:val="24"/>
              </w:rPr>
              <w:t>su naujomis žiniomis.</w:t>
            </w:r>
          </w:p>
          <w:p w14:paraId="653DAB9A" w14:textId="16C42450"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Stebėtų pamokų protokolų duomenimis, veiksmingesnis mokymosi medžiagos pateikimas įvairiais būdais, sudarantis sąlygas gilesniam s</w:t>
            </w:r>
            <w:r w:rsidR="00396119" w:rsidRPr="000F12AB">
              <w:rPr>
                <w:rFonts w:ascii="Times New Roman" w:hAnsi="Times New Roman" w:cs="Times New Roman"/>
                <w:sz w:val="24"/>
                <w:szCs w:val="24"/>
              </w:rPr>
              <w:t>upratimui ir mokymuisi</w:t>
            </w:r>
            <w:r w:rsidR="00D64238">
              <w:rPr>
                <w:rFonts w:ascii="Times New Roman" w:hAnsi="Times New Roman" w:cs="Times New Roman"/>
                <w:sz w:val="24"/>
                <w:szCs w:val="24"/>
              </w:rPr>
              <w:t>,</w:t>
            </w:r>
            <w:r w:rsidR="00396119" w:rsidRPr="000F12AB">
              <w:rPr>
                <w:rFonts w:ascii="Times New Roman" w:hAnsi="Times New Roman" w:cs="Times New Roman"/>
                <w:sz w:val="24"/>
                <w:szCs w:val="24"/>
              </w:rPr>
              <w:t xml:space="preserve"> stebėtas</w:t>
            </w:r>
            <w:r w:rsidRPr="000F12AB">
              <w:rPr>
                <w:rFonts w:ascii="Times New Roman" w:hAnsi="Times New Roman" w:cs="Times New Roman"/>
                <w:sz w:val="24"/>
                <w:szCs w:val="24"/>
              </w:rPr>
              <w:t xml:space="preserve"> 1a kl. pasaulio pažinimo, 3b kl. anglų k., 5a kl. lietuvių k., 6a istorijos 5a, 7a kl. matematikos, 7a kl. biologijos, 8a kl. chemijos, 8b biologijos pamokose.</w:t>
            </w:r>
          </w:p>
          <w:p w14:paraId="09ED2E81" w14:textId="5AA83766"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Paveikesnis pasirėmimas asmenine mokinių patirtimi </w:t>
            </w:r>
            <w:r w:rsidR="00D64238">
              <w:rPr>
                <w:rFonts w:ascii="Times New Roman" w:hAnsi="Times New Roman" w:cs="Times New Roman"/>
                <w:sz w:val="24"/>
                <w:szCs w:val="24"/>
              </w:rPr>
              <w:t>ir</w:t>
            </w:r>
            <w:r w:rsidR="00D64238" w:rsidRPr="000F12AB">
              <w:rPr>
                <w:rFonts w:ascii="Times New Roman" w:hAnsi="Times New Roman" w:cs="Times New Roman"/>
                <w:sz w:val="24"/>
                <w:szCs w:val="24"/>
              </w:rPr>
              <w:t xml:space="preserve"> </w:t>
            </w:r>
            <w:r w:rsidRPr="000F12AB">
              <w:rPr>
                <w:rFonts w:ascii="Times New Roman" w:hAnsi="Times New Roman" w:cs="Times New Roman"/>
                <w:sz w:val="24"/>
                <w:szCs w:val="24"/>
              </w:rPr>
              <w:t>mokymas siejant naujas ž</w:t>
            </w:r>
            <w:r w:rsidR="002D0EC3" w:rsidRPr="000F12AB">
              <w:rPr>
                <w:rFonts w:ascii="Times New Roman" w:hAnsi="Times New Roman" w:cs="Times New Roman"/>
                <w:sz w:val="24"/>
                <w:szCs w:val="24"/>
              </w:rPr>
              <w:t>inias su jau turimomis stebėtas</w:t>
            </w:r>
            <w:r w:rsidRPr="000F12AB">
              <w:rPr>
                <w:rFonts w:ascii="Times New Roman" w:hAnsi="Times New Roman" w:cs="Times New Roman"/>
                <w:sz w:val="24"/>
                <w:szCs w:val="24"/>
              </w:rPr>
              <w:t xml:space="preserve"> 1a kl. pasaulio pažinimo, 2b kl. lietuvių k., 3b kl. lietuvių ir anglų k., 3a kl. etikos, 5a kl. gamtos ir žmogaus, 7a kl. biologijos, 10 kl. lietuvių k. ir fizikos pamokose.</w:t>
            </w:r>
          </w:p>
          <w:p w14:paraId="6B1DD27E" w14:textId="1164EB12"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Stebėtų pamokų protokolų apibendr</w:t>
            </w:r>
            <w:r w:rsidR="002D0EC3" w:rsidRPr="000F12AB">
              <w:rPr>
                <w:rFonts w:ascii="Times New Roman" w:hAnsi="Times New Roman" w:cs="Times New Roman"/>
                <w:sz w:val="24"/>
                <w:szCs w:val="24"/>
              </w:rPr>
              <w:t>intais duomenimis, pristatydami</w:t>
            </w:r>
            <w:r w:rsidRPr="000F12AB">
              <w:rPr>
                <w:rFonts w:ascii="Times New Roman" w:hAnsi="Times New Roman" w:cs="Times New Roman"/>
                <w:sz w:val="24"/>
                <w:szCs w:val="24"/>
              </w:rPr>
              <w:t xml:space="preserve"> naują</w:t>
            </w:r>
            <w:r w:rsidR="002D0EC3" w:rsidRPr="000F12AB">
              <w:rPr>
                <w:rFonts w:ascii="Times New Roman" w:hAnsi="Times New Roman" w:cs="Times New Roman"/>
                <w:sz w:val="24"/>
                <w:szCs w:val="24"/>
              </w:rPr>
              <w:t xml:space="preserve"> mokymosi medžiagą mokytojai ją</w:t>
            </w:r>
            <w:r w:rsidRPr="000F12AB">
              <w:rPr>
                <w:rFonts w:ascii="Times New Roman" w:hAnsi="Times New Roman" w:cs="Times New Roman"/>
                <w:sz w:val="24"/>
                <w:szCs w:val="24"/>
              </w:rPr>
              <w:t xml:space="preserve"> pateikė bent keliais būdais – aiškindami žodžiu, iliustruodami vaizdu, demonstru</w:t>
            </w:r>
            <w:r w:rsidR="002D0EC3" w:rsidRPr="000F12AB">
              <w:rPr>
                <w:rFonts w:ascii="Times New Roman" w:hAnsi="Times New Roman" w:cs="Times New Roman"/>
                <w:sz w:val="24"/>
                <w:szCs w:val="24"/>
              </w:rPr>
              <w:t xml:space="preserve">odami bandymą ar eksperimentą. </w:t>
            </w:r>
            <w:r w:rsidRPr="000F12AB">
              <w:rPr>
                <w:rFonts w:ascii="Times New Roman" w:hAnsi="Times New Roman" w:cs="Times New Roman"/>
                <w:sz w:val="24"/>
                <w:szCs w:val="24"/>
              </w:rPr>
              <w:t xml:space="preserve">Tačiau net ir tose pamokose, kuriose buvo siekiama medžiagą patekti </w:t>
            </w:r>
            <w:r w:rsidR="002D0EC3" w:rsidRPr="000F12AB">
              <w:rPr>
                <w:rFonts w:ascii="Times New Roman" w:hAnsi="Times New Roman" w:cs="Times New Roman"/>
                <w:sz w:val="24"/>
                <w:szCs w:val="24"/>
              </w:rPr>
              <w:t>skirtingais būdais</w:t>
            </w:r>
            <w:r w:rsidR="00D64238">
              <w:rPr>
                <w:rFonts w:ascii="Times New Roman" w:hAnsi="Times New Roman" w:cs="Times New Roman"/>
                <w:sz w:val="24"/>
                <w:szCs w:val="24"/>
              </w:rPr>
              <w:t>,</w:t>
            </w:r>
            <w:r w:rsidR="002D0EC3" w:rsidRPr="000F12AB">
              <w:rPr>
                <w:rFonts w:ascii="Times New Roman" w:hAnsi="Times New Roman" w:cs="Times New Roman"/>
                <w:sz w:val="24"/>
                <w:szCs w:val="24"/>
              </w:rPr>
              <w:t xml:space="preserve"> dažnai (42,4</w:t>
            </w:r>
            <w:r w:rsidRPr="000F12AB">
              <w:rPr>
                <w:rFonts w:ascii="Times New Roman" w:hAnsi="Times New Roman" w:cs="Times New Roman"/>
                <w:sz w:val="24"/>
                <w:szCs w:val="24"/>
              </w:rPr>
              <w:t xml:space="preserve"> proc. pamokų) dominavo mokytojo aiškinimas, t.</w:t>
            </w:r>
            <w:r w:rsidR="00D64238">
              <w:rPr>
                <w:rFonts w:ascii="Times New Roman" w:hAnsi="Times New Roman" w:cs="Times New Roman"/>
                <w:sz w:val="24"/>
                <w:szCs w:val="24"/>
              </w:rPr>
              <w:t xml:space="preserve"> </w:t>
            </w:r>
            <w:r w:rsidRPr="000F12AB">
              <w:rPr>
                <w:rFonts w:ascii="Times New Roman" w:hAnsi="Times New Roman" w:cs="Times New Roman"/>
                <w:sz w:val="24"/>
                <w:szCs w:val="24"/>
              </w:rPr>
              <w:t xml:space="preserve">y. tradicinė (mokymo, poveikio) paradigma, todėl šiose pamokose mokiniai buvo pasyvūs klausytojai ar stebėtojai. </w:t>
            </w:r>
          </w:p>
          <w:p w14:paraId="72211E7C" w14:textId="0983A92A"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Interaktyvios terpės projektorių, išmaniųjų lentų panaudojimas ugdymo </w:t>
            </w:r>
            <w:r w:rsidR="000313A4" w:rsidRPr="000F12AB">
              <w:rPr>
                <w:rFonts w:ascii="Times New Roman" w:hAnsi="Times New Roman" w:cs="Times New Roman"/>
                <w:sz w:val="24"/>
                <w:szCs w:val="24"/>
              </w:rPr>
              <w:t>turini</w:t>
            </w:r>
            <w:r w:rsidR="000313A4">
              <w:rPr>
                <w:rFonts w:ascii="Times New Roman" w:hAnsi="Times New Roman" w:cs="Times New Roman"/>
                <w:sz w:val="24"/>
                <w:szCs w:val="24"/>
              </w:rPr>
              <w:t>ui</w:t>
            </w:r>
            <w:r w:rsidR="000313A4" w:rsidRPr="000F12AB">
              <w:rPr>
                <w:rFonts w:ascii="Times New Roman" w:hAnsi="Times New Roman" w:cs="Times New Roman"/>
                <w:sz w:val="24"/>
                <w:szCs w:val="24"/>
              </w:rPr>
              <w:t xml:space="preserve"> vizualiz</w:t>
            </w:r>
            <w:r w:rsidR="000313A4">
              <w:rPr>
                <w:rFonts w:ascii="Times New Roman" w:hAnsi="Times New Roman" w:cs="Times New Roman"/>
                <w:sz w:val="24"/>
                <w:szCs w:val="24"/>
              </w:rPr>
              <w:t>uot</w:t>
            </w:r>
            <w:r w:rsidR="000313A4" w:rsidRPr="000F12AB">
              <w:rPr>
                <w:rFonts w:ascii="Times New Roman" w:hAnsi="Times New Roman" w:cs="Times New Roman"/>
                <w:sz w:val="24"/>
                <w:szCs w:val="24"/>
              </w:rPr>
              <w:t xml:space="preserve">i </w:t>
            </w:r>
            <w:r w:rsidRPr="000F12AB">
              <w:rPr>
                <w:rFonts w:ascii="Times New Roman" w:hAnsi="Times New Roman" w:cs="Times New Roman"/>
                <w:sz w:val="24"/>
                <w:szCs w:val="24"/>
              </w:rPr>
              <w:t>dalyje pamokų sudarė sąlygas gilesniam medžiagos</w:t>
            </w:r>
            <w:r w:rsidR="002D0EC3" w:rsidRPr="000F12AB">
              <w:rPr>
                <w:rFonts w:ascii="Times New Roman" w:hAnsi="Times New Roman" w:cs="Times New Roman"/>
                <w:sz w:val="24"/>
                <w:szCs w:val="24"/>
              </w:rPr>
              <w:t xml:space="preserve"> supratimui. Didžiausią poveikį</w:t>
            </w:r>
            <w:r w:rsidRPr="000F12AB">
              <w:rPr>
                <w:rFonts w:ascii="Times New Roman" w:hAnsi="Times New Roman" w:cs="Times New Roman"/>
                <w:sz w:val="24"/>
                <w:szCs w:val="24"/>
              </w:rPr>
              <w:t xml:space="preserve"> supratimui ir giles</w:t>
            </w:r>
            <w:r w:rsidR="002D0EC3" w:rsidRPr="000F12AB">
              <w:rPr>
                <w:rFonts w:ascii="Times New Roman" w:hAnsi="Times New Roman" w:cs="Times New Roman"/>
                <w:sz w:val="24"/>
                <w:szCs w:val="24"/>
              </w:rPr>
              <w:t>niam mokymuisi</w:t>
            </w:r>
            <w:r w:rsidRPr="000F12AB">
              <w:rPr>
                <w:rFonts w:ascii="Times New Roman" w:hAnsi="Times New Roman" w:cs="Times New Roman"/>
                <w:sz w:val="24"/>
                <w:szCs w:val="24"/>
              </w:rPr>
              <w:t xml:space="preserve"> turėjo 1b, 3a k</w:t>
            </w:r>
            <w:r w:rsidR="002D0EC3" w:rsidRPr="000F12AB">
              <w:rPr>
                <w:rFonts w:ascii="Times New Roman" w:hAnsi="Times New Roman" w:cs="Times New Roman"/>
                <w:sz w:val="24"/>
                <w:szCs w:val="24"/>
              </w:rPr>
              <w:t>l. lietuvių k., 2a kl. tikybos,</w:t>
            </w:r>
            <w:r w:rsidRPr="000F12AB">
              <w:rPr>
                <w:rFonts w:ascii="Times New Roman" w:hAnsi="Times New Roman" w:cs="Times New Roman"/>
                <w:sz w:val="24"/>
                <w:szCs w:val="24"/>
              </w:rPr>
              <w:t xml:space="preserve"> 5a (1), 7b (2) kl. anglų k., 2a, 4a, 7a, 9 kl. matematikos, </w:t>
            </w:r>
            <w:r w:rsidR="002D0EC3" w:rsidRPr="000F12AB">
              <w:rPr>
                <w:rFonts w:ascii="Times New Roman" w:hAnsi="Times New Roman" w:cs="Times New Roman"/>
                <w:sz w:val="24"/>
                <w:szCs w:val="24"/>
              </w:rPr>
              <w:t>2a, 4b kl. pasaulio pažinimo, 8</w:t>
            </w:r>
            <w:r w:rsidRPr="000F12AB">
              <w:rPr>
                <w:rFonts w:ascii="Times New Roman" w:hAnsi="Times New Roman" w:cs="Times New Roman"/>
                <w:sz w:val="24"/>
                <w:szCs w:val="24"/>
              </w:rPr>
              <w:t xml:space="preserve">a kl. chemijos </w:t>
            </w:r>
            <w:r w:rsidR="00396119" w:rsidRPr="000F12AB">
              <w:rPr>
                <w:rFonts w:ascii="Times New Roman" w:hAnsi="Times New Roman" w:cs="Times New Roman"/>
                <w:sz w:val="24"/>
                <w:szCs w:val="24"/>
              </w:rPr>
              <w:t>pamokose. Tačiau dažniausiai ste</w:t>
            </w:r>
            <w:r w:rsidRPr="000F12AB">
              <w:rPr>
                <w:rFonts w:ascii="Times New Roman" w:hAnsi="Times New Roman" w:cs="Times New Roman"/>
                <w:sz w:val="24"/>
                <w:szCs w:val="24"/>
              </w:rPr>
              <w:t xml:space="preserve">bėtose pamokose IKT teikiamos galimybės panaudojamos pateiktims, iliustruojančioms mokytojos aiškinimą, ar </w:t>
            </w:r>
            <w:r w:rsidR="006F182F" w:rsidRPr="000F12AB">
              <w:rPr>
                <w:rFonts w:ascii="Times New Roman" w:hAnsi="Times New Roman" w:cs="Times New Roman"/>
                <w:sz w:val="24"/>
                <w:szCs w:val="24"/>
              </w:rPr>
              <w:t>filmuk</w:t>
            </w:r>
            <w:r w:rsidR="006F182F">
              <w:rPr>
                <w:rFonts w:ascii="Times New Roman" w:hAnsi="Times New Roman" w:cs="Times New Roman"/>
                <w:sz w:val="24"/>
                <w:szCs w:val="24"/>
              </w:rPr>
              <w:t>ui</w:t>
            </w:r>
            <w:r w:rsidR="006F182F" w:rsidRPr="000F12AB">
              <w:rPr>
                <w:rFonts w:ascii="Times New Roman" w:hAnsi="Times New Roman" w:cs="Times New Roman"/>
                <w:sz w:val="24"/>
                <w:szCs w:val="24"/>
              </w:rPr>
              <w:t xml:space="preserve"> pademonstr</w:t>
            </w:r>
            <w:r w:rsidR="006F182F">
              <w:rPr>
                <w:rFonts w:ascii="Times New Roman" w:hAnsi="Times New Roman" w:cs="Times New Roman"/>
                <w:sz w:val="24"/>
                <w:szCs w:val="24"/>
              </w:rPr>
              <w:t>uot</w:t>
            </w:r>
            <w:r w:rsidR="006F182F" w:rsidRPr="000F12AB">
              <w:rPr>
                <w:rFonts w:ascii="Times New Roman" w:hAnsi="Times New Roman" w:cs="Times New Roman"/>
                <w:sz w:val="24"/>
                <w:szCs w:val="24"/>
              </w:rPr>
              <w:t>i</w:t>
            </w:r>
            <w:r w:rsidRPr="000F12AB">
              <w:rPr>
                <w:rFonts w:ascii="Times New Roman" w:hAnsi="Times New Roman" w:cs="Times New Roman"/>
                <w:sz w:val="24"/>
                <w:szCs w:val="24"/>
              </w:rPr>
              <w:t>, nekuriamos sąlygos patiems mokiniams naudotis IKT priemonėmis ar skaitmeniniais ištekliais aktyvesniam mokymuisi ir gilesniam supratimui.</w:t>
            </w:r>
          </w:p>
          <w:p w14:paraId="7B9B7ED8" w14:textId="09347A19"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Mokykla supranta dalykų integracijos prasmę kaip vieną iš priemonių gilesniam ir įvairiapusiškesniam dalyko </w:t>
            </w:r>
            <w:r w:rsidR="006F182F" w:rsidRPr="000F12AB">
              <w:rPr>
                <w:rFonts w:ascii="Times New Roman" w:hAnsi="Times New Roman" w:cs="Times New Roman"/>
                <w:sz w:val="24"/>
                <w:szCs w:val="24"/>
              </w:rPr>
              <w:t>supratim</w:t>
            </w:r>
            <w:r w:rsidR="006F182F">
              <w:rPr>
                <w:rFonts w:ascii="Times New Roman" w:hAnsi="Times New Roman" w:cs="Times New Roman"/>
                <w:sz w:val="24"/>
                <w:szCs w:val="24"/>
              </w:rPr>
              <w:t>ui</w:t>
            </w:r>
            <w:r w:rsidR="006F182F" w:rsidRPr="000F12AB">
              <w:rPr>
                <w:rFonts w:ascii="Times New Roman" w:hAnsi="Times New Roman" w:cs="Times New Roman"/>
                <w:sz w:val="24"/>
                <w:szCs w:val="24"/>
              </w:rPr>
              <w:t xml:space="preserve"> stiprin</w:t>
            </w:r>
            <w:r w:rsidR="006F182F">
              <w:rPr>
                <w:rFonts w:ascii="Times New Roman" w:hAnsi="Times New Roman" w:cs="Times New Roman"/>
                <w:sz w:val="24"/>
                <w:szCs w:val="24"/>
              </w:rPr>
              <w:t>t</w:t>
            </w:r>
            <w:r w:rsidR="006F182F" w:rsidRPr="000F12AB">
              <w:rPr>
                <w:rFonts w:ascii="Times New Roman" w:hAnsi="Times New Roman" w:cs="Times New Roman"/>
                <w:sz w:val="24"/>
                <w:szCs w:val="24"/>
              </w:rPr>
              <w:t>i</w:t>
            </w:r>
            <w:r w:rsidRPr="000F12AB">
              <w:rPr>
                <w:rFonts w:ascii="Times New Roman" w:hAnsi="Times New Roman" w:cs="Times New Roman"/>
                <w:sz w:val="24"/>
                <w:szCs w:val="24"/>
              </w:rPr>
              <w:t xml:space="preserve">. Pokalbyje su Metodine buvo paminėtas pavyzdys, kuomet mokiniams yra skiriamos visų dalykų užduotys atsižvelgiant į vienijančią netradicinio mokymosi dienos temą. Mokyklos pateiktais duomenimis, 2020 m. organizuotos 88 integruotos pamokos, tačiau analizuojant dalykų ilgalaikius planus pastebėta, kad integracija painiojama su </w:t>
            </w:r>
            <w:proofErr w:type="spellStart"/>
            <w:r w:rsidRPr="000F12AB">
              <w:rPr>
                <w:rFonts w:ascii="Times New Roman" w:hAnsi="Times New Roman" w:cs="Times New Roman"/>
                <w:sz w:val="24"/>
                <w:szCs w:val="24"/>
              </w:rPr>
              <w:t>tarpdalykiniais</w:t>
            </w:r>
            <w:proofErr w:type="spellEnd"/>
            <w:r w:rsidRPr="000F12AB">
              <w:rPr>
                <w:rFonts w:ascii="Times New Roman" w:hAnsi="Times New Roman" w:cs="Times New Roman"/>
                <w:sz w:val="24"/>
                <w:szCs w:val="24"/>
              </w:rPr>
              <w:t xml:space="preserve"> </w:t>
            </w:r>
            <w:r w:rsidR="002D0EC3" w:rsidRPr="000F12AB">
              <w:rPr>
                <w:rFonts w:ascii="Times New Roman" w:hAnsi="Times New Roman" w:cs="Times New Roman"/>
                <w:sz w:val="24"/>
                <w:szCs w:val="24"/>
              </w:rPr>
              <w:t xml:space="preserve">ryšiais, todėl mokyklai stinga </w:t>
            </w:r>
            <w:r w:rsidRPr="000F12AB">
              <w:rPr>
                <w:rFonts w:ascii="Times New Roman" w:hAnsi="Times New Roman" w:cs="Times New Roman"/>
                <w:sz w:val="24"/>
                <w:szCs w:val="24"/>
              </w:rPr>
              <w:t>kryptingo ugdymo turinio integracijos planav</w:t>
            </w:r>
            <w:r w:rsidR="002D0EC3" w:rsidRPr="000F12AB">
              <w:rPr>
                <w:rFonts w:ascii="Times New Roman" w:hAnsi="Times New Roman" w:cs="Times New Roman"/>
                <w:sz w:val="24"/>
                <w:szCs w:val="24"/>
              </w:rPr>
              <w:t>imo,</w:t>
            </w:r>
            <w:r w:rsidRPr="000F12AB">
              <w:rPr>
                <w:rFonts w:ascii="Times New Roman" w:hAnsi="Times New Roman" w:cs="Times New Roman"/>
                <w:sz w:val="24"/>
                <w:szCs w:val="24"/>
              </w:rPr>
              <w:t xml:space="preserve"> numatant konkrečias būsimų integruotų pamokų temas, taip sudarant sąlygas giliam turinio mokymuisi ir supratimui, kuriant prasmingus žinojimo ryšius.</w:t>
            </w:r>
          </w:p>
          <w:p w14:paraId="175E11CB" w14:textId="3805662E" w:rsidR="008A3298" w:rsidRPr="000F12AB" w:rsidRDefault="002D0EC3"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Siekdami padėti</w:t>
            </w:r>
            <w:r w:rsidR="008A3298" w:rsidRPr="000F12AB">
              <w:rPr>
                <w:rFonts w:ascii="Times New Roman" w:hAnsi="Times New Roman" w:cs="Times New Roman"/>
                <w:sz w:val="24"/>
                <w:szCs w:val="24"/>
              </w:rPr>
              <w:t xml:space="preserve"> mokiniams suprasti ir taikyti naują medžiagą mokytojai dažnai individualiai konsult</w:t>
            </w:r>
            <w:r w:rsidRPr="000F12AB">
              <w:rPr>
                <w:rFonts w:ascii="Times New Roman" w:hAnsi="Times New Roman" w:cs="Times New Roman"/>
                <w:sz w:val="24"/>
                <w:szCs w:val="24"/>
              </w:rPr>
              <w:t xml:space="preserve">uoja. Tačiau tik pavienėse </w:t>
            </w:r>
            <w:r w:rsidRPr="000F12AB">
              <w:rPr>
                <w:rFonts w:ascii="Times New Roman" w:hAnsi="Times New Roman" w:cs="Times New Roman"/>
                <w:sz w:val="24"/>
                <w:szCs w:val="24"/>
              </w:rPr>
              <w:lastRenderedPageBreak/>
              <w:t>(9,1</w:t>
            </w:r>
            <w:r w:rsidR="008A3298" w:rsidRPr="000F12AB">
              <w:rPr>
                <w:rFonts w:ascii="Times New Roman" w:hAnsi="Times New Roman" w:cs="Times New Roman"/>
                <w:sz w:val="24"/>
                <w:szCs w:val="24"/>
              </w:rPr>
              <w:t xml:space="preserve"> proc.) pamokose mokytojų teikiama pagalba vertinta kaip vienas iš santykinai stipresnių pamokos aspektų. Dažniausias papildomo individualaus konsultavimo poreikis stebėtas pamokose, kuriose stigo aktyvaus visų mokinių įsitraukimo aiškinantis naują medžiagą.</w:t>
            </w:r>
          </w:p>
          <w:p w14:paraId="0EDD4CD3" w14:textId="3D3CC48F" w:rsidR="008A3298" w:rsidRPr="000F12AB" w:rsidRDefault="008A3298" w:rsidP="00F07279">
            <w:p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 xml:space="preserve">Mokiniai turi vidutiniškas galimybes pademonstruoti išmokimą, įgūdžius ir gebėjimus, pritaikyti žinojimą </w:t>
            </w:r>
            <w:r w:rsidR="00C01EFE" w:rsidRPr="000F12AB">
              <w:rPr>
                <w:rFonts w:ascii="Times New Roman" w:hAnsi="Times New Roman" w:cs="Times New Roman"/>
                <w:sz w:val="24"/>
                <w:szCs w:val="24"/>
              </w:rPr>
              <w:t>išband</w:t>
            </w:r>
            <w:r w:rsidR="00C01EFE">
              <w:rPr>
                <w:rFonts w:ascii="Times New Roman" w:hAnsi="Times New Roman" w:cs="Times New Roman"/>
                <w:sz w:val="24"/>
                <w:szCs w:val="24"/>
              </w:rPr>
              <w:t>ydami</w:t>
            </w:r>
            <w:r w:rsidR="00C01EFE" w:rsidRPr="000F12AB">
              <w:rPr>
                <w:rFonts w:ascii="Times New Roman" w:hAnsi="Times New Roman" w:cs="Times New Roman"/>
                <w:sz w:val="24"/>
                <w:szCs w:val="24"/>
              </w:rPr>
              <w:t xml:space="preserve"> </w:t>
            </w:r>
            <w:r w:rsidRPr="000F12AB">
              <w:rPr>
                <w:rFonts w:ascii="Times New Roman" w:hAnsi="Times New Roman" w:cs="Times New Roman"/>
                <w:sz w:val="24"/>
                <w:szCs w:val="24"/>
              </w:rPr>
              <w:t>įvairias veiklas pamokose</w:t>
            </w:r>
            <w:r w:rsidRPr="00F07279">
              <w:rPr>
                <w:rFonts w:ascii="Times New Roman" w:hAnsi="Times New Roman" w:cs="Times New Roman"/>
                <w:sz w:val="24"/>
                <w:szCs w:val="24"/>
              </w:rPr>
              <w:t>.</w:t>
            </w:r>
          </w:p>
          <w:p w14:paraId="5AD8F758" w14:textId="18C16A37"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Kaip vieną iš stipresnių mokyklos veiklos </w:t>
            </w:r>
            <w:r w:rsidR="00284B6B" w:rsidRPr="000F12AB">
              <w:rPr>
                <w:rFonts w:ascii="Times New Roman" w:hAnsi="Times New Roman" w:cs="Times New Roman"/>
                <w:sz w:val="24"/>
                <w:szCs w:val="24"/>
              </w:rPr>
              <w:t>aspektų</w:t>
            </w:r>
            <w:r w:rsidRPr="000F12AB">
              <w:rPr>
                <w:rFonts w:ascii="Times New Roman" w:hAnsi="Times New Roman" w:cs="Times New Roman"/>
                <w:sz w:val="24"/>
                <w:szCs w:val="24"/>
              </w:rPr>
              <w:t xml:space="preserve"> bendruomenė mato visų mokinių </w:t>
            </w:r>
            <w:proofErr w:type="spellStart"/>
            <w:r w:rsidRPr="000F12AB">
              <w:rPr>
                <w:rFonts w:ascii="Times New Roman" w:hAnsi="Times New Roman" w:cs="Times New Roman"/>
                <w:sz w:val="24"/>
                <w:szCs w:val="24"/>
              </w:rPr>
              <w:t>įtrauktį</w:t>
            </w:r>
            <w:proofErr w:type="spellEnd"/>
            <w:r w:rsidRPr="000F12AB">
              <w:rPr>
                <w:rFonts w:ascii="Times New Roman" w:hAnsi="Times New Roman" w:cs="Times New Roman"/>
                <w:sz w:val="24"/>
                <w:szCs w:val="24"/>
              </w:rPr>
              <w:t xml:space="preserve"> skatinantį ugdymą(</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netradicinėse erdvėse. Pasak mokyklos bendruomenės atstovų, skirtingų gebėjimų ir poreikių mokiniams veiklos, vykstančios už mokyklos ribų, yra paveikios, nes jose visi gali atsiskleisti, tobulinti asmeninę kompetenciją, </w:t>
            </w:r>
            <w:r w:rsidR="00C01EFE" w:rsidRPr="000F12AB">
              <w:rPr>
                <w:rFonts w:ascii="Times New Roman" w:hAnsi="Times New Roman" w:cs="Times New Roman"/>
                <w:sz w:val="24"/>
                <w:szCs w:val="24"/>
              </w:rPr>
              <w:t xml:space="preserve">ne tik </w:t>
            </w:r>
            <w:r w:rsidRPr="000F12AB">
              <w:rPr>
                <w:rFonts w:ascii="Times New Roman" w:hAnsi="Times New Roman" w:cs="Times New Roman"/>
                <w:sz w:val="24"/>
                <w:szCs w:val="24"/>
              </w:rPr>
              <w:t>pademonstruoti dalyko išmanymą, bet ir pritaikyti turimą asmeninę patirtį. Kitose erdvėse organizuojamos veiklos kuria judrų, aktyvų, v</w:t>
            </w:r>
            <w:r w:rsidR="002D0EC3" w:rsidRPr="000F12AB">
              <w:rPr>
                <w:rFonts w:ascii="Times New Roman" w:hAnsi="Times New Roman" w:cs="Times New Roman"/>
                <w:sz w:val="24"/>
                <w:szCs w:val="24"/>
              </w:rPr>
              <w:t xml:space="preserve">isų mokinių </w:t>
            </w:r>
            <w:proofErr w:type="spellStart"/>
            <w:r w:rsidR="002D0EC3" w:rsidRPr="000F12AB">
              <w:rPr>
                <w:rFonts w:ascii="Times New Roman" w:hAnsi="Times New Roman" w:cs="Times New Roman"/>
                <w:sz w:val="24"/>
                <w:szCs w:val="24"/>
              </w:rPr>
              <w:t>įtrauktį</w:t>
            </w:r>
            <w:proofErr w:type="spellEnd"/>
            <w:r w:rsidR="002D0EC3" w:rsidRPr="000F12AB">
              <w:rPr>
                <w:rFonts w:ascii="Times New Roman" w:hAnsi="Times New Roman" w:cs="Times New Roman"/>
                <w:sz w:val="24"/>
                <w:szCs w:val="24"/>
              </w:rPr>
              <w:t xml:space="preserve"> skatinantį</w:t>
            </w:r>
            <w:r w:rsidRPr="000F12AB">
              <w:rPr>
                <w:rFonts w:ascii="Times New Roman" w:hAnsi="Times New Roman" w:cs="Times New Roman"/>
                <w:sz w:val="24"/>
                <w:szCs w:val="24"/>
              </w:rPr>
              <w:t xml:space="preserve"> procesą. Todėl vertintojai daro išvadą, kad tai yra vienas iš alternatyvių būdų atskleisti ir įprasminti </w:t>
            </w:r>
            <w:r w:rsidR="000C0CCE" w:rsidRPr="000F12AB">
              <w:rPr>
                <w:rFonts w:ascii="Times New Roman" w:hAnsi="Times New Roman" w:cs="Times New Roman"/>
                <w:sz w:val="24"/>
                <w:szCs w:val="24"/>
              </w:rPr>
              <w:t>skirting</w:t>
            </w:r>
            <w:r w:rsidR="000C0CCE">
              <w:rPr>
                <w:rFonts w:ascii="Times New Roman" w:hAnsi="Times New Roman" w:cs="Times New Roman"/>
                <w:sz w:val="24"/>
                <w:szCs w:val="24"/>
              </w:rPr>
              <w:t>ą</w:t>
            </w:r>
            <w:r w:rsidR="000C0CCE" w:rsidRPr="000F12AB">
              <w:rPr>
                <w:rFonts w:ascii="Times New Roman" w:hAnsi="Times New Roman" w:cs="Times New Roman"/>
                <w:sz w:val="24"/>
                <w:szCs w:val="24"/>
              </w:rPr>
              <w:t xml:space="preserve"> </w:t>
            </w:r>
            <w:r w:rsidRPr="000F12AB">
              <w:rPr>
                <w:rFonts w:ascii="Times New Roman" w:hAnsi="Times New Roman" w:cs="Times New Roman"/>
                <w:sz w:val="24"/>
                <w:szCs w:val="24"/>
              </w:rPr>
              <w:t>mokinių patirt</w:t>
            </w:r>
            <w:r w:rsidR="000C0CCE">
              <w:rPr>
                <w:rFonts w:ascii="Times New Roman" w:hAnsi="Times New Roman" w:cs="Times New Roman"/>
                <w:sz w:val="24"/>
                <w:szCs w:val="24"/>
              </w:rPr>
              <w:t>į</w:t>
            </w:r>
            <w:r w:rsidRPr="000F12AB">
              <w:rPr>
                <w:rFonts w:ascii="Times New Roman" w:hAnsi="Times New Roman" w:cs="Times New Roman"/>
                <w:sz w:val="24"/>
                <w:szCs w:val="24"/>
              </w:rPr>
              <w:t xml:space="preserve"> ir žinojimą.</w:t>
            </w:r>
          </w:p>
          <w:p w14:paraId="5095C9C1" w14:textId="4F146E23"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Ieškodami įdomesnių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sprendimų, sudaranči</w:t>
            </w:r>
            <w:r w:rsidR="002D0EC3" w:rsidRPr="000F12AB">
              <w:rPr>
                <w:rFonts w:ascii="Times New Roman" w:hAnsi="Times New Roman" w:cs="Times New Roman"/>
                <w:sz w:val="24"/>
                <w:szCs w:val="24"/>
              </w:rPr>
              <w:t xml:space="preserve">ų sąlygas </w:t>
            </w:r>
            <w:proofErr w:type="spellStart"/>
            <w:r w:rsidR="002D0EC3" w:rsidRPr="000F12AB">
              <w:rPr>
                <w:rFonts w:ascii="Times New Roman" w:hAnsi="Times New Roman" w:cs="Times New Roman"/>
                <w:sz w:val="24"/>
                <w:szCs w:val="24"/>
              </w:rPr>
              <w:t>įveiklinti</w:t>
            </w:r>
            <w:proofErr w:type="spellEnd"/>
            <w:r w:rsidR="002D0EC3" w:rsidRPr="000F12AB">
              <w:rPr>
                <w:rFonts w:ascii="Times New Roman" w:hAnsi="Times New Roman" w:cs="Times New Roman"/>
                <w:sz w:val="24"/>
                <w:szCs w:val="24"/>
              </w:rPr>
              <w:t xml:space="preserve"> mokinius, </w:t>
            </w:r>
            <w:r w:rsidRPr="000F12AB">
              <w:rPr>
                <w:rFonts w:ascii="Times New Roman" w:hAnsi="Times New Roman" w:cs="Times New Roman"/>
                <w:sz w:val="24"/>
                <w:szCs w:val="24"/>
              </w:rPr>
              <w:t>mokytojai organizuoja ugdymą projekto „Mokyklų aprūpinimas gamtos ir technologinių mokslų prie</w:t>
            </w:r>
            <w:r w:rsidR="002D0EC3" w:rsidRPr="000F12AB">
              <w:rPr>
                <w:rFonts w:ascii="Times New Roman" w:hAnsi="Times New Roman" w:cs="Times New Roman"/>
                <w:sz w:val="24"/>
                <w:szCs w:val="24"/>
              </w:rPr>
              <w:t>monėmis“ lėšomis įrengtame kabinete,</w:t>
            </w:r>
            <w:r w:rsidRPr="000F12AB">
              <w:rPr>
                <w:rFonts w:ascii="Times New Roman" w:hAnsi="Times New Roman" w:cs="Times New Roman"/>
                <w:sz w:val="24"/>
                <w:szCs w:val="24"/>
              </w:rPr>
              <w:t xml:space="preserve"> partnerių institucijose, miesto erdvėse, žaliosiose zonose, </w:t>
            </w:r>
            <w:r w:rsidR="000C0CCE" w:rsidRPr="000F12AB">
              <w:rPr>
                <w:rFonts w:ascii="Times New Roman" w:hAnsi="Times New Roman" w:cs="Times New Roman"/>
                <w:sz w:val="24"/>
                <w:szCs w:val="24"/>
              </w:rPr>
              <w:t>naudodam</w:t>
            </w:r>
            <w:r w:rsidR="000C0CCE">
              <w:rPr>
                <w:rFonts w:ascii="Times New Roman" w:hAnsi="Times New Roman" w:cs="Times New Roman"/>
                <w:sz w:val="24"/>
                <w:szCs w:val="24"/>
              </w:rPr>
              <w:t>i</w:t>
            </w:r>
            <w:r w:rsidR="000C0CCE"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turimą </w:t>
            </w:r>
            <w:proofErr w:type="spellStart"/>
            <w:r w:rsidRPr="000F12AB">
              <w:rPr>
                <w:rFonts w:ascii="Times New Roman" w:hAnsi="Times New Roman" w:cs="Times New Roman"/>
                <w:sz w:val="24"/>
                <w:szCs w:val="24"/>
              </w:rPr>
              <w:t>multifunkcinę</w:t>
            </w:r>
            <w:proofErr w:type="spellEnd"/>
            <w:r w:rsidRPr="000F12AB">
              <w:rPr>
                <w:rFonts w:ascii="Times New Roman" w:hAnsi="Times New Roman" w:cs="Times New Roman"/>
                <w:sz w:val="24"/>
                <w:szCs w:val="24"/>
              </w:rPr>
              <w:t xml:space="preserve">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bazę.</w:t>
            </w:r>
          </w:p>
          <w:p w14:paraId="1D69C257" w14:textId="01CC0670"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Stebėtų pamokų apibendrintais duomenimis, tinkamesnės sąlygos pademonstruoti žinojimą mokiniams buvo sudarytos 2a, 5a, 9 kl. matematikos, 2a, 4b kl. pasaulio pažin</w:t>
            </w:r>
            <w:r w:rsidR="00396119" w:rsidRPr="000F12AB">
              <w:rPr>
                <w:rFonts w:ascii="Times New Roman" w:hAnsi="Times New Roman" w:cs="Times New Roman"/>
                <w:sz w:val="24"/>
                <w:szCs w:val="24"/>
              </w:rPr>
              <w:t>imo, 5a, 7a kl. lietuvių k., 5a</w:t>
            </w:r>
            <w:r w:rsidR="000C0CCE">
              <w:rPr>
                <w:rFonts w:ascii="Times New Roman" w:hAnsi="Times New Roman" w:cs="Times New Roman"/>
                <w:sz w:val="24"/>
                <w:szCs w:val="24"/>
              </w:rPr>
              <w:t xml:space="preserve"> </w:t>
            </w:r>
            <w:r w:rsidR="00396119" w:rsidRPr="000F12AB">
              <w:rPr>
                <w:rFonts w:ascii="Times New Roman" w:hAnsi="Times New Roman" w:cs="Times New Roman"/>
                <w:sz w:val="24"/>
                <w:szCs w:val="24"/>
              </w:rPr>
              <w:t>(1), 7b</w:t>
            </w:r>
            <w:r w:rsidR="000C0CCE">
              <w:rPr>
                <w:rFonts w:ascii="Times New Roman" w:hAnsi="Times New Roman" w:cs="Times New Roman"/>
                <w:sz w:val="24"/>
                <w:szCs w:val="24"/>
              </w:rPr>
              <w:t xml:space="preserve"> </w:t>
            </w:r>
            <w:r w:rsidRPr="000F12AB">
              <w:rPr>
                <w:rFonts w:ascii="Times New Roman" w:hAnsi="Times New Roman" w:cs="Times New Roman"/>
                <w:sz w:val="24"/>
                <w:szCs w:val="24"/>
              </w:rPr>
              <w:t xml:space="preserve">(2) kl. anglų k. pamokose. Tačiau dažniausiai pamokose vykdytas individualaus mokinio darbo stebėjimas, padedant konstruoti žinojimą ir taip vertinant teorinių žinių pritaikymą atliekant užduotis. </w:t>
            </w:r>
          </w:p>
          <w:p w14:paraId="7D51332E" w14:textId="1879770E" w:rsidR="008A3298" w:rsidRPr="000F12AB" w:rsidRDefault="00396119"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NŠA tyrimo</w:t>
            </w:r>
            <w:r w:rsidR="008A3298" w:rsidRPr="000F12AB">
              <w:rPr>
                <w:rFonts w:ascii="Times New Roman" w:hAnsi="Times New Roman" w:cs="Times New Roman"/>
                <w:sz w:val="24"/>
                <w:szCs w:val="24"/>
              </w:rPr>
              <w:t xml:space="preserve"> duomenimis</w:t>
            </w:r>
            <w:r w:rsidR="000C0CCE">
              <w:rPr>
                <w:rFonts w:ascii="Times New Roman" w:hAnsi="Times New Roman" w:cs="Times New Roman"/>
                <w:sz w:val="24"/>
                <w:szCs w:val="24"/>
              </w:rPr>
              <w:t>,</w:t>
            </w:r>
            <w:r w:rsidR="008A3298" w:rsidRPr="000F12AB">
              <w:rPr>
                <w:rFonts w:ascii="Times New Roman" w:hAnsi="Times New Roman" w:cs="Times New Roman"/>
                <w:sz w:val="24"/>
                <w:szCs w:val="24"/>
              </w:rPr>
              <w:t xml:space="preserve"> teiginiai </w:t>
            </w:r>
            <w:r w:rsidR="000C0CCE">
              <w:rPr>
                <w:rFonts w:ascii="Times New Roman" w:hAnsi="Times New Roman" w:cs="Times New Roman"/>
                <w:sz w:val="24"/>
                <w:szCs w:val="24"/>
              </w:rPr>
              <w:t>„</w:t>
            </w:r>
            <w:r w:rsidR="008A3298" w:rsidRPr="000F12AB">
              <w:rPr>
                <w:rFonts w:ascii="Times New Roman" w:hAnsi="Times New Roman" w:cs="Times New Roman"/>
                <w:sz w:val="24"/>
                <w:szCs w:val="24"/>
              </w:rPr>
              <w:t>Galiu pasirinkti, k</w:t>
            </w:r>
            <w:r w:rsidRPr="000F12AB">
              <w:rPr>
                <w:rFonts w:ascii="Times New Roman" w:hAnsi="Times New Roman" w:cs="Times New Roman"/>
                <w:sz w:val="24"/>
                <w:szCs w:val="24"/>
              </w:rPr>
              <w:t>okiu būdu</w:t>
            </w:r>
            <w:r w:rsidR="008A3298" w:rsidRPr="000F12AB">
              <w:rPr>
                <w:rFonts w:ascii="Times New Roman" w:hAnsi="Times New Roman" w:cs="Times New Roman"/>
                <w:sz w:val="24"/>
                <w:szCs w:val="24"/>
              </w:rPr>
              <w:t xml:space="preserve"> pristatysiu savo atliktą darbą (žodžiu, raštu, piešiniu ir kt.</w:t>
            </w:r>
            <w:r w:rsidR="000C0CCE">
              <w:rPr>
                <w:rFonts w:ascii="Times New Roman" w:hAnsi="Times New Roman" w:cs="Times New Roman"/>
                <w:sz w:val="24"/>
                <w:szCs w:val="24"/>
              </w:rPr>
              <w:t>)</w:t>
            </w:r>
            <w:r w:rsidR="008A3298" w:rsidRPr="000F12AB">
              <w:rPr>
                <w:rFonts w:ascii="Times New Roman" w:hAnsi="Times New Roman" w:cs="Times New Roman"/>
                <w:sz w:val="24"/>
                <w:szCs w:val="24"/>
              </w:rPr>
              <w:t xml:space="preserve">“ </w:t>
            </w:r>
            <w:r w:rsidR="000C0CCE">
              <w:rPr>
                <w:rFonts w:ascii="Times New Roman" w:hAnsi="Times New Roman" w:cs="Times New Roman"/>
                <w:sz w:val="24"/>
                <w:szCs w:val="24"/>
              </w:rPr>
              <w:t>ir</w:t>
            </w:r>
            <w:r w:rsidR="000C0CCE" w:rsidRPr="000F12AB">
              <w:rPr>
                <w:rFonts w:ascii="Times New Roman" w:hAnsi="Times New Roman" w:cs="Times New Roman"/>
                <w:sz w:val="24"/>
                <w:szCs w:val="24"/>
              </w:rPr>
              <w:t xml:space="preserve"> </w:t>
            </w:r>
            <w:r w:rsidR="000C0CCE">
              <w:rPr>
                <w:rFonts w:ascii="Times New Roman" w:hAnsi="Times New Roman" w:cs="Times New Roman"/>
                <w:sz w:val="24"/>
                <w:szCs w:val="24"/>
              </w:rPr>
              <w:t>„</w:t>
            </w:r>
            <w:r w:rsidR="008A3298" w:rsidRPr="000F12AB">
              <w:rPr>
                <w:rFonts w:ascii="Times New Roman" w:hAnsi="Times New Roman" w:cs="Times New Roman"/>
                <w:sz w:val="24"/>
                <w:szCs w:val="24"/>
              </w:rPr>
              <w:t>Galiu pasirinkti užduotį, už kurią gausiu pažymį“ sulaukė mažo 5</w:t>
            </w:r>
            <w:r w:rsidRPr="000F12AB">
              <w:rPr>
                <w:rFonts w:ascii="Times New Roman" w:hAnsi="Times New Roman" w:cs="Times New Roman"/>
                <w:sz w:val="24"/>
                <w:szCs w:val="24"/>
              </w:rPr>
              <w:t>–</w:t>
            </w:r>
            <w:r w:rsidR="008A3298" w:rsidRPr="000F12AB">
              <w:rPr>
                <w:rFonts w:ascii="Times New Roman" w:hAnsi="Times New Roman" w:cs="Times New Roman"/>
                <w:sz w:val="24"/>
                <w:szCs w:val="24"/>
              </w:rPr>
              <w:t>8 kl. mokinių pritarimo</w:t>
            </w:r>
            <w:r w:rsidR="000C0CCE">
              <w:rPr>
                <w:rFonts w:ascii="Times New Roman" w:hAnsi="Times New Roman" w:cs="Times New Roman"/>
                <w:sz w:val="24"/>
                <w:szCs w:val="24"/>
              </w:rPr>
              <w:t xml:space="preserve"> – </w:t>
            </w:r>
            <w:r w:rsidR="000012D5">
              <w:rPr>
                <w:rFonts w:ascii="Times New Roman" w:hAnsi="Times New Roman" w:cs="Times New Roman"/>
                <w:sz w:val="24"/>
                <w:szCs w:val="24"/>
              </w:rPr>
              <w:t>tai</w:t>
            </w:r>
            <w:r w:rsidR="008A3298" w:rsidRPr="000F12AB">
              <w:rPr>
                <w:rFonts w:ascii="Times New Roman" w:hAnsi="Times New Roman" w:cs="Times New Roman"/>
                <w:sz w:val="24"/>
                <w:szCs w:val="24"/>
              </w:rPr>
              <w:t xml:space="preserve"> vertinama kaip santykinai probleminis mokyklos aspektas įtraukiojo ugdymo požiūriu.</w:t>
            </w:r>
          </w:p>
          <w:p w14:paraId="2F257907" w14:textId="5EDDD281" w:rsidR="008A3298" w:rsidRPr="000F12AB" w:rsidRDefault="008A3298" w:rsidP="00F07279">
            <w:p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Mokyklos kultūra atspindi bendruomenės nuostatą kurti visų </w:t>
            </w:r>
            <w:proofErr w:type="spellStart"/>
            <w:r w:rsidRPr="000F12AB">
              <w:rPr>
                <w:rFonts w:ascii="Times New Roman" w:hAnsi="Times New Roman" w:cs="Times New Roman"/>
                <w:sz w:val="24"/>
                <w:szCs w:val="24"/>
              </w:rPr>
              <w:t>įtrauk</w:t>
            </w:r>
            <w:r w:rsidR="00BC5211" w:rsidRPr="000F12AB">
              <w:rPr>
                <w:rFonts w:ascii="Times New Roman" w:hAnsi="Times New Roman" w:cs="Times New Roman"/>
                <w:sz w:val="24"/>
                <w:szCs w:val="24"/>
              </w:rPr>
              <w:t>čiai</w:t>
            </w:r>
            <w:proofErr w:type="spellEnd"/>
            <w:r w:rsidR="00BC5211" w:rsidRPr="000F12AB">
              <w:rPr>
                <w:rFonts w:ascii="Times New Roman" w:hAnsi="Times New Roman" w:cs="Times New Roman"/>
                <w:sz w:val="24"/>
                <w:szCs w:val="24"/>
              </w:rPr>
              <w:t xml:space="preserve"> palankią ir gerą savijautą</w:t>
            </w:r>
            <w:r w:rsidRPr="000F12AB">
              <w:rPr>
                <w:rFonts w:ascii="Times New Roman" w:hAnsi="Times New Roman" w:cs="Times New Roman"/>
                <w:sz w:val="24"/>
                <w:szCs w:val="24"/>
              </w:rPr>
              <w:t xml:space="preserve"> užtikrinančią aplinką, kur kiekvienas mokinys jaustųsi ver</w:t>
            </w:r>
            <w:r w:rsidR="00BC5211" w:rsidRPr="000F12AB">
              <w:rPr>
                <w:rFonts w:ascii="Times New Roman" w:hAnsi="Times New Roman" w:cs="Times New Roman"/>
                <w:sz w:val="24"/>
                <w:szCs w:val="24"/>
              </w:rPr>
              <w:t xml:space="preserve">tingas, reikalingas ir saugus. </w:t>
            </w:r>
          </w:p>
          <w:p w14:paraId="4BA0CB32" w14:textId="055C5260" w:rsidR="008A3298" w:rsidRPr="000F12AB" w:rsidRDefault="008A3298" w:rsidP="00F07279">
            <w:pPr>
              <w:pStyle w:val="Sraopastraipa"/>
              <w:numPr>
                <w:ilvl w:val="0"/>
                <w:numId w:val="4"/>
              </w:numPr>
              <w:spacing w:after="0" w:line="240" w:lineRule="auto"/>
              <w:jc w:val="both"/>
              <w:rPr>
                <w:rFonts w:ascii="Times New Roman" w:hAnsi="Times New Roman" w:cs="Times New Roman"/>
                <w:b/>
                <w:sz w:val="24"/>
                <w:szCs w:val="24"/>
              </w:rPr>
            </w:pPr>
            <w:r w:rsidRPr="000F12AB">
              <w:rPr>
                <w:rFonts w:ascii="Times New Roman" w:hAnsi="Times New Roman" w:cs="Times New Roman"/>
                <w:sz w:val="24"/>
                <w:szCs w:val="24"/>
              </w:rPr>
              <w:t xml:space="preserve">Stebėtų pamokų protokolų apibendrintais duomenimis, pamokose mokytojai su mokiniais </w:t>
            </w:r>
            <w:r w:rsidR="00161E19" w:rsidRPr="000F12AB">
              <w:rPr>
                <w:rFonts w:ascii="Times New Roman" w:hAnsi="Times New Roman" w:cs="Times New Roman"/>
                <w:sz w:val="24"/>
                <w:szCs w:val="24"/>
              </w:rPr>
              <w:t xml:space="preserve">bendravo </w:t>
            </w:r>
            <w:r w:rsidRPr="000F12AB">
              <w:rPr>
                <w:rFonts w:ascii="Times New Roman" w:hAnsi="Times New Roman" w:cs="Times New Roman"/>
                <w:sz w:val="24"/>
                <w:szCs w:val="24"/>
              </w:rPr>
              <w:t xml:space="preserve">pagarbiai, siekdami geros </w:t>
            </w:r>
            <w:r w:rsidR="00161E19">
              <w:rPr>
                <w:rFonts w:ascii="Times New Roman" w:hAnsi="Times New Roman" w:cs="Times New Roman"/>
                <w:sz w:val="24"/>
                <w:szCs w:val="24"/>
              </w:rPr>
              <w:t>jų</w:t>
            </w:r>
            <w:r w:rsidR="00161E19"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savijautos, savo empatija ir veiksmais įrodydami mokinio emocinės būsenos supratimą, kurdami saugią, savivertę skatinančią atmosferą </w:t>
            </w:r>
            <w:r w:rsidR="00161E19">
              <w:rPr>
                <w:rFonts w:ascii="Times New Roman" w:hAnsi="Times New Roman" w:cs="Times New Roman"/>
                <w:sz w:val="24"/>
                <w:szCs w:val="24"/>
              </w:rPr>
              <w:t>ir</w:t>
            </w:r>
            <w:r w:rsidR="00161E19" w:rsidRPr="000F12AB">
              <w:rPr>
                <w:rFonts w:ascii="Times New Roman" w:hAnsi="Times New Roman" w:cs="Times New Roman"/>
                <w:sz w:val="24"/>
                <w:szCs w:val="24"/>
              </w:rPr>
              <w:t xml:space="preserve"> </w:t>
            </w:r>
            <w:r w:rsidRPr="000F12AB">
              <w:rPr>
                <w:rFonts w:ascii="Times New Roman" w:hAnsi="Times New Roman" w:cs="Times New Roman"/>
                <w:sz w:val="24"/>
                <w:szCs w:val="24"/>
              </w:rPr>
              <w:t>įtraukią kultūrą. Įtraukios ku</w:t>
            </w:r>
            <w:r w:rsidR="00396119" w:rsidRPr="000F12AB">
              <w:rPr>
                <w:rFonts w:ascii="Times New Roman" w:hAnsi="Times New Roman" w:cs="Times New Roman"/>
                <w:sz w:val="24"/>
                <w:szCs w:val="24"/>
              </w:rPr>
              <w:t>ltūros kūrimas buvo dažniausiai</w:t>
            </w:r>
            <w:r w:rsidRPr="000F12AB">
              <w:rPr>
                <w:rFonts w:ascii="Times New Roman" w:hAnsi="Times New Roman" w:cs="Times New Roman"/>
                <w:sz w:val="24"/>
                <w:szCs w:val="24"/>
              </w:rPr>
              <w:t xml:space="preserve"> vertintas kaip vienas iš santykinai stipresnių pamokos aspektų. Net ir tose pamokose, kuriose stigo aktyvaus visų mokinių įtraukimo </w:t>
            </w:r>
            <w:r w:rsidR="00985861">
              <w:rPr>
                <w:rFonts w:ascii="Times New Roman" w:hAnsi="Times New Roman" w:cs="Times New Roman"/>
                <w:sz w:val="24"/>
                <w:szCs w:val="24"/>
              </w:rPr>
              <w:t>ir</w:t>
            </w:r>
            <w:r w:rsidR="00985861"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platesnių individualaus mokymosi galimybių, mokytojai kūrė emociškai palankų ir saugų </w:t>
            </w:r>
            <w:r w:rsidRPr="000F12AB">
              <w:rPr>
                <w:rFonts w:ascii="Times New Roman" w:hAnsi="Times New Roman" w:cs="Times New Roman"/>
                <w:sz w:val="24"/>
                <w:szCs w:val="24"/>
              </w:rPr>
              <w:lastRenderedPageBreak/>
              <w:t xml:space="preserve">mikroklimatą, </w:t>
            </w:r>
            <w:r w:rsidR="00375444">
              <w:rPr>
                <w:rFonts w:ascii="Times New Roman" w:hAnsi="Times New Roman" w:cs="Times New Roman"/>
                <w:sz w:val="24"/>
                <w:szCs w:val="24"/>
              </w:rPr>
              <w:t xml:space="preserve">skatino </w:t>
            </w:r>
            <w:r w:rsidRPr="00375444">
              <w:rPr>
                <w:rFonts w:ascii="Times New Roman" w:hAnsi="Times New Roman" w:cs="Times New Roman"/>
                <w:sz w:val="24"/>
                <w:szCs w:val="24"/>
              </w:rPr>
              <w:t xml:space="preserve">pozityvų </w:t>
            </w:r>
            <w:r w:rsidR="00375444" w:rsidRPr="00375444">
              <w:rPr>
                <w:rFonts w:ascii="Times New Roman" w:hAnsi="Times New Roman" w:cs="Times New Roman"/>
                <w:sz w:val="24"/>
                <w:szCs w:val="24"/>
              </w:rPr>
              <w:t>elges</w:t>
            </w:r>
            <w:r w:rsidR="00375444" w:rsidRPr="00F07279">
              <w:rPr>
                <w:rFonts w:ascii="Times New Roman" w:hAnsi="Times New Roman" w:cs="Times New Roman"/>
                <w:sz w:val="24"/>
                <w:szCs w:val="24"/>
              </w:rPr>
              <w:t>į</w:t>
            </w:r>
            <w:r w:rsidR="00375444" w:rsidRPr="00375444">
              <w:rPr>
                <w:rFonts w:ascii="Times New Roman" w:hAnsi="Times New Roman" w:cs="Times New Roman"/>
                <w:sz w:val="24"/>
                <w:szCs w:val="24"/>
              </w:rPr>
              <w:t xml:space="preserve"> </w:t>
            </w:r>
            <w:r w:rsidRPr="00375444">
              <w:rPr>
                <w:rFonts w:ascii="Times New Roman" w:hAnsi="Times New Roman" w:cs="Times New Roman"/>
                <w:sz w:val="24"/>
                <w:szCs w:val="24"/>
              </w:rPr>
              <w:t xml:space="preserve">ir </w:t>
            </w:r>
            <w:r w:rsidR="00375444" w:rsidRPr="00375444">
              <w:rPr>
                <w:rFonts w:ascii="Times New Roman" w:hAnsi="Times New Roman" w:cs="Times New Roman"/>
                <w:sz w:val="24"/>
                <w:szCs w:val="24"/>
              </w:rPr>
              <w:t>pažang</w:t>
            </w:r>
            <w:r w:rsidR="00375444" w:rsidRPr="00F07279">
              <w:rPr>
                <w:rFonts w:ascii="Times New Roman" w:hAnsi="Times New Roman" w:cs="Times New Roman"/>
                <w:sz w:val="24"/>
                <w:szCs w:val="24"/>
              </w:rPr>
              <w:t>ą</w:t>
            </w:r>
            <w:r w:rsidRPr="000F12AB">
              <w:rPr>
                <w:rFonts w:ascii="Times New Roman" w:hAnsi="Times New Roman" w:cs="Times New Roman"/>
                <w:sz w:val="24"/>
                <w:szCs w:val="24"/>
              </w:rPr>
              <w:t xml:space="preserve">, mokiniai demonstravo aiškius darbo tvarkos susitarimus. </w:t>
            </w:r>
          </w:p>
          <w:p w14:paraId="72A02C34" w14:textId="05BA28AE"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Vertintojų pastebėjimu, įtraukią kultūrą mokytojai demonstruoja savo pavyzdžiu. Specialiųjų ugdymosi poreikių turintys mokiniai pamokose į bendras veiklas įtraukiami </w:t>
            </w:r>
            <w:proofErr w:type="spellStart"/>
            <w:r w:rsidRPr="000F12AB">
              <w:rPr>
                <w:rFonts w:ascii="Times New Roman" w:hAnsi="Times New Roman" w:cs="Times New Roman"/>
                <w:sz w:val="24"/>
                <w:szCs w:val="24"/>
              </w:rPr>
              <w:t>nesegreguojant</w:t>
            </w:r>
            <w:proofErr w:type="spellEnd"/>
            <w:r w:rsidRPr="000F12AB">
              <w:rPr>
                <w:rFonts w:ascii="Times New Roman" w:hAnsi="Times New Roman" w:cs="Times New Roman"/>
                <w:sz w:val="24"/>
                <w:szCs w:val="24"/>
              </w:rPr>
              <w:t xml:space="preserve"> ir neakcentuojant jų poreikių skirtybių, taktiškai, sudarant jiems galimybes jaustis lygiaverčiais pamokos dalyviais.</w:t>
            </w:r>
          </w:p>
          <w:p w14:paraId="05CCCE71" w14:textId="07C6A745" w:rsidR="008A3298" w:rsidRPr="000F12AB" w:rsidRDefault="00315827" w:rsidP="00F07279">
            <w:pPr>
              <w:pStyle w:val="Sraopastraipa"/>
              <w:numPr>
                <w:ilvl w:val="0"/>
                <w:numId w:val="4"/>
              </w:numPr>
              <w:spacing w:after="0" w:line="240" w:lineRule="auto"/>
              <w:jc w:val="both"/>
              <w:rPr>
                <w:rFonts w:ascii="Times New Roman" w:hAnsi="Times New Roman" w:cs="Times New Roman"/>
                <w:sz w:val="24"/>
                <w:szCs w:val="24"/>
              </w:rPr>
            </w:pPr>
            <w:proofErr w:type="spellStart"/>
            <w:r w:rsidRPr="000F12AB">
              <w:rPr>
                <w:rFonts w:ascii="Times New Roman" w:hAnsi="Times New Roman" w:cs="Times New Roman"/>
                <w:sz w:val="24"/>
                <w:szCs w:val="24"/>
              </w:rPr>
              <w:t>Įtrauk</w:t>
            </w:r>
            <w:r>
              <w:rPr>
                <w:rFonts w:ascii="Times New Roman" w:hAnsi="Times New Roman" w:cs="Times New Roman"/>
                <w:sz w:val="24"/>
                <w:szCs w:val="24"/>
              </w:rPr>
              <w:t>ia</w:t>
            </w:r>
            <w:r w:rsidR="00EF4DC5">
              <w:rPr>
                <w:rFonts w:ascii="Times New Roman" w:hAnsi="Times New Roman" w:cs="Times New Roman"/>
                <w:sz w:val="24"/>
                <w:szCs w:val="24"/>
              </w:rPr>
              <w:t>i</w:t>
            </w:r>
            <w:proofErr w:type="spellEnd"/>
            <w:r w:rsidRPr="000F12AB">
              <w:rPr>
                <w:rFonts w:ascii="Times New Roman" w:hAnsi="Times New Roman" w:cs="Times New Roman"/>
                <w:sz w:val="24"/>
                <w:szCs w:val="24"/>
              </w:rPr>
              <w:t xml:space="preserve"> kultūr</w:t>
            </w:r>
            <w:r>
              <w:rPr>
                <w:rFonts w:ascii="Times New Roman" w:hAnsi="Times New Roman" w:cs="Times New Roman"/>
                <w:sz w:val="24"/>
                <w:szCs w:val="24"/>
              </w:rPr>
              <w:t>ai</w:t>
            </w:r>
            <w:r w:rsidRPr="000F12AB">
              <w:rPr>
                <w:rFonts w:ascii="Times New Roman" w:hAnsi="Times New Roman" w:cs="Times New Roman"/>
                <w:sz w:val="24"/>
                <w:szCs w:val="24"/>
              </w:rPr>
              <w:t xml:space="preserve"> </w:t>
            </w:r>
            <w:r w:rsidR="003A1920" w:rsidRPr="000F12AB">
              <w:rPr>
                <w:rFonts w:ascii="Times New Roman" w:hAnsi="Times New Roman" w:cs="Times New Roman"/>
                <w:sz w:val="24"/>
                <w:szCs w:val="24"/>
              </w:rPr>
              <w:t>stiprin</w:t>
            </w:r>
            <w:r w:rsidR="003A1920">
              <w:rPr>
                <w:rFonts w:ascii="Times New Roman" w:hAnsi="Times New Roman" w:cs="Times New Roman"/>
                <w:sz w:val="24"/>
                <w:szCs w:val="24"/>
              </w:rPr>
              <w:t>t</w:t>
            </w:r>
            <w:r w:rsidR="003A1920" w:rsidRPr="000F12AB">
              <w:rPr>
                <w:rFonts w:ascii="Times New Roman" w:hAnsi="Times New Roman" w:cs="Times New Roman"/>
                <w:sz w:val="24"/>
                <w:szCs w:val="24"/>
              </w:rPr>
              <w:t xml:space="preserve">i </w:t>
            </w:r>
            <w:r w:rsidR="008A3298" w:rsidRPr="000F12AB">
              <w:rPr>
                <w:rFonts w:ascii="Times New Roman" w:hAnsi="Times New Roman" w:cs="Times New Roman"/>
                <w:sz w:val="24"/>
                <w:szCs w:val="24"/>
              </w:rPr>
              <w:t xml:space="preserve">mokykloje tęsiamas patyčių prevencijos programos </w:t>
            </w:r>
            <w:r w:rsidR="003A1920">
              <w:rPr>
                <w:rFonts w:ascii="Times New Roman" w:hAnsi="Times New Roman" w:cs="Times New Roman"/>
                <w:sz w:val="24"/>
                <w:szCs w:val="24"/>
              </w:rPr>
              <w:t>„</w:t>
            </w:r>
            <w:proofErr w:type="spellStart"/>
            <w:r w:rsidR="008A3298" w:rsidRPr="00F07279">
              <w:rPr>
                <w:rFonts w:ascii="Times New Roman" w:hAnsi="Times New Roman" w:cs="Times New Roman"/>
                <w:sz w:val="24"/>
                <w:szCs w:val="24"/>
              </w:rPr>
              <w:t>O</w:t>
            </w:r>
            <w:r w:rsidR="003A1920" w:rsidRPr="003A1920">
              <w:rPr>
                <w:rFonts w:ascii="Times New Roman" w:hAnsi="Times New Roman" w:cs="Times New Roman"/>
                <w:sz w:val="24"/>
                <w:szCs w:val="24"/>
              </w:rPr>
              <w:t>lweus</w:t>
            </w:r>
            <w:proofErr w:type="spellEnd"/>
            <w:r w:rsidR="003A1920">
              <w:rPr>
                <w:rFonts w:ascii="Times New Roman" w:hAnsi="Times New Roman" w:cs="Times New Roman"/>
                <w:sz w:val="24"/>
                <w:szCs w:val="24"/>
              </w:rPr>
              <w:t>“</w:t>
            </w:r>
            <w:r w:rsidR="008A3298" w:rsidRPr="00F07279">
              <w:rPr>
                <w:rFonts w:ascii="Times New Roman" w:hAnsi="Times New Roman" w:cs="Times New Roman"/>
                <w:sz w:val="24"/>
                <w:szCs w:val="24"/>
              </w:rPr>
              <w:t xml:space="preserve"> (OPKUS)</w:t>
            </w:r>
            <w:r w:rsidR="008A3298" w:rsidRPr="003A1920">
              <w:rPr>
                <w:rFonts w:ascii="Times New Roman" w:hAnsi="Times New Roman" w:cs="Times New Roman"/>
                <w:sz w:val="24"/>
                <w:szCs w:val="24"/>
              </w:rPr>
              <w:t xml:space="preserve"> </w:t>
            </w:r>
            <w:r w:rsidR="008A3298" w:rsidRPr="000F12AB">
              <w:rPr>
                <w:rFonts w:ascii="Times New Roman" w:hAnsi="Times New Roman" w:cs="Times New Roman"/>
                <w:sz w:val="24"/>
                <w:szCs w:val="24"/>
              </w:rPr>
              <w:t xml:space="preserve">įgyvendinimas. </w:t>
            </w:r>
            <w:r w:rsidR="003A1920">
              <w:rPr>
                <w:rFonts w:ascii="Times New Roman" w:hAnsi="Times New Roman" w:cs="Times New Roman"/>
                <w:sz w:val="24"/>
                <w:szCs w:val="24"/>
              </w:rPr>
              <w:t>„</w:t>
            </w:r>
            <w:proofErr w:type="spellStart"/>
            <w:r w:rsidR="008A3298" w:rsidRPr="00F07279">
              <w:rPr>
                <w:rFonts w:ascii="Times New Roman" w:hAnsi="Times New Roman" w:cs="Times New Roman"/>
                <w:sz w:val="24"/>
                <w:szCs w:val="24"/>
              </w:rPr>
              <w:t>O</w:t>
            </w:r>
            <w:r w:rsidR="003A1920" w:rsidRPr="003A1920">
              <w:rPr>
                <w:rFonts w:ascii="Times New Roman" w:hAnsi="Times New Roman" w:cs="Times New Roman"/>
                <w:sz w:val="24"/>
                <w:szCs w:val="24"/>
              </w:rPr>
              <w:t>lweus</w:t>
            </w:r>
            <w:proofErr w:type="spellEnd"/>
            <w:r w:rsidR="003A1920">
              <w:rPr>
                <w:rFonts w:ascii="Times New Roman" w:hAnsi="Times New Roman" w:cs="Times New Roman"/>
                <w:sz w:val="24"/>
                <w:szCs w:val="24"/>
              </w:rPr>
              <w:t>“</w:t>
            </w:r>
            <w:r w:rsidR="008A3298" w:rsidRPr="000F12AB">
              <w:rPr>
                <w:rFonts w:ascii="Times New Roman" w:hAnsi="Times New Roman" w:cs="Times New Roman"/>
                <w:sz w:val="24"/>
                <w:szCs w:val="24"/>
              </w:rPr>
              <w:t xml:space="preserve"> programoje ypatingas dėmesys skiriamas </w:t>
            </w:r>
            <w:r w:rsidR="003A1920" w:rsidRPr="000F12AB">
              <w:rPr>
                <w:rFonts w:ascii="Times New Roman" w:hAnsi="Times New Roman" w:cs="Times New Roman"/>
                <w:sz w:val="24"/>
                <w:szCs w:val="24"/>
              </w:rPr>
              <w:t>saugi</w:t>
            </w:r>
            <w:r w:rsidR="003A1920">
              <w:rPr>
                <w:rFonts w:ascii="Times New Roman" w:hAnsi="Times New Roman" w:cs="Times New Roman"/>
                <w:sz w:val="24"/>
                <w:szCs w:val="24"/>
              </w:rPr>
              <w:t>ai</w:t>
            </w:r>
            <w:r w:rsidR="003A1920" w:rsidRPr="000F12AB">
              <w:rPr>
                <w:rFonts w:ascii="Times New Roman" w:hAnsi="Times New Roman" w:cs="Times New Roman"/>
                <w:sz w:val="24"/>
                <w:szCs w:val="24"/>
              </w:rPr>
              <w:t xml:space="preserve"> </w:t>
            </w:r>
            <w:r w:rsidR="009855FF" w:rsidRPr="000F12AB">
              <w:rPr>
                <w:rFonts w:ascii="Times New Roman" w:hAnsi="Times New Roman" w:cs="Times New Roman"/>
                <w:sz w:val="24"/>
                <w:szCs w:val="24"/>
              </w:rPr>
              <w:t xml:space="preserve">ugdymosi </w:t>
            </w:r>
            <w:r w:rsidR="003A1920" w:rsidRPr="000F12AB">
              <w:rPr>
                <w:rFonts w:ascii="Times New Roman" w:hAnsi="Times New Roman" w:cs="Times New Roman"/>
                <w:sz w:val="24"/>
                <w:szCs w:val="24"/>
              </w:rPr>
              <w:t>aplink</w:t>
            </w:r>
            <w:r w:rsidR="003A1920">
              <w:rPr>
                <w:rFonts w:ascii="Times New Roman" w:hAnsi="Times New Roman" w:cs="Times New Roman"/>
                <w:sz w:val="24"/>
                <w:szCs w:val="24"/>
              </w:rPr>
              <w:t>ai</w:t>
            </w:r>
            <w:r w:rsidR="003A1920" w:rsidRPr="000F12AB">
              <w:rPr>
                <w:rFonts w:ascii="Times New Roman" w:hAnsi="Times New Roman" w:cs="Times New Roman"/>
                <w:sz w:val="24"/>
                <w:szCs w:val="24"/>
              </w:rPr>
              <w:t xml:space="preserve"> k</w:t>
            </w:r>
            <w:r w:rsidR="003A1920">
              <w:rPr>
                <w:rFonts w:ascii="Times New Roman" w:hAnsi="Times New Roman" w:cs="Times New Roman"/>
                <w:sz w:val="24"/>
                <w:szCs w:val="24"/>
              </w:rPr>
              <w:t>urt</w:t>
            </w:r>
            <w:r w:rsidR="003A1920" w:rsidRPr="000F12AB">
              <w:rPr>
                <w:rFonts w:ascii="Times New Roman" w:hAnsi="Times New Roman" w:cs="Times New Roman"/>
                <w:sz w:val="24"/>
                <w:szCs w:val="24"/>
              </w:rPr>
              <w:t>i</w:t>
            </w:r>
            <w:r w:rsidR="009855FF" w:rsidRPr="000F12AB">
              <w:rPr>
                <w:rFonts w:ascii="Times New Roman" w:hAnsi="Times New Roman" w:cs="Times New Roman"/>
                <w:sz w:val="24"/>
                <w:szCs w:val="24"/>
              </w:rPr>
              <w:t xml:space="preserve">. </w:t>
            </w:r>
            <w:r w:rsidR="008A3298" w:rsidRPr="000F12AB">
              <w:rPr>
                <w:rFonts w:ascii="Times New Roman" w:hAnsi="Times New Roman" w:cs="Times New Roman"/>
                <w:sz w:val="24"/>
                <w:szCs w:val="24"/>
              </w:rPr>
              <w:t>Programos poveikį mažinan</w:t>
            </w:r>
            <w:r w:rsidR="009855FF" w:rsidRPr="000F12AB">
              <w:rPr>
                <w:rFonts w:ascii="Times New Roman" w:hAnsi="Times New Roman" w:cs="Times New Roman"/>
                <w:sz w:val="24"/>
                <w:szCs w:val="24"/>
              </w:rPr>
              <w:t>t patyčių atvejų skaičių</w:t>
            </w:r>
            <w:r w:rsidR="008A3298" w:rsidRPr="000F12AB">
              <w:rPr>
                <w:rFonts w:ascii="Times New Roman" w:hAnsi="Times New Roman" w:cs="Times New Roman"/>
                <w:sz w:val="24"/>
                <w:szCs w:val="24"/>
              </w:rPr>
              <w:t xml:space="preserve"> rodo mokyklos įsivertinimo duomenys (sumažėjo beveik 20 proc.). 2018 m. ir 2020 m. buvo atlikti nuotoliniai </w:t>
            </w:r>
            <w:r w:rsidR="008A3298" w:rsidRPr="00F07279">
              <w:rPr>
                <w:rFonts w:ascii="Times New Roman" w:hAnsi="Times New Roman" w:cs="Times New Roman"/>
                <w:sz w:val="24"/>
                <w:szCs w:val="24"/>
              </w:rPr>
              <w:t>OPKUS</w:t>
            </w:r>
            <w:r w:rsidR="008A3298" w:rsidRPr="000F12AB">
              <w:rPr>
                <w:rFonts w:ascii="Times New Roman" w:hAnsi="Times New Roman" w:cs="Times New Roman"/>
                <w:sz w:val="24"/>
                <w:szCs w:val="24"/>
              </w:rPr>
              <w:t xml:space="preserve"> sertifikavimo auditai. 2018–2020 m.</w:t>
            </w:r>
            <w:r w:rsidR="009855FF" w:rsidRPr="000F12AB">
              <w:rPr>
                <w:rFonts w:ascii="Times New Roman" w:hAnsi="Times New Roman" w:cs="Times New Roman"/>
                <w:sz w:val="24"/>
                <w:szCs w:val="24"/>
              </w:rPr>
              <w:t xml:space="preserve"> ir 2020–2022 m. </w:t>
            </w:r>
            <w:r w:rsidR="00CB3E4A">
              <w:rPr>
                <w:rFonts w:ascii="Times New Roman" w:hAnsi="Times New Roman" w:cs="Times New Roman"/>
                <w:sz w:val="24"/>
                <w:szCs w:val="24"/>
              </w:rPr>
              <w:t>įstaigai</w:t>
            </w:r>
            <w:r w:rsidR="00CB3E4A" w:rsidRPr="000F12AB">
              <w:rPr>
                <w:rFonts w:ascii="Times New Roman" w:hAnsi="Times New Roman" w:cs="Times New Roman"/>
                <w:sz w:val="24"/>
                <w:szCs w:val="24"/>
              </w:rPr>
              <w:t xml:space="preserve"> </w:t>
            </w:r>
            <w:r w:rsidR="008A3298" w:rsidRPr="000F12AB">
              <w:rPr>
                <w:rFonts w:ascii="Times New Roman" w:hAnsi="Times New Roman" w:cs="Times New Roman"/>
                <w:sz w:val="24"/>
                <w:szCs w:val="24"/>
              </w:rPr>
              <w:t>suteiktas „</w:t>
            </w:r>
            <w:proofErr w:type="spellStart"/>
            <w:r w:rsidR="008A3298" w:rsidRPr="00F07279">
              <w:rPr>
                <w:rFonts w:ascii="Times New Roman" w:hAnsi="Times New Roman" w:cs="Times New Roman"/>
                <w:sz w:val="24"/>
                <w:szCs w:val="24"/>
              </w:rPr>
              <w:t>O</w:t>
            </w:r>
            <w:r w:rsidR="003A1920" w:rsidRPr="003A1920">
              <w:rPr>
                <w:rFonts w:ascii="Times New Roman" w:hAnsi="Times New Roman" w:cs="Times New Roman"/>
                <w:sz w:val="24"/>
                <w:szCs w:val="24"/>
              </w:rPr>
              <w:t>lweus</w:t>
            </w:r>
            <w:proofErr w:type="spellEnd"/>
            <w:r w:rsidR="003A1920" w:rsidRPr="00F07279">
              <w:rPr>
                <w:rFonts w:ascii="Times New Roman" w:hAnsi="Times New Roman" w:cs="Times New Roman"/>
                <w:sz w:val="24"/>
                <w:szCs w:val="24"/>
              </w:rPr>
              <w:t>“</w:t>
            </w:r>
            <w:r w:rsidR="008A3298" w:rsidRPr="000F12AB">
              <w:rPr>
                <w:rFonts w:ascii="Times New Roman" w:hAnsi="Times New Roman" w:cs="Times New Roman"/>
                <w:sz w:val="24"/>
                <w:szCs w:val="24"/>
              </w:rPr>
              <w:t xml:space="preserve"> mokyklos vardas. </w:t>
            </w:r>
          </w:p>
          <w:p w14:paraId="1D1868CB" w14:textId="524EFE2A"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 xml:space="preserve">Mokykloje rūpinamasi mokinių gera fizine sveikata, padedančia gerinti ir emocinę sveikatą. Nuo 1999 m. </w:t>
            </w:r>
            <w:r w:rsidR="00CB3E4A">
              <w:rPr>
                <w:rFonts w:ascii="Times New Roman" w:hAnsi="Times New Roman" w:cs="Times New Roman"/>
                <w:sz w:val="24"/>
                <w:szCs w:val="24"/>
              </w:rPr>
              <w:t>įstaiga</w:t>
            </w:r>
            <w:r w:rsidR="00CB3E4A"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priklauso Sveikatą stiprinančių mokyklų tinklui ir vykdo daug renginių, įtraukiančių visus mokinius į sveiką gyvenimo būdą propaguojančias veiklas. 2020 m. Nacionalinio sveikatą stiprinančių mokyklų tinklo ir aktyvių mokyklų veiklos koordinavimo komisija įvertino </w:t>
            </w:r>
            <w:r w:rsidR="00CB3E4A">
              <w:rPr>
                <w:rFonts w:ascii="Times New Roman" w:hAnsi="Times New Roman" w:cs="Times New Roman"/>
                <w:sz w:val="24"/>
                <w:szCs w:val="24"/>
              </w:rPr>
              <w:t>šios ugdymo įstaigos</w:t>
            </w:r>
            <w:r w:rsidR="00CB3E4A" w:rsidRPr="000F12AB">
              <w:rPr>
                <w:rFonts w:ascii="Times New Roman" w:hAnsi="Times New Roman" w:cs="Times New Roman"/>
                <w:sz w:val="24"/>
                <w:szCs w:val="24"/>
              </w:rPr>
              <w:t xml:space="preserve"> </w:t>
            </w:r>
            <w:r w:rsidRPr="000F12AB">
              <w:rPr>
                <w:rFonts w:ascii="Times New Roman" w:hAnsi="Times New Roman" w:cs="Times New Roman"/>
                <w:sz w:val="24"/>
                <w:szCs w:val="24"/>
              </w:rPr>
              <w:t>Fizinio aktyvumo skatinimo veiklos planą ir pripažino „Aktyvia mokykla“.</w:t>
            </w:r>
          </w:p>
          <w:p w14:paraId="4C78FFDF" w14:textId="3B79779C"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Mokyklos specialiojo ugdymo skyriaus-daugiafunkcio centro mokiniai kviečiami į parodas, pagal savo galimybes dalyvauja bendruose neformaliojo švietimo užsiėmimuose, kai kuriuose šventiniuose renginiuose. Specialiųjų poreikių mokiniai skatinami dalyvauti jų galimybes atitinkančiuose rajoniniuose konkursuose.</w:t>
            </w:r>
          </w:p>
          <w:p w14:paraId="58FCFCD4" w14:textId="3DEE7A28"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Mok</w:t>
            </w:r>
            <w:r w:rsidR="009855FF" w:rsidRPr="000F12AB">
              <w:rPr>
                <w:rFonts w:ascii="Times New Roman" w:hAnsi="Times New Roman" w:cs="Times New Roman"/>
                <w:sz w:val="24"/>
                <w:szCs w:val="24"/>
              </w:rPr>
              <w:t>yklos VGK mokiniams, turintiems</w:t>
            </w:r>
            <w:r w:rsidRPr="000F12AB">
              <w:rPr>
                <w:rFonts w:ascii="Times New Roman" w:hAnsi="Times New Roman" w:cs="Times New Roman"/>
                <w:sz w:val="24"/>
                <w:szCs w:val="24"/>
              </w:rPr>
              <w:t xml:space="preserve"> individualios pažangos, lankomumo ar elgesio problemų, padeda pasirinkti labiausiai tinkančias neformaliojo švietimo programas, kuriose jiems sudaromos sąlygos ugdytis savarankiškumą, bendravimo ir bendradarbiavimo įgūdžius, atsiskleisti</w:t>
            </w:r>
            <w:r w:rsidR="009855FF" w:rsidRPr="000F12AB">
              <w:rPr>
                <w:rFonts w:ascii="Times New Roman" w:hAnsi="Times New Roman" w:cs="Times New Roman"/>
                <w:sz w:val="24"/>
                <w:szCs w:val="24"/>
              </w:rPr>
              <w:t xml:space="preserve"> pomėgiams, jaustis reikalinga</w:t>
            </w:r>
            <w:r w:rsidRPr="000F12AB">
              <w:rPr>
                <w:rFonts w:ascii="Times New Roman" w:hAnsi="Times New Roman" w:cs="Times New Roman"/>
                <w:sz w:val="24"/>
                <w:szCs w:val="24"/>
              </w:rPr>
              <w:t xml:space="preserve"> mokyklos bendruomenės dalimi.</w:t>
            </w:r>
          </w:p>
          <w:p w14:paraId="7C7C43A7" w14:textId="00D12C3F"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Siekiama pageidaujamo elgesio sutelkiant mokinių dėmesį į savirealizaciją ir pasiekimų pripažinimą. Kasmet mokiniams, pasižymėjusiems puikiu mokymusi ar savo aktyvia veikla ir originaliomis idėjomis įvairiose srityse, sėkmingu dalyvavimu projektuose, konkursuose, olimpiadose, o tėvams (globėjams) už aktyvų dalyvavimą mokyklos bendruomenės gyvenime</w:t>
            </w:r>
            <w:r w:rsidR="00B77684">
              <w:rPr>
                <w:rFonts w:ascii="Times New Roman" w:hAnsi="Times New Roman" w:cs="Times New Roman"/>
                <w:sz w:val="24"/>
                <w:szCs w:val="24"/>
              </w:rPr>
              <w:t xml:space="preserve"> –</w:t>
            </w:r>
            <w:r w:rsidR="00B77684"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įteikiamos </w:t>
            </w:r>
            <w:r w:rsidR="00B77684">
              <w:rPr>
                <w:rFonts w:ascii="Times New Roman" w:hAnsi="Times New Roman" w:cs="Times New Roman"/>
                <w:sz w:val="24"/>
                <w:szCs w:val="24"/>
              </w:rPr>
              <w:t>„</w:t>
            </w:r>
            <w:r w:rsidRPr="000F12AB">
              <w:rPr>
                <w:rFonts w:ascii="Times New Roman" w:hAnsi="Times New Roman" w:cs="Times New Roman"/>
                <w:sz w:val="24"/>
                <w:szCs w:val="24"/>
              </w:rPr>
              <w:t>B</w:t>
            </w:r>
            <w:r w:rsidR="00B77684" w:rsidRPr="000F12AB">
              <w:rPr>
                <w:rFonts w:ascii="Times New Roman" w:hAnsi="Times New Roman" w:cs="Times New Roman"/>
                <w:sz w:val="24"/>
                <w:szCs w:val="24"/>
              </w:rPr>
              <w:t>ari</w:t>
            </w:r>
            <w:r w:rsidR="00B77684">
              <w:rPr>
                <w:rFonts w:ascii="Times New Roman" w:hAnsi="Times New Roman" w:cs="Times New Roman"/>
                <w:sz w:val="24"/>
                <w:szCs w:val="24"/>
              </w:rPr>
              <w:t>“</w:t>
            </w:r>
            <w:r w:rsidRPr="000F12AB">
              <w:rPr>
                <w:rFonts w:ascii="Times New Roman" w:hAnsi="Times New Roman" w:cs="Times New Roman"/>
                <w:sz w:val="24"/>
                <w:szCs w:val="24"/>
              </w:rPr>
              <w:t xml:space="preserve"> statulėlės.</w:t>
            </w:r>
          </w:p>
          <w:p w14:paraId="463C5A6C" w14:textId="0E082EEE" w:rsidR="008A3298" w:rsidRPr="000F12AB" w:rsidRDefault="00396119"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NŠA tyrimo</w:t>
            </w:r>
            <w:r w:rsidR="008A3298" w:rsidRPr="000F12AB">
              <w:rPr>
                <w:rFonts w:ascii="Times New Roman" w:hAnsi="Times New Roman" w:cs="Times New Roman"/>
                <w:sz w:val="24"/>
                <w:szCs w:val="24"/>
              </w:rPr>
              <w:t xml:space="preserve"> duomenimis, įtraukiojo ugdymo kultūros aspektai </w:t>
            </w:r>
            <w:r w:rsidR="00B77684">
              <w:rPr>
                <w:rFonts w:ascii="Times New Roman" w:hAnsi="Times New Roman" w:cs="Times New Roman"/>
                <w:sz w:val="24"/>
                <w:szCs w:val="24"/>
              </w:rPr>
              <w:t>„</w:t>
            </w:r>
            <w:r w:rsidR="008A3298" w:rsidRPr="000F12AB">
              <w:rPr>
                <w:rFonts w:ascii="Times New Roman" w:hAnsi="Times New Roman" w:cs="Times New Roman"/>
                <w:sz w:val="24"/>
                <w:szCs w:val="24"/>
              </w:rPr>
              <w:t xml:space="preserve">Mokyklos mokytojai ir kiti darbuotojai yra labai draugiški“, </w:t>
            </w:r>
            <w:r w:rsidR="00B77684">
              <w:rPr>
                <w:rFonts w:ascii="Times New Roman" w:hAnsi="Times New Roman" w:cs="Times New Roman"/>
                <w:sz w:val="24"/>
                <w:szCs w:val="24"/>
              </w:rPr>
              <w:t>„</w:t>
            </w:r>
            <w:r w:rsidR="008A3298" w:rsidRPr="000F12AB">
              <w:rPr>
                <w:rFonts w:ascii="Times New Roman" w:hAnsi="Times New Roman" w:cs="Times New Roman"/>
                <w:sz w:val="24"/>
                <w:szCs w:val="24"/>
              </w:rPr>
              <w:t xml:space="preserve">Kai mano vaikui kyla sunkumų, mokytojai noriai suteikia pagalbą“, </w:t>
            </w:r>
            <w:r w:rsidR="00B77684">
              <w:rPr>
                <w:rFonts w:ascii="Times New Roman" w:hAnsi="Times New Roman" w:cs="Times New Roman"/>
                <w:sz w:val="24"/>
                <w:szCs w:val="24"/>
              </w:rPr>
              <w:t>„</w:t>
            </w:r>
            <w:r w:rsidR="008A3298" w:rsidRPr="000F12AB">
              <w:rPr>
                <w:rFonts w:ascii="Times New Roman" w:hAnsi="Times New Roman" w:cs="Times New Roman"/>
                <w:sz w:val="24"/>
                <w:szCs w:val="24"/>
              </w:rPr>
              <w:t xml:space="preserve">Mūsų mokyklos taisyklės yra teisingos“, </w:t>
            </w:r>
            <w:r w:rsidR="00B77684">
              <w:rPr>
                <w:rFonts w:ascii="Times New Roman" w:hAnsi="Times New Roman" w:cs="Times New Roman"/>
                <w:sz w:val="24"/>
                <w:szCs w:val="24"/>
              </w:rPr>
              <w:t>„</w:t>
            </w:r>
            <w:r w:rsidR="008A3298" w:rsidRPr="000F12AB">
              <w:rPr>
                <w:rFonts w:ascii="Times New Roman" w:hAnsi="Times New Roman" w:cs="Times New Roman"/>
                <w:sz w:val="24"/>
                <w:szCs w:val="24"/>
              </w:rPr>
              <w:t xml:space="preserve">Mokytojai visada padeda teisingai išspręsti kilusius konfliktus“ yra </w:t>
            </w:r>
            <w:r w:rsidR="008A3298" w:rsidRPr="000F12AB">
              <w:rPr>
                <w:rFonts w:ascii="Times New Roman" w:hAnsi="Times New Roman" w:cs="Times New Roman"/>
                <w:sz w:val="24"/>
                <w:szCs w:val="24"/>
              </w:rPr>
              <w:lastRenderedPageBreak/>
              <w:t xml:space="preserve">vertinami kaip santykinai stipresni mokyklos aspektai įtraukiojo ugdymo požiūriu. Tačiau teiginys </w:t>
            </w:r>
            <w:r w:rsidR="00B77684">
              <w:rPr>
                <w:rFonts w:ascii="Times New Roman" w:hAnsi="Times New Roman" w:cs="Times New Roman"/>
                <w:sz w:val="24"/>
                <w:szCs w:val="24"/>
              </w:rPr>
              <w:t>„</w:t>
            </w:r>
            <w:r w:rsidR="008A3298" w:rsidRPr="000F12AB">
              <w:rPr>
                <w:rFonts w:ascii="Times New Roman" w:hAnsi="Times New Roman" w:cs="Times New Roman"/>
                <w:sz w:val="24"/>
                <w:szCs w:val="24"/>
              </w:rPr>
              <w:t>Mokykla sėkmingai sprendžia mokinių elgesio problemas“ vertinama</w:t>
            </w:r>
            <w:r w:rsidR="00B77684">
              <w:rPr>
                <w:rFonts w:ascii="Times New Roman" w:hAnsi="Times New Roman" w:cs="Times New Roman"/>
                <w:sz w:val="24"/>
                <w:szCs w:val="24"/>
              </w:rPr>
              <w:t>s</w:t>
            </w:r>
            <w:r w:rsidR="008A3298" w:rsidRPr="000F12AB">
              <w:rPr>
                <w:rFonts w:ascii="Times New Roman" w:hAnsi="Times New Roman" w:cs="Times New Roman"/>
                <w:sz w:val="24"/>
                <w:szCs w:val="24"/>
              </w:rPr>
              <w:t xml:space="preserve"> kaip santykinai probleminis mokyklos aspektas įtraukiojo ugdymo požiūriu. </w:t>
            </w:r>
          </w:p>
          <w:p w14:paraId="1465CBB6" w14:textId="0CD34D28"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Potencialaus savivaldžio mokymosi ir klasės kaip savarankiškos bendruomenės ugdymo(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xml:space="preserve">) elementai stebėti 3a kl. lietuvių k., 4b pasaulio pažinimo, 5a kl. lietuvių k., 7a, 9 kl. matematikos, 8a kl. </w:t>
            </w:r>
            <w:r w:rsidR="009855FF" w:rsidRPr="000F12AB">
              <w:rPr>
                <w:rFonts w:ascii="Times New Roman" w:hAnsi="Times New Roman" w:cs="Times New Roman"/>
                <w:sz w:val="24"/>
                <w:szCs w:val="24"/>
              </w:rPr>
              <w:t>prancūzų k. pamokose.</w:t>
            </w:r>
            <w:r w:rsidRPr="000F12AB">
              <w:rPr>
                <w:rFonts w:ascii="Times New Roman" w:hAnsi="Times New Roman" w:cs="Times New Roman"/>
                <w:sz w:val="24"/>
                <w:szCs w:val="24"/>
              </w:rPr>
              <w:t xml:space="preserve"> Tačiau apibendrinus išorinio vertinimo metu stebėtų pamokų duomenis, matyti, kad pamokose parenkamos veiklos ir užduotys nesukuria tinkamų sąlygų savivaldžio mokymosi </w:t>
            </w:r>
            <w:r w:rsidR="009A6417" w:rsidRPr="000F12AB">
              <w:rPr>
                <w:rFonts w:ascii="Times New Roman" w:hAnsi="Times New Roman" w:cs="Times New Roman"/>
                <w:sz w:val="24"/>
                <w:szCs w:val="24"/>
              </w:rPr>
              <w:t>kompetencij</w:t>
            </w:r>
            <w:r w:rsidR="009A6417">
              <w:rPr>
                <w:rFonts w:ascii="Times New Roman" w:hAnsi="Times New Roman" w:cs="Times New Roman"/>
                <w:sz w:val="24"/>
                <w:szCs w:val="24"/>
              </w:rPr>
              <w:t>oms</w:t>
            </w:r>
            <w:r w:rsidR="009A6417" w:rsidRPr="000F12AB">
              <w:rPr>
                <w:rFonts w:ascii="Times New Roman" w:hAnsi="Times New Roman" w:cs="Times New Roman"/>
                <w:sz w:val="24"/>
                <w:szCs w:val="24"/>
              </w:rPr>
              <w:t xml:space="preserve"> </w:t>
            </w:r>
            <w:r w:rsidRPr="000F12AB">
              <w:rPr>
                <w:rFonts w:ascii="Times New Roman" w:hAnsi="Times New Roman" w:cs="Times New Roman"/>
                <w:sz w:val="24"/>
                <w:szCs w:val="24"/>
              </w:rPr>
              <w:t>ugdy</w:t>
            </w:r>
            <w:r w:rsidR="001B6E16">
              <w:rPr>
                <w:rFonts w:ascii="Times New Roman" w:hAnsi="Times New Roman" w:cs="Times New Roman"/>
                <w:sz w:val="24"/>
                <w:szCs w:val="24"/>
              </w:rPr>
              <w:t>t</w:t>
            </w:r>
            <w:r w:rsidRPr="000F12AB">
              <w:rPr>
                <w:rFonts w:ascii="Times New Roman" w:hAnsi="Times New Roman" w:cs="Times New Roman"/>
                <w:sz w:val="24"/>
                <w:szCs w:val="24"/>
              </w:rPr>
              <w:t>i(</w:t>
            </w:r>
            <w:r w:rsidR="001B6E16">
              <w:rPr>
                <w:rFonts w:ascii="Times New Roman" w:hAnsi="Times New Roman" w:cs="Times New Roman"/>
                <w:sz w:val="24"/>
                <w:szCs w:val="24"/>
              </w:rPr>
              <w:t>s</w:t>
            </w:r>
            <w:r w:rsidRPr="000F12AB">
              <w:rPr>
                <w:rFonts w:ascii="Times New Roman" w:hAnsi="Times New Roman" w:cs="Times New Roman"/>
                <w:sz w:val="24"/>
                <w:szCs w:val="24"/>
              </w:rPr>
              <w:t>): nesudaromos galimybės mokiniams kelti sau mokymosi tikslus, pasirinkti mokymosi būdą, ieškoti reikiamos informacijos, naudotis įvairiais šaltiniais, aptarti ir vertinti savo mokymąsi ir pažangą. Tai lėmė pamokose vyraujanti tradicinė (mokymo, poveikio) paradigma.</w:t>
            </w:r>
          </w:p>
          <w:p w14:paraId="2044BCDE" w14:textId="3F38F724" w:rsidR="008A3298" w:rsidRPr="000F12AB" w:rsidRDefault="008A3298" w:rsidP="00F07279">
            <w:pPr>
              <w:pStyle w:val="Sraopastraipa"/>
              <w:numPr>
                <w:ilvl w:val="0"/>
                <w:numId w:val="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Vertinimo duomenys leidžia daryti išvadą apie savivaldžio mokymosi ir mokėjimo mokytis kompetencijos ugdymo sąsajas. Analizuojant mokytojų parengtas pamokų korteles ir stebėtų pamokų protokol</w:t>
            </w:r>
            <w:r w:rsidR="009855FF" w:rsidRPr="000F12AB">
              <w:rPr>
                <w:rFonts w:ascii="Times New Roman" w:hAnsi="Times New Roman" w:cs="Times New Roman"/>
                <w:sz w:val="24"/>
                <w:szCs w:val="24"/>
              </w:rPr>
              <w:t>us, nustatyta, kad dalyje (39,4</w:t>
            </w:r>
            <w:r w:rsidRPr="000F12AB">
              <w:rPr>
                <w:rFonts w:ascii="Times New Roman" w:hAnsi="Times New Roman" w:cs="Times New Roman"/>
                <w:sz w:val="24"/>
                <w:szCs w:val="24"/>
              </w:rPr>
              <w:t xml:space="preserve"> proc.) pamokų mokytojai</w:t>
            </w:r>
            <w:r w:rsidRPr="000F12AB">
              <w:rPr>
                <w:rFonts w:ascii="Times New Roman" w:hAnsi="Times New Roman" w:cs="Times New Roman"/>
                <w:color w:val="FF0000"/>
                <w:sz w:val="24"/>
                <w:szCs w:val="24"/>
              </w:rPr>
              <w:t xml:space="preserve"> </w:t>
            </w:r>
            <w:r w:rsidRPr="000F12AB">
              <w:rPr>
                <w:rFonts w:ascii="Times New Roman" w:hAnsi="Times New Roman" w:cs="Times New Roman"/>
                <w:sz w:val="24"/>
                <w:szCs w:val="24"/>
              </w:rPr>
              <w:t>ketino</w:t>
            </w:r>
            <w:r w:rsidRPr="000F12AB">
              <w:rPr>
                <w:rFonts w:ascii="Times New Roman" w:hAnsi="Times New Roman" w:cs="Times New Roman"/>
                <w:color w:val="FF0000"/>
                <w:sz w:val="24"/>
                <w:szCs w:val="24"/>
              </w:rPr>
              <w:t xml:space="preserve"> </w:t>
            </w:r>
            <w:r w:rsidRPr="000F12AB">
              <w:rPr>
                <w:rFonts w:ascii="Times New Roman" w:hAnsi="Times New Roman" w:cs="Times New Roman"/>
                <w:sz w:val="24"/>
                <w:szCs w:val="24"/>
              </w:rPr>
              <w:t xml:space="preserve">ugdyti mokėjimo mokytis kompetenciją, tačiau tik dalis numatė tikslingesnius, į šios kompetencijos elementų ugdymą nukreiptus metodus ir veiklas. Todėl vertintojai daro išvadą, </w:t>
            </w:r>
            <w:r w:rsidR="001B6E16">
              <w:rPr>
                <w:rFonts w:ascii="Times New Roman" w:hAnsi="Times New Roman" w:cs="Times New Roman"/>
                <w:sz w:val="24"/>
                <w:szCs w:val="24"/>
              </w:rPr>
              <w:t>kad</w:t>
            </w:r>
            <w:r w:rsidR="001B6E1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mokėjimo mokytis kompetencijos ugdymas tiesiogiai koreliuoja su savivaldžio mokymosi organizavimu, </w:t>
            </w:r>
            <w:r w:rsidR="001B6E16">
              <w:rPr>
                <w:rFonts w:ascii="Times New Roman" w:hAnsi="Times New Roman" w:cs="Times New Roman"/>
                <w:sz w:val="24"/>
                <w:szCs w:val="24"/>
              </w:rPr>
              <w:t>tai</w:t>
            </w:r>
            <w:r w:rsidR="001B6E16"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yra viena iš kiekvieno mokinio </w:t>
            </w:r>
            <w:proofErr w:type="spellStart"/>
            <w:r w:rsidRPr="000F12AB">
              <w:rPr>
                <w:rFonts w:ascii="Times New Roman" w:hAnsi="Times New Roman" w:cs="Times New Roman"/>
                <w:sz w:val="24"/>
                <w:szCs w:val="24"/>
              </w:rPr>
              <w:t>įtrauk</w:t>
            </w:r>
            <w:r w:rsidR="001B6E16">
              <w:rPr>
                <w:rFonts w:ascii="Times New Roman" w:hAnsi="Times New Roman" w:cs="Times New Roman"/>
                <w:sz w:val="24"/>
                <w:szCs w:val="24"/>
              </w:rPr>
              <w:t>aus</w:t>
            </w:r>
            <w:proofErr w:type="spellEnd"/>
            <w:r w:rsidRPr="000F12AB">
              <w:rPr>
                <w:rFonts w:ascii="Times New Roman" w:hAnsi="Times New Roman" w:cs="Times New Roman"/>
                <w:sz w:val="24"/>
                <w:szCs w:val="24"/>
              </w:rPr>
              <w:t xml:space="preserve"> </w:t>
            </w:r>
            <w:r w:rsidR="001B6E16" w:rsidRPr="000F12AB">
              <w:rPr>
                <w:rFonts w:ascii="Times New Roman" w:hAnsi="Times New Roman" w:cs="Times New Roman"/>
                <w:sz w:val="24"/>
                <w:szCs w:val="24"/>
              </w:rPr>
              <w:t>mokym</w:t>
            </w:r>
            <w:r w:rsidR="001B6E16">
              <w:rPr>
                <w:rFonts w:ascii="Times New Roman" w:hAnsi="Times New Roman" w:cs="Times New Roman"/>
                <w:sz w:val="24"/>
                <w:szCs w:val="24"/>
              </w:rPr>
              <w:t>os</w:t>
            </w:r>
            <w:r w:rsidR="001B6E16" w:rsidRPr="000F12AB">
              <w:rPr>
                <w:rFonts w:ascii="Times New Roman" w:hAnsi="Times New Roman" w:cs="Times New Roman"/>
                <w:sz w:val="24"/>
                <w:szCs w:val="24"/>
              </w:rPr>
              <w:t>i sąlygų</w:t>
            </w:r>
            <w:r w:rsidRPr="000F12AB">
              <w:rPr>
                <w:rFonts w:ascii="Times New Roman" w:hAnsi="Times New Roman" w:cs="Times New Roman"/>
                <w:sz w:val="24"/>
                <w:szCs w:val="24"/>
              </w:rPr>
              <w:t>.</w:t>
            </w:r>
          </w:p>
          <w:p w14:paraId="2FE4EAEE" w14:textId="2014F795" w:rsidR="008A3298" w:rsidRPr="000F12AB" w:rsidRDefault="008A3298" w:rsidP="00F07279">
            <w:pPr>
              <w:tabs>
                <w:tab w:val="left" w:pos="601"/>
              </w:tabs>
              <w:spacing w:after="0" w:line="240" w:lineRule="auto"/>
              <w:contextualSpacing/>
              <w:jc w:val="both"/>
              <w:rPr>
                <w:rFonts w:ascii="Times New Roman" w:hAnsi="Times New Roman" w:cs="Times New Roman"/>
                <w:iCs/>
                <w:sz w:val="24"/>
                <w:szCs w:val="24"/>
              </w:rPr>
            </w:pPr>
            <w:r w:rsidRPr="000F12AB">
              <w:rPr>
                <w:rFonts w:ascii="Times New Roman" w:hAnsi="Times New Roman" w:cs="Times New Roman"/>
                <w:sz w:val="24"/>
                <w:szCs w:val="24"/>
              </w:rPr>
              <w:t xml:space="preserve">Vertintojų surinkti ir išanalizuoti duomenys leidžia teigti, </w:t>
            </w:r>
            <w:r w:rsidR="001B6E16">
              <w:rPr>
                <w:rFonts w:ascii="Times New Roman" w:hAnsi="Times New Roman" w:cs="Times New Roman"/>
                <w:sz w:val="24"/>
                <w:szCs w:val="24"/>
              </w:rPr>
              <w:t xml:space="preserve">kad </w:t>
            </w:r>
            <w:r w:rsidRPr="000F12AB">
              <w:rPr>
                <w:rFonts w:ascii="Times New Roman" w:hAnsi="Times New Roman" w:cs="Times New Roman"/>
                <w:sz w:val="24"/>
                <w:szCs w:val="24"/>
              </w:rPr>
              <w:t xml:space="preserve">mokykloje įgalinantis vadovavimas mokymuisi ir mokinių mokymosi patirtys yra vertinamos vidutiniškai. </w:t>
            </w:r>
          </w:p>
        </w:tc>
      </w:tr>
      <w:tr w:rsidR="00D34C6C" w:rsidRPr="000F12AB" w14:paraId="6C2057D7" w14:textId="77777777" w:rsidTr="00145272">
        <w:tc>
          <w:tcPr>
            <w:tcW w:w="2741" w:type="dxa"/>
            <w:shd w:val="clear" w:color="auto" w:fill="auto"/>
          </w:tcPr>
          <w:p w14:paraId="613E2499" w14:textId="4421F2F4" w:rsidR="00D34C6C" w:rsidRPr="000F12AB" w:rsidRDefault="00D34C6C" w:rsidP="00F07279">
            <w:pPr>
              <w:spacing w:after="0" w:line="240" w:lineRule="auto"/>
              <w:ind w:right="179"/>
              <w:rPr>
                <w:rFonts w:ascii="Times New Roman" w:hAnsi="Times New Roman" w:cs="Times New Roman"/>
                <w:sz w:val="24"/>
                <w:szCs w:val="24"/>
              </w:rPr>
            </w:pPr>
            <w:r w:rsidRPr="000F12AB">
              <w:rPr>
                <w:rFonts w:ascii="Times New Roman" w:hAnsi="Times New Roman" w:cs="Times New Roman"/>
                <w:sz w:val="24"/>
                <w:szCs w:val="24"/>
              </w:rPr>
              <w:lastRenderedPageBreak/>
              <w:t>2.3. Vert</w:t>
            </w:r>
            <w:r w:rsidR="0013273A" w:rsidRPr="000F12AB">
              <w:rPr>
                <w:rFonts w:ascii="Times New Roman" w:hAnsi="Times New Roman" w:cs="Times New Roman"/>
                <w:sz w:val="24"/>
                <w:szCs w:val="24"/>
              </w:rPr>
              <w:t>inimas ugdant ir rezultatai, 2 lygis</w:t>
            </w:r>
          </w:p>
          <w:p w14:paraId="280EFA25" w14:textId="77777777" w:rsidR="00D34C6C" w:rsidRPr="000F12AB" w:rsidRDefault="00D34C6C" w:rsidP="00F07279">
            <w:pPr>
              <w:spacing w:after="0" w:line="240" w:lineRule="auto"/>
              <w:ind w:right="179"/>
              <w:rPr>
                <w:rFonts w:ascii="Times New Roman" w:hAnsi="Times New Roman" w:cs="Times New Roman"/>
                <w:sz w:val="24"/>
                <w:szCs w:val="24"/>
              </w:rPr>
            </w:pPr>
          </w:p>
          <w:p w14:paraId="619F1AE2" w14:textId="77777777" w:rsidR="00D34C6C" w:rsidRPr="000F12AB" w:rsidRDefault="00D34C6C" w:rsidP="00F07279">
            <w:pPr>
              <w:spacing w:after="0" w:line="240" w:lineRule="auto"/>
              <w:ind w:right="179"/>
              <w:rPr>
                <w:rFonts w:ascii="Times New Roman" w:hAnsi="Times New Roman" w:cs="Times New Roman"/>
                <w:sz w:val="24"/>
                <w:szCs w:val="24"/>
              </w:rPr>
            </w:pPr>
          </w:p>
        </w:tc>
        <w:tc>
          <w:tcPr>
            <w:tcW w:w="7177" w:type="dxa"/>
            <w:shd w:val="clear" w:color="auto" w:fill="auto"/>
          </w:tcPr>
          <w:p w14:paraId="2E5B3AFA" w14:textId="076DFA5F" w:rsidR="00D34C6C" w:rsidRPr="000F12AB" w:rsidRDefault="00D34C6C" w:rsidP="00F07279">
            <w:pPr>
              <w:pStyle w:val="prastasiniatinklio"/>
              <w:tabs>
                <w:tab w:val="left" w:pos="454"/>
              </w:tabs>
              <w:spacing w:before="0" w:beforeAutospacing="0" w:after="0" w:afterAutospacing="0"/>
              <w:contextualSpacing/>
              <w:jc w:val="both"/>
            </w:pPr>
            <w:r w:rsidRPr="000F12AB">
              <w:t>Vertinimas ugdant neišskirtinis. Pamokose</w:t>
            </w:r>
            <w:r w:rsidR="00DA5F0E" w:rsidRPr="000F12AB">
              <w:t xml:space="preserve"> </w:t>
            </w:r>
            <w:r w:rsidRPr="000F12AB">
              <w:t>atliktų užduočių, veiklų vertinimui dažnai stigo aiškių, konkrečių kriterijų, skirtų (įsi)vertinti kiekvieno mokinio</w:t>
            </w:r>
            <w:r w:rsidR="00DB3F78" w:rsidRPr="000F12AB">
              <w:t xml:space="preserve"> pasiekimus ir pažangą pamokoje.</w:t>
            </w:r>
            <w:r w:rsidRPr="000F12AB">
              <w:rPr>
                <w:rFonts w:eastAsiaTheme="minorEastAsia"/>
              </w:rPr>
              <w:t xml:space="preserve"> </w:t>
            </w:r>
          </w:p>
          <w:p w14:paraId="7CF25684" w14:textId="11E5331F" w:rsidR="00D34C6C" w:rsidRPr="000F12AB" w:rsidRDefault="00D34C6C" w:rsidP="00F07279">
            <w:pPr>
              <w:pStyle w:val="Betarp"/>
              <w:numPr>
                <w:ilvl w:val="0"/>
                <w:numId w:val="14"/>
              </w:numPr>
              <w:tabs>
                <w:tab w:val="left" w:pos="459"/>
              </w:tabs>
              <w:ind w:left="459" w:hanging="284"/>
              <w:contextualSpacing/>
              <w:jc w:val="both"/>
              <w:rPr>
                <w:rFonts w:ascii="Times New Roman" w:hAnsi="Times New Roman" w:cs="Times New Roman"/>
                <w:w w:val="102"/>
                <w:sz w:val="24"/>
                <w:szCs w:val="24"/>
                <w:lang w:eastAsia="lt-LT"/>
              </w:rPr>
            </w:pPr>
            <w:r w:rsidRPr="000F12AB">
              <w:rPr>
                <w:rFonts w:ascii="Times New Roman" w:hAnsi="Times New Roman" w:cs="Times New Roman"/>
                <w:color w:val="000000" w:themeColor="text1"/>
                <w:sz w:val="24"/>
                <w:szCs w:val="24"/>
              </w:rPr>
              <w:t>Mokykloje yra susitarimai dėl mokinių pasiekimų ir pažangos vertinimo, jie žinomi mokiniams, skelbiami mokyklos interneto svetainėje. Susitarimuose nurodyta, kad mokiniai informuojami ir su jais aptariama, ko iš jų tikimasi, kokie bus vertinimo kriterijai ir koks turi būti gerai atliktas darbas pamokoje.</w:t>
            </w:r>
            <w:r w:rsidR="009855FF" w:rsidRPr="000F12AB">
              <w:rPr>
                <w:rFonts w:ascii="Times New Roman" w:hAnsi="Times New Roman" w:cs="Times New Roman"/>
                <w:w w:val="102"/>
                <w:sz w:val="24"/>
                <w:szCs w:val="24"/>
                <w:lang w:eastAsia="lt-LT"/>
              </w:rPr>
              <w:t xml:space="preserve"> Tačiau a</w:t>
            </w:r>
            <w:r w:rsidRPr="000F12AB">
              <w:rPr>
                <w:rFonts w:ascii="Times New Roman" w:hAnsi="Times New Roman" w:cs="Times New Roman"/>
                <w:sz w:val="24"/>
                <w:szCs w:val="24"/>
                <w:lang w:eastAsia="lt-LT"/>
              </w:rPr>
              <w:t>pibendrinti stebėtų pamokų protokolų duomenys rodo</w:t>
            </w:r>
            <w:r w:rsidR="009855FF" w:rsidRPr="000F12AB">
              <w:rPr>
                <w:rFonts w:ascii="Times New Roman" w:hAnsi="Times New Roman" w:cs="Times New Roman"/>
                <w:sz w:val="24"/>
                <w:szCs w:val="24"/>
                <w:lang w:eastAsia="lt-LT"/>
              </w:rPr>
              <w:t>, kad vertinimo ugdant</w:t>
            </w:r>
            <w:r w:rsidRPr="000F12AB">
              <w:rPr>
                <w:rFonts w:ascii="Times New Roman" w:hAnsi="Times New Roman" w:cs="Times New Roman"/>
                <w:sz w:val="24"/>
                <w:szCs w:val="24"/>
                <w:lang w:eastAsia="lt-LT"/>
              </w:rPr>
              <w:t xml:space="preserve"> vidurkis yra 2,44. </w:t>
            </w:r>
          </w:p>
          <w:p w14:paraId="77EE1404" w14:textId="534FF0EB" w:rsidR="00D34C6C" w:rsidRPr="000F12AB" w:rsidRDefault="00D34C6C" w:rsidP="00F07279">
            <w:pPr>
              <w:pStyle w:val="Betarp"/>
              <w:numPr>
                <w:ilvl w:val="0"/>
                <w:numId w:val="14"/>
              </w:numPr>
              <w:tabs>
                <w:tab w:val="left" w:pos="185"/>
                <w:tab w:val="left" w:pos="459"/>
              </w:tabs>
              <w:ind w:left="459" w:hanging="284"/>
              <w:contextualSpacing/>
              <w:jc w:val="both"/>
              <w:rPr>
                <w:rFonts w:ascii="Times New Roman" w:hAnsi="Times New Roman" w:cs="Times New Roman"/>
                <w:strike/>
                <w:sz w:val="24"/>
                <w:szCs w:val="24"/>
                <w:lang w:eastAsia="lt-LT"/>
              </w:rPr>
            </w:pPr>
            <w:r w:rsidRPr="000F12AB">
              <w:rPr>
                <w:rFonts w:ascii="Times New Roman" w:hAnsi="Times New Roman" w:cs="Times New Roman"/>
                <w:w w:val="102"/>
                <w:sz w:val="24"/>
                <w:szCs w:val="24"/>
                <w:lang w:eastAsia="lt-LT"/>
              </w:rPr>
              <w:t>Vertinimo kriterijų aiškumas pamokoje</w:t>
            </w:r>
            <w:r w:rsidRPr="000F12AB">
              <w:rPr>
                <w:rFonts w:ascii="Times New Roman" w:hAnsi="Times New Roman" w:cs="Times New Roman"/>
                <w:sz w:val="24"/>
                <w:szCs w:val="24"/>
                <w:lang w:eastAsia="lt-LT"/>
              </w:rPr>
              <w:t xml:space="preserve"> kaip</w:t>
            </w:r>
            <w:r w:rsidR="00DB3F78" w:rsidRPr="000F12AB">
              <w:rPr>
                <w:rFonts w:ascii="Times New Roman" w:hAnsi="Times New Roman" w:cs="Times New Roman"/>
                <w:sz w:val="24"/>
                <w:szCs w:val="24"/>
                <w:lang w:eastAsia="lt-LT"/>
              </w:rPr>
              <w:t xml:space="preserve"> vienas iš stipresnių</w:t>
            </w:r>
            <w:r w:rsidRPr="000F12AB">
              <w:rPr>
                <w:rFonts w:ascii="Times New Roman" w:hAnsi="Times New Roman" w:cs="Times New Roman"/>
                <w:sz w:val="24"/>
                <w:szCs w:val="24"/>
                <w:lang w:eastAsia="lt-LT"/>
              </w:rPr>
              <w:t xml:space="preserve"> pamokos aspektų </w:t>
            </w:r>
            <w:r w:rsidR="0072567E" w:rsidRPr="000F12AB">
              <w:rPr>
                <w:rFonts w:ascii="Times New Roman" w:hAnsi="Times New Roman" w:cs="Times New Roman"/>
                <w:sz w:val="24"/>
                <w:szCs w:val="24"/>
                <w:lang w:eastAsia="lt-LT"/>
              </w:rPr>
              <w:t>paminėt</w:t>
            </w:r>
            <w:r w:rsidR="0072567E">
              <w:rPr>
                <w:rFonts w:ascii="Times New Roman" w:hAnsi="Times New Roman" w:cs="Times New Roman"/>
                <w:sz w:val="24"/>
                <w:szCs w:val="24"/>
                <w:lang w:eastAsia="lt-LT"/>
              </w:rPr>
              <w:t>as</w:t>
            </w:r>
            <w:r w:rsidR="0072567E" w:rsidRPr="000F12AB">
              <w:rPr>
                <w:rFonts w:ascii="Times New Roman" w:hAnsi="Times New Roman" w:cs="Times New Roman"/>
                <w:sz w:val="24"/>
                <w:szCs w:val="24"/>
                <w:lang w:eastAsia="lt-LT"/>
              </w:rPr>
              <w:t xml:space="preserve"> </w:t>
            </w:r>
            <w:r w:rsidR="009855FF" w:rsidRPr="000F12AB">
              <w:rPr>
                <w:rFonts w:ascii="Times New Roman" w:hAnsi="Times New Roman" w:cs="Times New Roman"/>
                <w:sz w:val="24"/>
                <w:szCs w:val="24"/>
                <w:lang w:eastAsia="lt-LT"/>
              </w:rPr>
              <w:t>14 pamokų (21,2 proc.).</w:t>
            </w:r>
            <w:r w:rsidR="00DB3F78" w:rsidRPr="000F12AB">
              <w:rPr>
                <w:rFonts w:ascii="Times New Roman" w:hAnsi="Times New Roman" w:cs="Times New Roman"/>
                <w:sz w:val="24"/>
                <w:szCs w:val="24"/>
                <w:lang w:eastAsia="lt-LT"/>
              </w:rPr>
              <w:t xml:space="preserve"> Tai fiksuota</w:t>
            </w:r>
            <w:r w:rsidRPr="000F12AB">
              <w:rPr>
                <w:rFonts w:ascii="Times New Roman" w:hAnsi="Times New Roman" w:cs="Times New Roman"/>
                <w:sz w:val="24"/>
                <w:szCs w:val="24"/>
                <w:lang w:eastAsia="lt-LT"/>
              </w:rPr>
              <w:t xml:space="preserve"> 1b kl. lietuvių k. specialiosiose pratybose, 2a kl. pasaulio pažinimo, matematikos, 5a kl. lietuvių kalbos ir literatūros, 3b kl. anglų k.,7a, 9 kl. matematikos pamokose. </w:t>
            </w:r>
          </w:p>
          <w:p w14:paraId="0382C648" w14:textId="77777777" w:rsidR="00D34C6C" w:rsidRPr="000F12AB" w:rsidRDefault="00D34C6C" w:rsidP="00F07279">
            <w:pPr>
              <w:pStyle w:val="Betarp"/>
              <w:numPr>
                <w:ilvl w:val="0"/>
                <w:numId w:val="14"/>
              </w:numPr>
              <w:tabs>
                <w:tab w:val="left" w:pos="459"/>
              </w:tabs>
              <w:ind w:left="459" w:hanging="284"/>
              <w:contextualSpacing/>
              <w:jc w:val="both"/>
              <w:rPr>
                <w:rFonts w:ascii="Times New Roman" w:hAnsi="Times New Roman" w:cs="Times New Roman"/>
                <w:sz w:val="24"/>
                <w:szCs w:val="24"/>
                <w:lang w:eastAsia="lt-LT"/>
              </w:rPr>
            </w:pPr>
            <w:r w:rsidRPr="000F12AB">
              <w:rPr>
                <w:rFonts w:ascii="Times New Roman" w:hAnsi="Times New Roman" w:cs="Times New Roman"/>
                <w:w w:val="102"/>
                <w:sz w:val="24"/>
                <w:szCs w:val="24"/>
                <w:lang w:eastAsia="lt-LT"/>
              </w:rPr>
              <w:t xml:space="preserve"> Formuluodami mokymosi uždavinius, planuodami veiklas mokytojai pavienėse (15,6 proc.) pamokose nurodė konkrečius užduoties atlikimo kriterijus.</w:t>
            </w:r>
          </w:p>
          <w:p w14:paraId="4AFD7021" w14:textId="3CDA38D2" w:rsidR="00D34C6C" w:rsidRPr="000F12AB" w:rsidRDefault="00D34C6C" w:rsidP="00F07279">
            <w:pPr>
              <w:pStyle w:val="Betarp"/>
              <w:numPr>
                <w:ilvl w:val="0"/>
                <w:numId w:val="14"/>
              </w:numPr>
              <w:tabs>
                <w:tab w:val="left" w:pos="459"/>
              </w:tabs>
              <w:ind w:left="459" w:hanging="284"/>
              <w:contextualSpacing/>
              <w:jc w:val="both"/>
              <w:rPr>
                <w:rFonts w:ascii="Times New Roman" w:hAnsi="Times New Roman" w:cs="Times New Roman"/>
                <w:sz w:val="24"/>
                <w:szCs w:val="24"/>
                <w:lang w:eastAsia="lt-LT"/>
              </w:rPr>
            </w:pPr>
            <w:r w:rsidRPr="000F12AB">
              <w:rPr>
                <w:rFonts w:ascii="Times New Roman" w:hAnsi="Times New Roman" w:cs="Times New Roman"/>
                <w:sz w:val="24"/>
                <w:szCs w:val="24"/>
                <w:lang w:eastAsia="lt-LT"/>
              </w:rPr>
              <w:lastRenderedPageBreak/>
              <w:t xml:space="preserve">Dalyje </w:t>
            </w:r>
            <w:r w:rsidRPr="000F12AB">
              <w:rPr>
                <w:rFonts w:ascii="Times New Roman" w:eastAsia="Calibri" w:hAnsi="Times New Roman" w:cs="Times New Roman"/>
                <w:w w:val="102"/>
                <w:sz w:val="24"/>
                <w:szCs w:val="24"/>
              </w:rPr>
              <w:t xml:space="preserve">(36,9 proc.) </w:t>
            </w:r>
            <w:r w:rsidRPr="000F12AB">
              <w:rPr>
                <w:rFonts w:ascii="Times New Roman" w:hAnsi="Times New Roman" w:cs="Times New Roman"/>
                <w:sz w:val="24"/>
                <w:szCs w:val="24"/>
                <w:lang w:eastAsia="lt-LT"/>
              </w:rPr>
              <w:t xml:space="preserve">stebėtų pamokų </w:t>
            </w:r>
            <w:r w:rsidRPr="000F12AB">
              <w:rPr>
                <w:rFonts w:ascii="Times New Roman" w:eastAsia="Calibri" w:hAnsi="Times New Roman" w:cs="Times New Roman"/>
                <w:w w:val="102"/>
                <w:sz w:val="24"/>
                <w:szCs w:val="24"/>
              </w:rPr>
              <w:t xml:space="preserve">mokytojo tikėjimas mokinio galiomis, jo palaikymas, leidimas klysti, taisyti klaidas sudarė sąlygas mokiniams patirti mokymosi sėkmę. </w:t>
            </w:r>
          </w:p>
          <w:p w14:paraId="77C36FC3" w14:textId="1AC294C7" w:rsidR="00D34C6C" w:rsidRPr="000F12AB" w:rsidRDefault="00D34C6C" w:rsidP="00F07279">
            <w:pPr>
              <w:pStyle w:val="Betarp"/>
              <w:tabs>
                <w:tab w:val="left" w:pos="34"/>
              </w:tabs>
              <w:ind w:left="34" w:hanging="34"/>
              <w:contextualSpacing/>
              <w:jc w:val="both"/>
              <w:rPr>
                <w:rFonts w:ascii="Times New Roman" w:eastAsia="Calibri" w:hAnsi="Times New Roman" w:cs="Times New Roman"/>
                <w:sz w:val="24"/>
                <w:szCs w:val="24"/>
                <w:lang w:eastAsia="lt-LT"/>
              </w:rPr>
            </w:pPr>
            <w:r w:rsidRPr="000F12AB">
              <w:rPr>
                <w:rFonts w:ascii="Times New Roman" w:hAnsi="Times New Roman" w:cs="Times New Roman"/>
                <w:sz w:val="24"/>
                <w:szCs w:val="24"/>
              </w:rPr>
              <w:t>Išanalizavus mokyklos dokumentus ir pamokų stebėjimo duomenis nustatyta, kad mokykloje susitarta dėl diagnostinio ir apibendrinamojo vertinimo ugdymo procese.</w:t>
            </w:r>
          </w:p>
          <w:p w14:paraId="1FA37A83" w14:textId="0A220C76" w:rsidR="00D34C6C" w:rsidRPr="000F12AB" w:rsidRDefault="00D34C6C" w:rsidP="00F07279">
            <w:pPr>
              <w:pStyle w:val="Betarp"/>
              <w:numPr>
                <w:ilvl w:val="0"/>
                <w:numId w:val="14"/>
              </w:numPr>
              <w:tabs>
                <w:tab w:val="left" w:pos="459"/>
              </w:tabs>
              <w:ind w:left="459" w:hanging="284"/>
              <w:contextualSpacing/>
              <w:jc w:val="both"/>
              <w:rPr>
                <w:rFonts w:ascii="Times New Roman" w:hAnsi="Times New Roman" w:cs="Times New Roman"/>
                <w:w w:val="102"/>
                <w:sz w:val="24"/>
                <w:szCs w:val="24"/>
                <w:lang w:eastAsia="lt-LT"/>
              </w:rPr>
            </w:pPr>
            <w:r w:rsidRPr="000F12AB">
              <w:rPr>
                <w:rFonts w:ascii="Times New Roman" w:hAnsi="Times New Roman" w:cs="Times New Roman"/>
                <w:sz w:val="24"/>
                <w:szCs w:val="24"/>
              </w:rPr>
              <w:t>Vertindami mokinių pasiekimus ir pažangą, mokytojai vadovaujasi Mokinių pažangos ir pasiekimų vertinimo tvarkos aprašu (atnaujintas 2021-08-30), kuriame įvardijami vertinimo tikslai, numatomas gautų rezultatų panaudojimas, mokytojų ir mokinių atsakomybė. Pasibaigus trimestrui administracija gauna informaciją apie mokinių ugdymąsi, lankomumą, įvertinimus. Gauta i</w:t>
            </w:r>
            <w:r w:rsidR="00DB3F78" w:rsidRPr="000F12AB">
              <w:rPr>
                <w:rFonts w:ascii="Times New Roman" w:hAnsi="Times New Roman" w:cs="Times New Roman"/>
                <w:sz w:val="24"/>
                <w:szCs w:val="24"/>
              </w:rPr>
              <w:t>nformacija analizuojama Mokytojų</w:t>
            </w:r>
            <w:r w:rsidRPr="000F12AB">
              <w:rPr>
                <w:rFonts w:ascii="Times New Roman" w:hAnsi="Times New Roman" w:cs="Times New Roman"/>
                <w:sz w:val="24"/>
                <w:szCs w:val="24"/>
              </w:rPr>
              <w:t xml:space="preserve"> tarybos posėdžių, </w:t>
            </w:r>
            <w:proofErr w:type="spellStart"/>
            <w:r w:rsidRPr="000F12AB">
              <w:rPr>
                <w:rFonts w:ascii="Times New Roman" w:hAnsi="Times New Roman" w:cs="Times New Roman"/>
                <w:sz w:val="24"/>
                <w:szCs w:val="24"/>
              </w:rPr>
              <w:t>direkcinių</w:t>
            </w:r>
            <w:proofErr w:type="spellEnd"/>
            <w:r w:rsidRPr="000F12AB">
              <w:rPr>
                <w:rFonts w:ascii="Times New Roman" w:hAnsi="Times New Roman" w:cs="Times New Roman"/>
                <w:sz w:val="24"/>
                <w:szCs w:val="24"/>
              </w:rPr>
              <w:t xml:space="preserve"> pasitarimų metu. Mokyklos administracija teikia mokytojams pagalbą, konsultuoja ir siekia, kad </w:t>
            </w:r>
            <w:r w:rsidR="00327574">
              <w:rPr>
                <w:rFonts w:ascii="Times New Roman" w:hAnsi="Times New Roman" w:cs="Times New Roman"/>
                <w:sz w:val="24"/>
                <w:szCs w:val="24"/>
              </w:rPr>
              <w:t>jie</w:t>
            </w:r>
            <w:r w:rsidR="00327574"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panaudotų vertinimo rezultatus mokinių ugdymosi procesui pagerinti, remtųsi jais savo kasdienėje praktikoje, </w:t>
            </w:r>
            <w:r w:rsidR="00327574" w:rsidRPr="000F12AB">
              <w:rPr>
                <w:rFonts w:ascii="Times New Roman" w:hAnsi="Times New Roman" w:cs="Times New Roman"/>
                <w:sz w:val="24"/>
                <w:szCs w:val="24"/>
              </w:rPr>
              <w:t>atsižvelg</w:t>
            </w:r>
            <w:r w:rsidR="00327574">
              <w:rPr>
                <w:rFonts w:ascii="Times New Roman" w:hAnsi="Times New Roman" w:cs="Times New Roman"/>
                <w:sz w:val="24"/>
                <w:szCs w:val="24"/>
              </w:rPr>
              <w:t>dami</w:t>
            </w:r>
            <w:r w:rsidR="00327574"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į akademinius ir socialinius mokymosi aspektus, individualius mokinių ugdymosi poreikius. </w:t>
            </w:r>
          </w:p>
          <w:p w14:paraId="5D9FB201" w14:textId="714988BD" w:rsidR="00D34C6C" w:rsidRPr="000F12AB" w:rsidRDefault="00DB3F78" w:rsidP="00F07279">
            <w:pPr>
              <w:pStyle w:val="Betarp"/>
              <w:numPr>
                <w:ilvl w:val="0"/>
                <w:numId w:val="14"/>
              </w:numPr>
              <w:tabs>
                <w:tab w:val="left" w:pos="459"/>
              </w:tabs>
              <w:ind w:left="459" w:hanging="284"/>
              <w:contextualSpacing/>
              <w:jc w:val="both"/>
              <w:rPr>
                <w:rFonts w:ascii="Times New Roman" w:hAnsi="Times New Roman" w:cs="Times New Roman"/>
                <w:w w:val="102"/>
                <w:sz w:val="24"/>
                <w:szCs w:val="24"/>
                <w:lang w:eastAsia="lt-LT"/>
              </w:rPr>
            </w:pPr>
            <w:r w:rsidRPr="000F12AB">
              <w:rPr>
                <w:rFonts w:ascii="Times New Roman" w:hAnsi="Times New Roman" w:cs="Times New Roman"/>
                <w:bCs/>
                <w:color w:val="000000" w:themeColor="text1"/>
                <w:sz w:val="24"/>
                <w:szCs w:val="24"/>
              </w:rPr>
              <w:t>Mokyklos mokinių P</w:t>
            </w:r>
            <w:r w:rsidR="00D34C6C" w:rsidRPr="000F12AB">
              <w:rPr>
                <w:rFonts w:ascii="Times New Roman" w:hAnsi="Times New Roman" w:cs="Times New Roman"/>
                <w:bCs/>
                <w:color w:val="000000" w:themeColor="text1"/>
                <w:sz w:val="24"/>
                <w:szCs w:val="24"/>
              </w:rPr>
              <w:t>ažangos ir pasiekimų vertinimo tvarkos apraše numatyti nuotoliniu būdu besimokančių mokinių į(</w:t>
            </w:r>
            <w:proofErr w:type="spellStart"/>
            <w:r w:rsidR="00D34C6C" w:rsidRPr="000F12AB">
              <w:rPr>
                <w:rFonts w:ascii="Times New Roman" w:hAnsi="Times New Roman" w:cs="Times New Roman"/>
                <w:bCs/>
                <w:color w:val="000000" w:themeColor="text1"/>
                <w:sz w:val="24"/>
                <w:szCs w:val="24"/>
              </w:rPr>
              <w:t>si</w:t>
            </w:r>
            <w:proofErr w:type="spellEnd"/>
            <w:r w:rsidR="00D34C6C" w:rsidRPr="000F12AB">
              <w:rPr>
                <w:rFonts w:ascii="Times New Roman" w:hAnsi="Times New Roman" w:cs="Times New Roman"/>
                <w:bCs/>
                <w:color w:val="000000" w:themeColor="text1"/>
                <w:sz w:val="24"/>
                <w:szCs w:val="24"/>
              </w:rPr>
              <w:t>)vertinimo būdai, grįžtamoji informacija, pastabų, komentarų pateikimo galimybės.</w:t>
            </w:r>
          </w:p>
          <w:p w14:paraId="527CB5F7" w14:textId="77777777" w:rsidR="00D34C6C" w:rsidRPr="000F12AB" w:rsidRDefault="00D34C6C" w:rsidP="00F07279">
            <w:pPr>
              <w:pStyle w:val="Betarp"/>
              <w:numPr>
                <w:ilvl w:val="0"/>
                <w:numId w:val="14"/>
              </w:numPr>
              <w:tabs>
                <w:tab w:val="left" w:pos="459"/>
              </w:tabs>
              <w:ind w:left="459" w:hanging="284"/>
              <w:contextualSpacing/>
              <w:jc w:val="both"/>
              <w:rPr>
                <w:rFonts w:ascii="Times New Roman" w:eastAsia="Times New Roman" w:hAnsi="Times New Roman" w:cs="Times New Roman"/>
                <w:sz w:val="24"/>
                <w:szCs w:val="24"/>
                <w:lang w:eastAsia="ru-RU"/>
              </w:rPr>
            </w:pPr>
            <w:r w:rsidRPr="000F12AB">
              <w:rPr>
                <w:rFonts w:ascii="Times New Roman" w:hAnsi="Times New Roman" w:cs="Times New Roman"/>
                <w:sz w:val="24"/>
                <w:szCs w:val="24"/>
              </w:rPr>
              <w:t xml:space="preserve">Pastebėta, kad dalis mokytojų taikė individualius kaupiamojo vertinimo modelius. Kaupiamasis vertinimas taškais, pliusais stebėtas 8 pamokose (12 proc.), tačiau ne visada buvo aiškūs kaupiamojo vertinimo kriterijai. </w:t>
            </w:r>
          </w:p>
          <w:p w14:paraId="698D1B4F" w14:textId="286733F3" w:rsidR="00375444" w:rsidRPr="000F12AB" w:rsidRDefault="00D34C6C" w:rsidP="00F07279">
            <w:pPr>
              <w:pStyle w:val="Sraopastraipa"/>
              <w:numPr>
                <w:ilvl w:val="0"/>
                <w:numId w:val="14"/>
              </w:numPr>
              <w:tabs>
                <w:tab w:val="left" w:pos="459"/>
              </w:tabs>
              <w:spacing w:after="0" w:line="240" w:lineRule="auto"/>
              <w:ind w:left="459" w:hanging="284"/>
              <w:jc w:val="both"/>
              <w:rPr>
                <w:rFonts w:ascii="Times New Roman" w:eastAsia="Times New Roman" w:hAnsi="Times New Roman" w:cs="Times New Roman"/>
                <w:sz w:val="24"/>
                <w:szCs w:val="24"/>
              </w:rPr>
            </w:pPr>
            <w:r w:rsidRPr="000F12AB">
              <w:rPr>
                <w:rFonts w:ascii="Times New Roman" w:hAnsi="Times New Roman" w:cs="Times New Roman"/>
                <w:sz w:val="24"/>
                <w:szCs w:val="24"/>
              </w:rPr>
              <w:t xml:space="preserve">Išanalizavus mokyklos dokumentus, iš pokalbių su administracija, Metodine taryba nustatyta, kad mokykloje stebima individuali mokinių pažanga. Kiekvienas mokinys pildo individualios mokinio pažangos planą „Aš mokinys“, laukiamas pasiekimų rezultatas ir pasiekimų dinamika fiksuojami mokinio </w:t>
            </w:r>
            <w:r w:rsidR="00BD5235">
              <w:rPr>
                <w:rFonts w:ascii="Times New Roman" w:hAnsi="Times New Roman" w:cs="Times New Roman"/>
                <w:sz w:val="24"/>
                <w:szCs w:val="24"/>
              </w:rPr>
              <w:t>„</w:t>
            </w:r>
            <w:r w:rsidRPr="000F12AB">
              <w:rPr>
                <w:rFonts w:ascii="Times New Roman" w:hAnsi="Times New Roman" w:cs="Times New Roman"/>
                <w:sz w:val="24"/>
                <w:szCs w:val="24"/>
              </w:rPr>
              <w:t xml:space="preserve">Vertinimo lape“, </w:t>
            </w:r>
            <w:r w:rsidR="00BD5235" w:rsidRPr="000F12AB">
              <w:rPr>
                <w:rFonts w:ascii="Times New Roman" w:hAnsi="Times New Roman" w:cs="Times New Roman"/>
                <w:sz w:val="24"/>
                <w:szCs w:val="24"/>
              </w:rPr>
              <w:t>kuri</w:t>
            </w:r>
            <w:r w:rsidR="00BD5235">
              <w:rPr>
                <w:rFonts w:ascii="Times New Roman" w:hAnsi="Times New Roman" w:cs="Times New Roman"/>
                <w:sz w:val="24"/>
                <w:szCs w:val="24"/>
              </w:rPr>
              <w:t>ame</w:t>
            </w:r>
            <w:r w:rsidR="00BD5235" w:rsidRPr="000F12AB">
              <w:rPr>
                <w:rFonts w:ascii="Times New Roman" w:hAnsi="Times New Roman" w:cs="Times New Roman"/>
                <w:sz w:val="24"/>
                <w:szCs w:val="24"/>
              </w:rPr>
              <w:t xml:space="preserve"> </w:t>
            </w:r>
            <w:r w:rsidR="00BD5235">
              <w:rPr>
                <w:rFonts w:ascii="Times New Roman" w:hAnsi="Times New Roman" w:cs="Times New Roman"/>
                <w:sz w:val="24"/>
                <w:szCs w:val="24"/>
              </w:rPr>
              <w:t>žymimi</w:t>
            </w:r>
            <w:r w:rsidR="00BD5235" w:rsidRPr="000F12AB">
              <w:rPr>
                <w:rFonts w:ascii="Times New Roman" w:hAnsi="Times New Roman" w:cs="Times New Roman"/>
                <w:sz w:val="24"/>
                <w:szCs w:val="24"/>
              </w:rPr>
              <w:t xml:space="preserve"> </w:t>
            </w:r>
            <w:r w:rsidRPr="000F12AB">
              <w:rPr>
                <w:rFonts w:ascii="Times New Roman" w:hAnsi="Times New Roman" w:cs="Times New Roman"/>
                <w:sz w:val="24"/>
                <w:szCs w:val="24"/>
              </w:rPr>
              <w:t>dalykų vertinimai, st</w:t>
            </w:r>
            <w:r w:rsidR="00DB3F78" w:rsidRPr="000F12AB">
              <w:rPr>
                <w:rFonts w:ascii="Times New Roman" w:hAnsi="Times New Roman" w:cs="Times New Roman"/>
                <w:sz w:val="24"/>
                <w:szCs w:val="24"/>
              </w:rPr>
              <w:t>ebima pasiekimų pokyčių kaita</w:t>
            </w:r>
            <w:r w:rsidRPr="000F12AB">
              <w:rPr>
                <w:rFonts w:ascii="Times New Roman" w:hAnsi="Times New Roman" w:cs="Times New Roman"/>
                <w:sz w:val="24"/>
                <w:szCs w:val="24"/>
              </w:rPr>
              <w:t xml:space="preserve">. Taip mokiniai skatinami apmąstyti mokymosi tikslus, įsivertinti pasiektus asmeninius rezultatus. </w:t>
            </w:r>
          </w:p>
          <w:p w14:paraId="4E184D08" w14:textId="7C23252B" w:rsidR="00375444" w:rsidRPr="00F07279" w:rsidRDefault="00DB3F78" w:rsidP="00F07279">
            <w:pPr>
              <w:pStyle w:val="Sraopastraipa"/>
              <w:numPr>
                <w:ilvl w:val="0"/>
                <w:numId w:val="14"/>
              </w:numPr>
              <w:tabs>
                <w:tab w:val="left" w:pos="459"/>
              </w:tabs>
              <w:spacing w:after="0" w:line="240" w:lineRule="auto"/>
              <w:ind w:left="459" w:hanging="284"/>
              <w:jc w:val="both"/>
              <w:rPr>
                <w:rFonts w:eastAsia="Calibri"/>
              </w:rPr>
            </w:pPr>
            <w:r w:rsidRPr="00F07279">
              <w:rPr>
                <w:rFonts w:ascii="Times New Roman" w:hAnsi="Times New Roman" w:cs="Times New Roman"/>
                <w:sz w:val="24"/>
                <w:szCs w:val="24"/>
              </w:rPr>
              <w:t>NŠA tyrimo</w:t>
            </w:r>
            <w:r w:rsidR="00D34C6C" w:rsidRPr="00F07279">
              <w:rPr>
                <w:rFonts w:ascii="Times New Roman" w:hAnsi="Times New Roman" w:cs="Times New Roman"/>
                <w:sz w:val="24"/>
                <w:szCs w:val="24"/>
              </w:rPr>
              <w:t xml:space="preserve"> teiginiui „Per pamoką arba po jos kiekvienam mokiniui suteikiu informaciją apie tai, kiek jis išmoko ir kur turėtų to</w:t>
            </w:r>
            <w:r w:rsidR="00F335CC" w:rsidRPr="00F07279">
              <w:rPr>
                <w:rFonts w:ascii="Times New Roman" w:hAnsi="Times New Roman" w:cs="Times New Roman"/>
                <w:sz w:val="24"/>
                <w:szCs w:val="24"/>
              </w:rPr>
              <w:t xml:space="preserve">bulėti“ </w:t>
            </w:r>
            <w:r w:rsidR="00D34C6C" w:rsidRPr="00F07279">
              <w:rPr>
                <w:rFonts w:ascii="Times New Roman" w:hAnsi="Times New Roman" w:cs="Times New Roman"/>
                <w:sz w:val="24"/>
                <w:szCs w:val="24"/>
              </w:rPr>
              <w:t xml:space="preserve">pritarė 43,5 proc. apklausoje </w:t>
            </w:r>
            <w:r w:rsidR="00BD5235" w:rsidRPr="00F07279">
              <w:rPr>
                <w:rFonts w:ascii="Times New Roman" w:hAnsi="Times New Roman" w:cs="Times New Roman"/>
                <w:sz w:val="24"/>
                <w:szCs w:val="24"/>
              </w:rPr>
              <w:t xml:space="preserve">dalyvavusių </w:t>
            </w:r>
            <w:r w:rsidR="00D34C6C" w:rsidRPr="00F07279">
              <w:rPr>
                <w:rFonts w:ascii="Times New Roman" w:hAnsi="Times New Roman" w:cs="Times New Roman"/>
                <w:sz w:val="24"/>
                <w:szCs w:val="24"/>
              </w:rPr>
              <w:t xml:space="preserve">mokytojų. Tačiau vertinimo metu pamokose pasigesta dėmesio </w:t>
            </w:r>
            <w:r w:rsidR="003B63F0" w:rsidRPr="00F07279">
              <w:rPr>
                <w:rFonts w:ascii="Times New Roman" w:hAnsi="Times New Roman" w:cs="Times New Roman"/>
                <w:sz w:val="24"/>
                <w:szCs w:val="24"/>
              </w:rPr>
              <w:t xml:space="preserve">individualiai pažangai </w:t>
            </w:r>
            <w:r w:rsidR="00D34C6C" w:rsidRPr="00F07279">
              <w:rPr>
                <w:rFonts w:ascii="Times New Roman" w:hAnsi="Times New Roman" w:cs="Times New Roman"/>
                <w:sz w:val="24"/>
                <w:szCs w:val="24"/>
              </w:rPr>
              <w:t>stebė</w:t>
            </w:r>
            <w:r w:rsidR="003B63F0" w:rsidRPr="00F07279">
              <w:rPr>
                <w:rFonts w:ascii="Times New Roman" w:hAnsi="Times New Roman" w:cs="Times New Roman"/>
                <w:sz w:val="24"/>
                <w:szCs w:val="24"/>
              </w:rPr>
              <w:t>t</w:t>
            </w:r>
            <w:r w:rsidR="00D34C6C" w:rsidRPr="00F07279">
              <w:rPr>
                <w:rFonts w:ascii="Times New Roman" w:hAnsi="Times New Roman" w:cs="Times New Roman"/>
                <w:sz w:val="24"/>
                <w:szCs w:val="24"/>
              </w:rPr>
              <w:t xml:space="preserve">i, </w:t>
            </w:r>
            <w:r w:rsidR="003B63F0" w:rsidRPr="00F07279">
              <w:rPr>
                <w:rFonts w:ascii="Times New Roman" w:hAnsi="Times New Roman" w:cs="Times New Roman"/>
                <w:sz w:val="24"/>
                <w:szCs w:val="24"/>
              </w:rPr>
              <w:t>matuoti</w:t>
            </w:r>
            <w:r w:rsidR="00D34C6C" w:rsidRPr="00F07279">
              <w:rPr>
                <w:rFonts w:ascii="Times New Roman" w:hAnsi="Times New Roman" w:cs="Times New Roman"/>
                <w:sz w:val="24"/>
                <w:szCs w:val="24"/>
              </w:rPr>
              <w:t xml:space="preserve">, </w:t>
            </w:r>
            <w:r w:rsidR="003B63F0" w:rsidRPr="00F07279">
              <w:rPr>
                <w:rFonts w:ascii="Times New Roman" w:hAnsi="Times New Roman" w:cs="Times New Roman"/>
                <w:sz w:val="24"/>
                <w:szCs w:val="24"/>
              </w:rPr>
              <w:t xml:space="preserve">fiksuoti </w:t>
            </w:r>
            <w:r w:rsidR="00D34C6C" w:rsidRPr="00F07279">
              <w:rPr>
                <w:rFonts w:ascii="Times New Roman" w:hAnsi="Times New Roman" w:cs="Times New Roman"/>
                <w:sz w:val="24"/>
                <w:szCs w:val="24"/>
              </w:rPr>
              <w:t xml:space="preserve">ir </w:t>
            </w:r>
            <w:r w:rsidR="003B63F0" w:rsidRPr="00F07279">
              <w:rPr>
                <w:rFonts w:ascii="Times New Roman" w:hAnsi="Times New Roman" w:cs="Times New Roman"/>
                <w:sz w:val="24"/>
                <w:szCs w:val="24"/>
              </w:rPr>
              <w:t>planuoti</w:t>
            </w:r>
            <w:r w:rsidR="00D34C6C" w:rsidRPr="00F07279">
              <w:rPr>
                <w:rFonts w:ascii="Times New Roman" w:hAnsi="Times New Roman" w:cs="Times New Roman"/>
                <w:sz w:val="24"/>
                <w:szCs w:val="24"/>
              </w:rPr>
              <w:t xml:space="preserve">, kas menkai skatino mokinių asmeninio tobulėjimo siekį </w:t>
            </w:r>
            <w:r w:rsidR="003B63F0" w:rsidRPr="00F07279">
              <w:rPr>
                <w:rFonts w:ascii="Times New Roman" w:hAnsi="Times New Roman" w:cs="Times New Roman"/>
                <w:sz w:val="24"/>
                <w:szCs w:val="24"/>
              </w:rPr>
              <w:t xml:space="preserve">ir </w:t>
            </w:r>
            <w:r w:rsidR="00D34C6C" w:rsidRPr="00F07279">
              <w:rPr>
                <w:rFonts w:ascii="Times New Roman" w:hAnsi="Times New Roman" w:cs="Times New Roman"/>
                <w:sz w:val="24"/>
                <w:szCs w:val="24"/>
              </w:rPr>
              <w:t xml:space="preserve">tikėjimą savo galiomis. Apibendrinus stebėtas pamokas, </w:t>
            </w:r>
            <w:r w:rsidR="00D34C6C" w:rsidRPr="00F07279">
              <w:rPr>
                <w:rFonts w:ascii="Times New Roman" w:eastAsia="Calibri" w:hAnsi="Times New Roman" w:cs="Times New Roman"/>
                <w:w w:val="102"/>
                <w:sz w:val="24"/>
                <w:szCs w:val="24"/>
              </w:rPr>
              <w:t>pažangą skatinantis grįžtamasis ryšys vertintojų fiksuotas 20 (30,3 proc.) pamokų, k</w:t>
            </w:r>
            <w:r w:rsidR="00D34C6C" w:rsidRPr="00F07279">
              <w:rPr>
                <w:rFonts w:ascii="Times New Roman" w:hAnsi="Times New Roman" w:cs="Times New Roman"/>
                <w:sz w:val="24"/>
                <w:szCs w:val="24"/>
              </w:rPr>
              <w:t>aip vienas stipr</w:t>
            </w:r>
            <w:r w:rsidR="00F335CC" w:rsidRPr="00F07279">
              <w:rPr>
                <w:rFonts w:ascii="Times New Roman" w:hAnsi="Times New Roman" w:cs="Times New Roman"/>
                <w:sz w:val="24"/>
                <w:szCs w:val="24"/>
              </w:rPr>
              <w:t>esnių pamokos aspektų paminėtas</w:t>
            </w:r>
            <w:r w:rsidR="00D34C6C" w:rsidRPr="00F07279">
              <w:rPr>
                <w:rFonts w:ascii="Times New Roman" w:hAnsi="Times New Roman" w:cs="Times New Roman"/>
                <w:sz w:val="24"/>
                <w:szCs w:val="24"/>
              </w:rPr>
              <w:t xml:space="preserve"> 11 (16,7 proc.)</w:t>
            </w:r>
            <w:r w:rsidR="00D34C6C" w:rsidRPr="00F07279">
              <w:rPr>
                <w:rFonts w:ascii="Times New Roman" w:eastAsia="Calibri" w:hAnsi="Times New Roman" w:cs="Times New Roman"/>
                <w:w w:val="102"/>
                <w:sz w:val="24"/>
                <w:szCs w:val="24"/>
              </w:rPr>
              <w:t xml:space="preserve"> </w:t>
            </w:r>
            <w:r w:rsidR="00D34C6C" w:rsidRPr="00F07279">
              <w:rPr>
                <w:rFonts w:ascii="Times New Roman" w:hAnsi="Times New Roman" w:cs="Times New Roman"/>
                <w:sz w:val="24"/>
                <w:szCs w:val="24"/>
              </w:rPr>
              <w:t>pamokų.</w:t>
            </w:r>
          </w:p>
          <w:p w14:paraId="11D2BF76" w14:textId="44612AB4" w:rsidR="00D34C6C" w:rsidRPr="00F07279" w:rsidRDefault="00D34C6C" w:rsidP="00F07279">
            <w:pPr>
              <w:pStyle w:val="Sraopastraipa"/>
              <w:numPr>
                <w:ilvl w:val="0"/>
                <w:numId w:val="14"/>
              </w:numPr>
              <w:tabs>
                <w:tab w:val="left" w:pos="459"/>
              </w:tabs>
              <w:spacing w:after="0" w:line="240" w:lineRule="auto"/>
              <w:ind w:left="459" w:hanging="284"/>
              <w:jc w:val="both"/>
              <w:rPr>
                <w:rFonts w:eastAsia="Calibri"/>
              </w:rPr>
            </w:pPr>
            <w:r w:rsidRPr="00F07279">
              <w:rPr>
                <w:rFonts w:ascii="Times New Roman" w:hAnsi="Times New Roman" w:cs="Times New Roman"/>
                <w:sz w:val="24"/>
                <w:szCs w:val="24"/>
              </w:rPr>
              <w:t xml:space="preserve">Kiekvieno mokinio pažangos ir pasiekimų pamokoje vertinimo vidurkis </w:t>
            </w:r>
            <w:r w:rsidR="00190C9C" w:rsidRPr="00F07279">
              <w:rPr>
                <w:rFonts w:ascii="Times New Roman" w:hAnsi="Times New Roman" w:cs="Times New Roman"/>
                <w:sz w:val="24"/>
                <w:szCs w:val="24"/>
              </w:rPr>
              <w:t xml:space="preserve">– </w:t>
            </w:r>
            <w:r w:rsidRPr="00F07279">
              <w:rPr>
                <w:rFonts w:ascii="Times New Roman" w:hAnsi="Times New Roman" w:cs="Times New Roman"/>
                <w:sz w:val="24"/>
                <w:szCs w:val="24"/>
              </w:rPr>
              <w:t xml:space="preserve">2,27 (žemiausias, </w:t>
            </w:r>
            <w:r w:rsidR="00190C9C" w:rsidRPr="00F07279">
              <w:rPr>
                <w:rFonts w:ascii="Times New Roman" w:hAnsi="Times New Roman" w:cs="Times New Roman"/>
                <w:sz w:val="24"/>
                <w:szCs w:val="24"/>
              </w:rPr>
              <w:t>pa</w:t>
            </w:r>
            <w:r w:rsidRPr="00F07279">
              <w:rPr>
                <w:rFonts w:ascii="Times New Roman" w:hAnsi="Times New Roman" w:cs="Times New Roman"/>
                <w:sz w:val="24"/>
                <w:szCs w:val="24"/>
              </w:rPr>
              <w:t>lygin</w:t>
            </w:r>
            <w:r w:rsidR="00190C9C" w:rsidRPr="00F07279">
              <w:rPr>
                <w:rFonts w:ascii="Times New Roman" w:hAnsi="Times New Roman" w:cs="Times New Roman"/>
                <w:sz w:val="24"/>
                <w:szCs w:val="24"/>
              </w:rPr>
              <w:t>ti</w:t>
            </w:r>
            <w:r w:rsidRPr="00F07279">
              <w:rPr>
                <w:rFonts w:ascii="Times New Roman" w:hAnsi="Times New Roman" w:cs="Times New Roman"/>
                <w:sz w:val="24"/>
                <w:szCs w:val="24"/>
              </w:rPr>
              <w:t xml:space="preserve"> su kitais pamokos vertinimo objektais). Tai patvirtina apibendrinti stebėtų pamokų protokolų duomenys: 60 proc. pamokų mokinių asmeninės pažangos ir pasiekimų matavimas, </w:t>
            </w:r>
            <w:r w:rsidR="00190C9C" w:rsidRPr="00F07279">
              <w:rPr>
                <w:rFonts w:ascii="Times New Roman" w:hAnsi="Times New Roman" w:cs="Times New Roman"/>
                <w:sz w:val="24"/>
                <w:szCs w:val="24"/>
              </w:rPr>
              <w:t>pa</w:t>
            </w:r>
            <w:r w:rsidRPr="00F07279">
              <w:rPr>
                <w:rFonts w:ascii="Times New Roman" w:hAnsi="Times New Roman" w:cs="Times New Roman"/>
                <w:sz w:val="24"/>
                <w:szCs w:val="24"/>
              </w:rPr>
              <w:t>lygin</w:t>
            </w:r>
            <w:r w:rsidR="00190C9C" w:rsidRPr="00F07279">
              <w:rPr>
                <w:rFonts w:ascii="Times New Roman" w:hAnsi="Times New Roman" w:cs="Times New Roman"/>
                <w:sz w:val="24"/>
                <w:szCs w:val="24"/>
              </w:rPr>
              <w:t>ti</w:t>
            </w:r>
            <w:r w:rsidRPr="00F07279">
              <w:rPr>
                <w:rFonts w:ascii="Times New Roman" w:hAnsi="Times New Roman" w:cs="Times New Roman"/>
                <w:sz w:val="24"/>
                <w:szCs w:val="24"/>
              </w:rPr>
              <w:t xml:space="preserve"> su išsikeltu uždaviniu, išmokimo </w:t>
            </w:r>
            <w:r w:rsidRPr="00F07279">
              <w:rPr>
                <w:rFonts w:ascii="Times New Roman" w:hAnsi="Times New Roman" w:cs="Times New Roman"/>
                <w:sz w:val="24"/>
                <w:szCs w:val="24"/>
              </w:rPr>
              <w:lastRenderedPageBreak/>
              <w:t>pasitikrinimas i</w:t>
            </w:r>
            <w:r w:rsidR="00DB3F78" w:rsidRPr="00F07279">
              <w:rPr>
                <w:rFonts w:ascii="Times New Roman" w:hAnsi="Times New Roman" w:cs="Times New Roman"/>
                <w:sz w:val="24"/>
                <w:szCs w:val="24"/>
              </w:rPr>
              <w:t>r apibendrinimas vertintas kaip</w:t>
            </w:r>
            <w:r w:rsidRPr="00F07279">
              <w:rPr>
                <w:rFonts w:ascii="Times New Roman" w:hAnsi="Times New Roman" w:cs="Times New Roman"/>
                <w:sz w:val="24"/>
                <w:szCs w:val="24"/>
              </w:rPr>
              <w:t xml:space="preserve"> epizodiškas, neišsamus, akcentuojantis mokinių savijautą, o ne uždavinio įgyvendinimą </w:t>
            </w:r>
            <w:r w:rsidR="00190C9C" w:rsidRPr="00F07279">
              <w:rPr>
                <w:rFonts w:ascii="Times New Roman" w:hAnsi="Times New Roman" w:cs="Times New Roman"/>
                <w:sz w:val="24"/>
                <w:szCs w:val="24"/>
              </w:rPr>
              <w:t xml:space="preserve">ir </w:t>
            </w:r>
            <w:r w:rsidRPr="00F07279">
              <w:rPr>
                <w:rFonts w:ascii="Times New Roman" w:hAnsi="Times New Roman" w:cs="Times New Roman"/>
                <w:sz w:val="24"/>
                <w:szCs w:val="24"/>
              </w:rPr>
              <w:t>asmeninius pasiekimus pamokoje. Tik 8 pamokose (12 proc.) mokiniai turėjo galimybę sugrįžti prie mokymosi uždavinio ir aptarti pasiektus rezultatus</w:t>
            </w:r>
            <w:r w:rsidRPr="00F07279">
              <w:rPr>
                <w:rFonts w:ascii="Times New Roman" w:eastAsia="Calibri" w:hAnsi="Times New Roman" w:cs="Times New Roman"/>
                <w:w w:val="102"/>
                <w:sz w:val="24"/>
                <w:szCs w:val="24"/>
              </w:rPr>
              <w:t>. Bendru vertintojų sutarimu daroma išvada, kad pagrindinė priežastis, nesudaranti galimybių mokiniui pasitikrinti, įsivertinti ir pasimatuoti asmeninę pažangą pamokoje</w:t>
            </w:r>
            <w:r w:rsidR="00190C9C" w:rsidRPr="00F07279">
              <w:rPr>
                <w:rFonts w:ascii="Times New Roman" w:eastAsia="Calibri" w:hAnsi="Times New Roman" w:cs="Times New Roman"/>
                <w:w w:val="102"/>
                <w:sz w:val="24"/>
                <w:szCs w:val="24"/>
              </w:rPr>
              <w:t>,</w:t>
            </w:r>
            <w:r w:rsidRPr="00F07279">
              <w:rPr>
                <w:rFonts w:ascii="Times New Roman" w:eastAsia="Calibri" w:hAnsi="Times New Roman" w:cs="Times New Roman"/>
                <w:w w:val="102"/>
                <w:sz w:val="24"/>
                <w:szCs w:val="24"/>
              </w:rPr>
              <w:t xml:space="preserve"> yra tiesiogiai susijusi su pamokos uždavinyje neskelbiamais uždavinio įgyvendinimo ar užduoties atlikimo (įsi)vertinimo kriterijais, kuriuose būtų atsižvelgta ne tik į akademinius rezultatus, bet ir į individualias mokinio startines pozicijas bei raidos galimybes.</w:t>
            </w:r>
          </w:p>
          <w:p w14:paraId="2FD727D8" w14:textId="5D07BFA6" w:rsidR="00D34C6C" w:rsidRPr="000F12AB" w:rsidRDefault="00D34C6C" w:rsidP="00F07279">
            <w:pPr>
              <w:tabs>
                <w:tab w:val="left" w:pos="601"/>
              </w:tabs>
              <w:spacing w:after="0" w:line="240" w:lineRule="auto"/>
              <w:contextualSpacing/>
              <w:jc w:val="both"/>
              <w:rPr>
                <w:rFonts w:ascii="Times New Roman" w:hAnsi="Times New Roman" w:cs="Times New Roman"/>
                <w:iCs/>
                <w:sz w:val="24"/>
                <w:szCs w:val="24"/>
              </w:rPr>
            </w:pPr>
            <w:r w:rsidRPr="000F12AB">
              <w:rPr>
                <w:rFonts w:ascii="Times New Roman" w:hAnsi="Times New Roman" w:cs="Times New Roman"/>
                <w:sz w:val="24"/>
                <w:szCs w:val="24"/>
              </w:rPr>
              <w:t>Vertinimo metu surinkti ir apibendrinti duomenys leidžia teigti, kad vertinimas ugdant ir rezultatai yra vidutiniški.</w:t>
            </w:r>
          </w:p>
        </w:tc>
      </w:tr>
      <w:tr w:rsidR="00D34C6C" w:rsidRPr="000F12AB" w14:paraId="0D263CAA" w14:textId="77777777" w:rsidTr="00145272">
        <w:tc>
          <w:tcPr>
            <w:tcW w:w="2741" w:type="dxa"/>
            <w:shd w:val="clear" w:color="auto" w:fill="auto"/>
          </w:tcPr>
          <w:p w14:paraId="2FD6D329" w14:textId="586E61DA" w:rsidR="00D34C6C" w:rsidRPr="000F12AB" w:rsidRDefault="00D34C6C" w:rsidP="00F07279">
            <w:pPr>
              <w:spacing w:after="0" w:line="240" w:lineRule="auto"/>
              <w:rPr>
                <w:rFonts w:ascii="Times New Roman" w:hAnsi="Times New Roman" w:cs="Times New Roman"/>
                <w:b/>
                <w:bCs/>
                <w:i/>
                <w:iCs/>
                <w:sz w:val="24"/>
                <w:szCs w:val="24"/>
              </w:rPr>
            </w:pPr>
            <w:r w:rsidRPr="000F12AB">
              <w:rPr>
                <w:rFonts w:ascii="Times New Roman" w:hAnsi="Times New Roman" w:cs="Times New Roman"/>
                <w:b/>
                <w:bCs/>
                <w:i/>
                <w:iCs/>
                <w:sz w:val="24"/>
                <w:szCs w:val="24"/>
              </w:rPr>
              <w:lastRenderedPageBreak/>
              <w:t>Stiprieji vertinamos srities</w:t>
            </w:r>
            <w:r w:rsidRPr="000F12AB" w:rsidDel="00FA3ACD">
              <w:rPr>
                <w:rFonts w:ascii="Times New Roman" w:hAnsi="Times New Roman" w:cs="Times New Roman"/>
                <w:b/>
                <w:bCs/>
                <w:i/>
                <w:iCs/>
                <w:sz w:val="24"/>
                <w:szCs w:val="24"/>
              </w:rPr>
              <w:t xml:space="preserve"> </w:t>
            </w:r>
            <w:r w:rsidRPr="000F12AB">
              <w:rPr>
                <w:rFonts w:ascii="Times New Roman" w:hAnsi="Times New Roman" w:cs="Times New Roman"/>
                <w:b/>
                <w:bCs/>
                <w:i/>
                <w:iCs/>
                <w:sz w:val="24"/>
                <w:szCs w:val="24"/>
              </w:rPr>
              <w:t xml:space="preserve">veiklos aspektai  </w:t>
            </w:r>
          </w:p>
          <w:p w14:paraId="55E8D4FD" w14:textId="2688A348" w:rsidR="00D34C6C" w:rsidRPr="000F12AB" w:rsidRDefault="00D34C6C" w:rsidP="00F07279">
            <w:pPr>
              <w:spacing w:after="0" w:line="240" w:lineRule="auto"/>
              <w:rPr>
                <w:rFonts w:ascii="Times New Roman" w:hAnsi="Times New Roman" w:cs="Times New Roman"/>
                <w:b/>
                <w:bCs/>
                <w:i/>
                <w:iCs/>
                <w:sz w:val="24"/>
                <w:szCs w:val="24"/>
              </w:rPr>
            </w:pPr>
          </w:p>
        </w:tc>
        <w:tc>
          <w:tcPr>
            <w:tcW w:w="7177" w:type="dxa"/>
            <w:shd w:val="clear" w:color="auto" w:fill="auto"/>
          </w:tcPr>
          <w:p w14:paraId="3AA54A58" w14:textId="77777777" w:rsidR="00195095" w:rsidRPr="000F12AB" w:rsidRDefault="00931251" w:rsidP="00F07279">
            <w:pPr>
              <w:pStyle w:val="Sraopastraipa"/>
              <w:numPr>
                <w:ilvl w:val="0"/>
                <w:numId w:val="33"/>
              </w:numPr>
              <w:tabs>
                <w:tab w:val="left" w:pos="601"/>
              </w:tabs>
              <w:spacing w:after="0" w:line="240" w:lineRule="auto"/>
              <w:jc w:val="both"/>
              <w:rPr>
                <w:rFonts w:ascii="Times New Roman" w:hAnsi="Times New Roman" w:cs="Times New Roman"/>
                <w:iCs/>
                <w:sz w:val="24"/>
                <w:szCs w:val="24"/>
              </w:rPr>
            </w:pPr>
            <w:r w:rsidRPr="000F12AB">
              <w:rPr>
                <w:rFonts w:ascii="Times New Roman" w:hAnsi="Times New Roman" w:cs="Times New Roman"/>
                <w:iCs/>
                <w:sz w:val="24"/>
                <w:szCs w:val="24"/>
              </w:rPr>
              <w:t xml:space="preserve">Švietimo pagalbos specialistų, mokytojų padėjėjų ir mokytojų bendradarbiavimas planuojant ir įgyvendinat </w:t>
            </w:r>
            <w:proofErr w:type="spellStart"/>
            <w:r w:rsidRPr="000F12AB">
              <w:rPr>
                <w:rFonts w:ascii="Times New Roman" w:hAnsi="Times New Roman" w:cs="Times New Roman"/>
                <w:iCs/>
                <w:sz w:val="24"/>
                <w:szCs w:val="24"/>
              </w:rPr>
              <w:t>įtraukųjį</w:t>
            </w:r>
            <w:proofErr w:type="spellEnd"/>
            <w:r w:rsidRPr="000F12AB">
              <w:rPr>
                <w:rFonts w:ascii="Times New Roman" w:hAnsi="Times New Roman" w:cs="Times New Roman"/>
                <w:iCs/>
                <w:sz w:val="24"/>
                <w:szCs w:val="24"/>
              </w:rPr>
              <w:t xml:space="preserve"> ugdymą</w:t>
            </w:r>
            <w:r w:rsidR="002A2994" w:rsidRPr="000F12AB">
              <w:rPr>
                <w:rFonts w:ascii="Times New Roman" w:hAnsi="Times New Roman" w:cs="Times New Roman"/>
                <w:iCs/>
                <w:sz w:val="24"/>
                <w:szCs w:val="24"/>
              </w:rPr>
              <w:t>.</w:t>
            </w:r>
          </w:p>
          <w:p w14:paraId="603FDDA0" w14:textId="2EAFB6AB" w:rsidR="003B7C91" w:rsidRPr="000F12AB" w:rsidRDefault="003B63F6" w:rsidP="00F07279">
            <w:pPr>
              <w:pStyle w:val="Sraopastraipa"/>
              <w:numPr>
                <w:ilvl w:val="0"/>
                <w:numId w:val="33"/>
              </w:numPr>
              <w:tabs>
                <w:tab w:val="left" w:pos="601"/>
              </w:tabs>
              <w:spacing w:after="0" w:line="240" w:lineRule="auto"/>
              <w:jc w:val="both"/>
              <w:rPr>
                <w:rFonts w:ascii="Times New Roman" w:hAnsi="Times New Roman" w:cs="Times New Roman"/>
                <w:iCs/>
                <w:sz w:val="24"/>
                <w:szCs w:val="24"/>
              </w:rPr>
            </w:pPr>
            <w:r w:rsidRPr="000F12AB">
              <w:rPr>
                <w:rFonts w:ascii="Times New Roman" w:hAnsi="Times New Roman" w:cs="Times New Roman"/>
                <w:iCs/>
                <w:sz w:val="24"/>
                <w:szCs w:val="24"/>
              </w:rPr>
              <w:t>Pozityvių santykių bendruomenėje kūrimas siekiant įtraukios kultūros</w:t>
            </w:r>
            <w:r w:rsidR="00C916E9" w:rsidRPr="000F12AB">
              <w:rPr>
                <w:rFonts w:ascii="Times New Roman" w:hAnsi="Times New Roman" w:cs="Times New Roman"/>
                <w:iCs/>
                <w:sz w:val="24"/>
                <w:szCs w:val="24"/>
              </w:rPr>
              <w:t>.</w:t>
            </w:r>
          </w:p>
        </w:tc>
      </w:tr>
      <w:tr w:rsidR="00D34C6C" w:rsidRPr="000F12AB" w14:paraId="0EC796F9" w14:textId="77777777" w:rsidTr="00145272">
        <w:tc>
          <w:tcPr>
            <w:tcW w:w="2741" w:type="dxa"/>
            <w:shd w:val="clear" w:color="auto" w:fill="auto"/>
          </w:tcPr>
          <w:p w14:paraId="0EF1EAB3" w14:textId="08F2B58E" w:rsidR="00D34C6C" w:rsidRPr="000F12AB" w:rsidRDefault="00D34C6C" w:rsidP="00F07279">
            <w:pPr>
              <w:spacing w:after="0" w:line="240" w:lineRule="auto"/>
              <w:rPr>
                <w:rFonts w:ascii="Times New Roman" w:hAnsi="Times New Roman" w:cs="Times New Roman"/>
                <w:b/>
                <w:bCs/>
                <w:i/>
                <w:iCs/>
                <w:sz w:val="24"/>
                <w:szCs w:val="24"/>
              </w:rPr>
            </w:pPr>
            <w:r w:rsidRPr="000F12AB">
              <w:rPr>
                <w:rFonts w:ascii="Times New Roman" w:hAnsi="Times New Roman" w:cs="Times New Roman"/>
                <w:b/>
                <w:bCs/>
                <w:i/>
                <w:iCs/>
                <w:sz w:val="24"/>
                <w:szCs w:val="24"/>
              </w:rPr>
              <w:t xml:space="preserve">Tobulintini vertinamos srities veiklos aspektai </w:t>
            </w:r>
          </w:p>
          <w:p w14:paraId="453A4A32" w14:textId="2AAC9D9E" w:rsidR="00D34C6C" w:rsidRPr="000F12AB" w:rsidRDefault="00D34C6C" w:rsidP="00F07279">
            <w:pPr>
              <w:spacing w:after="0" w:line="240" w:lineRule="auto"/>
              <w:rPr>
                <w:rFonts w:ascii="Times New Roman" w:hAnsi="Times New Roman" w:cs="Times New Roman"/>
                <w:b/>
                <w:bCs/>
                <w:i/>
                <w:iCs/>
                <w:sz w:val="24"/>
                <w:szCs w:val="24"/>
              </w:rPr>
            </w:pPr>
          </w:p>
        </w:tc>
        <w:tc>
          <w:tcPr>
            <w:tcW w:w="7177" w:type="dxa"/>
            <w:shd w:val="clear" w:color="auto" w:fill="auto"/>
          </w:tcPr>
          <w:p w14:paraId="30C678F7" w14:textId="4453EF94" w:rsidR="00C916E9" w:rsidRPr="000F12AB" w:rsidRDefault="00C916E9" w:rsidP="00F07279">
            <w:pPr>
              <w:pStyle w:val="Sraopastraipa"/>
              <w:numPr>
                <w:ilvl w:val="0"/>
                <w:numId w:val="3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Pamokos uždavinys orientuotas į asmeninį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rezultatą.</w:t>
            </w:r>
          </w:p>
          <w:p w14:paraId="5A4662CE" w14:textId="7F9050EB" w:rsidR="00BB70F1" w:rsidRPr="000F12AB" w:rsidRDefault="00C916E9" w:rsidP="00F07279">
            <w:pPr>
              <w:pStyle w:val="Sraopastraipa"/>
              <w:numPr>
                <w:ilvl w:val="0"/>
                <w:numId w:val="3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Sąlygų visiems mokiniams</w:t>
            </w:r>
            <w:r w:rsidR="00DB3F78" w:rsidRPr="000F12AB">
              <w:rPr>
                <w:rFonts w:ascii="Times New Roman" w:hAnsi="Times New Roman" w:cs="Times New Roman"/>
                <w:sz w:val="24"/>
                <w:szCs w:val="24"/>
              </w:rPr>
              <w:t xml:space="preserve"> aktyviai įsitraukti į mokymosi</w:t>
            </w:r>
            <w:r w:rsidRPr="000F12AB">
              <w:rPr>
                <w:rFonts w:ascii="Times New Roman" w:hAnsi="Times New Roman" w:cs="Times New Roman"/>
                <w:sz w:val="24"/>
                <w:szCs w:val="24"/>
              </w:rPr>
              <w:t xml:space="preserve"> procesą sudarymas.</w:t>
            </w:r>
          </w:p>
          <w:p w14:paraId="683D3282" w14:textId="039372BA" w:rsidR="00931251" w:rsidRPr="000F12AB" w:rsidRDefault="00931251" w:rsidP="00F07279">
            <w:pPr>
              <w:pStyle w:val="Sraopastraipa"/>
              <w:numPr>
                <w:ilvl w:val="0"/>
                <w:numId w:val="34"/>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Kiekvieno mokinio pasiekimų ir pažangos pamatavimas pamokoje</w:t>
            </w:r>
            <w:r w:rsidR="002A2994" w:rsidRPr="000F12AB">
              <w:rPr>
                <w:rFonts w:ascii="Times New Roman" w:hAnsi="Times New Roman" w:cs="Times New Roman"/>
                <w:sz w:val="24"/>
                <w:szCs w:val="24"/>
              </w:rPr>
              <w:t>.</w:t>
            </w:r>
          </w:p>
        </w:tc>
      </w:tr>
      <w:tr w:rsidR="00AF510B" w:rsidRPr="000F12AB" w14:paraId="735872E5" w14:textId="77777777" w:rsidTr="00145272">
        <w:tc>
          <w:tcPr>
            <w:tcW w:w="2741" w:type="dxa"/>
            <w:shd w:val="clear" w:color="auto" w:fill="auto"/>
          </w:tcPr>
          <w:p w14:paraId="19F77798" w14:textId="77777777" w:rsidR="00AF510B" w:rsidRPr="000F12AB" w:rsidRDefault="00AF510B" w:rsidP="00F07279">
            <w:pPr>
              <w:spacing w:after="0" w:line="240" w:lineRule="auto"/>
              <w:rPr>
                <w:rFonts w:ascii="Times New Roman" w:hAnsi="Times New Roman" w:cs="Times New Roman"/>
                <w:b/>
                <w:bCs/>
                <w:i/>
                <w:iCs/>
                <w:sz w:val="24"/>
                <w:szCs w:val="24"/>
              </w:rPr>
            </w:pPr>
            <w:r w:rsidRPr="000F12AB">
              <w:rPr>
                <w:rFonts w:ascii="Times New Roman" w:hAnsi="Times New Roman" w:cs="Times New Roman"/>
                <w:b/>
                <w:bCs/>
                <w:i/>
                <w:iCs/>
                <w:sz w:val="24"/>
                <w:szCs w:val="24"/>
              </w:rPr>
              <w:t>Vertinamos srities</w:t>
            </w:r>
            <w:r w:rsidRPr="000F12AB" w:rsidDel="00FA3ACD">
              <w:rPr>
                <w:rFonts w:ascii="Times New Roman" w:hAnsi="Times New Roman" w:cs="Times New Roman"/>
                <w:b/>
                <w:bCs/>
                <w:i/>
                <w:iCs/>
                <w:sz w:val="24"/>
                <w:szCs w:val="24"/>
              </w:rPr>
              <w:t xml:space="preserve"> </w:t>
            </w:r>
            <w:r w:rsidRPr="000F12AB">
              <w:rPr>
                <w:rFonts w:ascii="Times New Roman" w:hAnsi="Times New Roman" w:cs="Times New Roman"/>
                <w:b/>
                <w:bCs/>
                <w:i/>
                <w:iCs/>
                <w:sz w:val="24"/>
                <w:szCs w:val="24"/>
              </w:rPr>
              <w:t>rekomendacijos</w:t>
            </w:r>
          </w:p>
          <w:p w14:paraId="1E72EF9E" w14:textId="12CE6DE0" w:rsidR="00AF510B" w:rsidRPr="000F12AB" w:rsidRDefault="00AF510B" w:rsidP="00F07279">
            <w:pPr>
              <w:spacing w:after="0" w:line="240" w:lineRule="auto"/>
              <w:rPr>
                <w:rFonts w:ascii="Times New Roman" w:hAnsi="Times New Roman" w:cs="Times New Roman"/>
                <w:b/>
                <w:bCs/>
                <w:i/>
                <w:iCs/>
                <w:sz w:val="24"/>
                <w:szCs w:val="24"/>
              </w:rPr>
            </w:pPr>
          </w:p>
        </w:tc>
        <w:tc>
          <w:tcPr>
            <w:tcW w:w="7177" w:type="dxa"/>
            <w:shd w:val="clear" w:color="auto" w:fill="auto"/>
          </w:tcPr>
          <w:p w14:paraId="4812546B" w14:textId="77777777" w:rsidR="00FE4711" w:rsidRPr="000F12AB" w:rsidRDefault="00FE4711" w:rsidP="00F07279">
            <w:pPr>
              <w:pStyle w:val="Sraopastraipa"/>
              <w:numPr>
                <w:ilvl w:val="0"/>
                <w:numId w:val="35"/>
              </w:numPr>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Planuojant ugdymą(</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pamokose, numatyti pamatuojamą, kriterijais apibrėžtą ir į rezultatą orientuotą uždavinį.</w:t>
            </w:r>
          </w:p>
          <w:p w14:paraId="7CA304EC" w14:textId="5EB0172D" w:rsidR="00AF510B" w:rsidRPr="000F12AB" w:rsidRDefault="00197CA1" w:rsidP="00F07279">
            <w:pPr>
              <w:pStyle w:val="Sraopastraipa"/>
              <w:numPr>
                <w:ilvl w:val="0"/>
                <w:numId w:val="35"/>
              </w:numPr>
              <w:tabs>
                <w:tab w:val="left" w:pos="462"/>
              </w:tabs>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Taikyti įvairius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būdus ir veiklas, skatinančias mokinių motyvaciją ir įsitraukimą į aktyvų mokymą(</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w:t>
            </w:r>
            <w:r w:rsidR="0042786D">
              <w:rPr>
                <w:rFonts w:ascii="Times New Roman" w:hAnsi="Times New Roman" w:cs="Times New Roman"/>
                <w:sz w:val="24"/>
                <w:szCs w:val="24"/>
              </w:rPr>
              <w:t>,</w:t>
            </w:r>
            <w:r w:rsidRPr="000F12AB">
              <w:rPr>
                <w:rFonts w:ascii="Times New Roman" w:hAnsi="Times New Roman" w:cs="Times New Roman"/>
                <w:sz w:val="24"/>
                <w:szCs w:val="24"/>
              </w:rPr>
              <w:t xml:space="preserve"> sudaryti sąlygas pasirinkti tikslą, mokymosi ar užduoties atlikimo būdus, priemones pagal individualias mokinių galimybes.</w:t>
            </w:r>
          </w:p>
          <w:p w14:paraId="3A5F4149" w14:textId="247606BF" w:rsidR="00AF510B" w:rsidRPr="000F12AB" w:rsidRDefault="004E1E62" w:rsidP="00F07279">
            <w:pPr>
              <w:pStyle w:val="Sraopastraipa"/>
              <w:numPr>
                <w:ilvl w:val="0"/>
                <w:numId w:val="35"/>
              </w:numPr>
              <w:tabs>
                <w:tab w:val="left" w:pos="462"/>
              </w:tabs>
              <w:spacing w:after="0" w:line="240" w:lineRule="auto"/>
              <w:jc w:val="both"/>
              <w:rPr>
                <w:rFonts w:ascii="Times New Roman" w:hAnsi="Times New Roman" w:cs="Times New Roman"/>
                <w:sz w:val="24"/>
                <w:szCs w:val="24"/>
              </w:rPr>
            </w:pPr>
            <w:r w:rsidRPr="000F12AB">
              <w:rPr>
                <w:rFonts w:ascii="Times New Roman" w:hAnsi="Times New Roman" w:cs="Times New Roman"/>
                <w:sz w:val="24"/>
                <w:szCs w:val="24"/>
              </w:rPr>
              <w:t>S</w:t>
            </w:r>
            <w:r w:rsidR="00170267" w:rsidRPr="000F12AB">
              <w:rPr>
                <w:rFonts w:ascii="Times New Roman" w:hAnsi="Times New Roman" w:cs="Times New Roman"/>
                <w:sz w:val="24"/>
                <w:szCs w:val="24"/>
              </w:rPr>
              <w:t>udaryti sąlygas</w:t>
            </w:r>
            <w:r w:rsidR="00547BE0" w:rsidRPr="000F12AB">
              <w:rPr>
                <w:rFonts w:ascii="Times New Roman" w:hAnsi="Times New Roman" w:cs="Times New Roman"/>
                <w:sz w:val="24"/>
                <w:szCs w:val="24"/>
              </w:rPr>
              <w:t xml:space="preserve"> mokiniams į</w:t>
            </w:r>
            <w:r w:rsidR="0042786D">
              <w:rPr>
                <w:rFonts w:ascii="Times New Roman" w:hAnsi="Times New Roman" w:cs="Times New Roman"/>
                <w:sz w:val="24"/>
                <w:szCs w:val="24"/>
              </w:rPr>
              <w:t>(</w:t>
            </w:r>
            <w:proofErr w:type="spellStart"/>
            <w:r w:rsidR="00547BE0" w:rsidRPr="000F12AB">
              <w:rPr>
                <w:rFonts w:ascii="Times New Roman" w:hAnsi="Times New Roman" w:cs="Times New Roman"/>
                <w:sz w:val="24"/>
                <w:szCs w:val="24"/>
              </w:rPr>
              <w:t>si</w:t>
            </w:r>
            <w:proofErr w:type="spellEnd"/>
            <w:r w:rsidR="00547BE0" w:rsidRPr="000F12AB">
              <w:rPr>
                <w:rFonts w:ascii="Times New Roman" w:hAnsi="Times New Roman" w:cs="Times New Roman"/>
                <w:sz w:val="24"/>
                <w:szCs w:val="24"/>
              </w:rPr>
              <w:t>)vertinti pasiekimus ir pažangą pamokoje, tinkamai reflektuoti apie sėkmes ir kliūtis.</w:t>
            </w:r>
          </w:p>
        </w:tc>
      </w:tr>
    </w:tbl>
    <w:p w14:paraId="233CB22E" w14:textId="77777777" w:rsidR="00945CB9" w:rsidRPr="000F12AB" w:rsidRDefault="00945CB9" w:rsidP="00F07279">
      <w:pPr>
        <w:spacing w:after="0" w:line="240" w:lineRule="auto"/>
        <w:jc w:val="center"/>
        <w:rPr>
          <w:rFonts w:ascii="Times New Roman" w:hAnsi="Times New Roman" w:cs="Times New Roman"/>
          <w:sz w:val="24"/>
          <w:szCs w:val="24"/>
        </w:rPr>
      </w:pPr>
    </w:p>
    <w:p w14:paraId="6A8C5345" w14:textId="20387791" w:rsidR="00945CB9" w:rsidRDefault="00945CB9" w:rsidP="00F07279">
      <w:pPr>
        <w:spacing w:after="0" w:line="240" w:lineRule="auto"/>
        <w:jc w:val="center"/>
        <w:rPr>
          <w:rFonts w:ascii="Times New Roman" w:hAnsi="Times New Roman" w:cs="Times New Roman"/>
          <w:b/>
          <w:sz w:val="24"/>
          <w:szCs w:val="24"/>
        </w:rPr>
      </w:pPr>
      <w:r w:rsidRPr="000F12AB">
        <w:rPr>
          <w:rFonts w:ascii="Times New Roman" w:hAnsi="Times New Roman" w:cs="Times New Roman"/>
          <w:b/>
          <w:sz w:val="24"/>
          <w:szCs w:val="24"/>
        </w:rPr>
        <w:t>V. REKOM</w:t>
      </w:r>
      <w:r w:rsidR="008020DD" w:rsidRPr="000F12AB">
        <w:rPr>
          <w:rFonts w:ascii="Times New Roman" w:hAnsi="Times New Roman" w:cs="Times New Roman"/>
          <w:b/>
          <w:sz w:val="24"/>
          <w:szCs w:val="24"/>
        </w:rPr>
        <w:t>EN</w:t>
      </w:r>
      <w:r w:rsidRPr="000F12AB">
        <w:rPr>
          <w:rFonts w:ascii="Times New Roman" w:hAnsi="Times New Roman" w:cs="Times New Roman"/>
          <w:b/>
          <w:sz w:val="24"/>
          <w:szCs w:val="24"/>
        </w:rPr>
        <w:t>DACIJOS DĖL MOKYKLOS VEIKLOS KRYPTINGUMO ORGANIZUOJANT ĮTRAUKŲJĮ UGDYMĄ</w:t>
      </w:r>
    </w:p>
    <w:p w14:paraId="314FAC73" w14:textId="77777777" w:rsidR="00C538C8" w:rsidRPr="000F12AB" w:rsidRDefault="00C538C8" w:rsidP="00F07279">
      <w:pPr>
        <w:spacing w:after="0" w:line="240" w:lineRule="auto"/>
        <w:jc w:val="center"/>
        <w:rPr>
          <w:rFonts w:ascii="Times New Roman" w:hAnsi="Times New Roman" w:cs="Times New Roman"/>
          <w:b/>
          <w:sz w:val="24"/>
          <w:szCs w:val="24"/>
        </w:rPr>
      </w:pPr>
    </w:p>
    <w:p w14:paraId="65BC87F5" w14:textId="5EED885B" w:rsidR="00886EF8" w:rsidRPr="000F12AB" w:rsidRDefault="000E3C53" w:rsidP="00C538C8">
      <w:pPr>
        <w:pStyle w:val="Sraopastraipa"/>
        <w:numPr>
          <w:ilvl w:val="0"/>
          <w:numId w:val="29"/>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b/>
          <w:sz w:val="24"/>
          <w:szCs w:val="24"/>
        </w:rPr>
        <w:t>Anykščių rajono Švietimo skyriui</w:t>
      </w:r>
      <w:r w:rsidR="00886EF8" w:rsidRPr="000F12AB">
        <w:rPr>
          <w:rFonts w:ascii="Times New Roman" w:hAnsi="Times New Roman" w:cs="Times New Roman"/>
          <w:sz w:val="24"/>
          <w:szCs w:val="24"/>
        </w:rPr>
        <w:t>:</w:t>
      </w:r>
      <w:r w:rsidRPr="000F12AB">
        <w:rPr>
          <w:rFonts w:ascii="Times New Roman" w:hAnsi="Times New Roman" w:cs="Times New Roman"/>
          <w:sz w:val="24"/>
          <w:szCs w:val="24"/>
        </w:rPr>
        <w:t xml:space="preserve"> inicijuoti</w:t>
      </w:r>
      <w:r w:rsidR="00886EF8" w:rsidRPr="000F12AB">
        <w:rPr>
          <w:rFonts w:ascii="Times New Roman" w:hAnsi="Times New Roman" w:cs="Times New Roman"/>
          <w:sz w:val="24"/>
          <w:szCs w:val="24"/>
        </w:rPr>
        <w:t xml:space="preserve"> lėšų</w:t>
      </w:r>
      <w:r w:rsidRPr="000F12AB">
        <w:rPr>
          <w:rFonts w:ascii="Times New Roman" w:hAnsi="Times New Roman" w:cs="Times New Roman"/>
          <w:sz w:val="24"/>
          <w:szCs w:val="24"/>
        </w:rPr>
        <w:t xml:space="preserve"> skyrimą</w:t>
      </w:r>
      <w:r w:rsidR="00886EF8" w:rsidRPr="000F12AB">
        <w:rPr>
          <w:rFonts w:ascii="Times New Roman" w:hAnsi="Times New Roman" w:cs="Times New Roman"/>
          <w:sz w:val="24"/>
          <w:szCs w:val="24"/>
        </w:rPr>
        <w:t xml:space="preserve"> mokyklos specialiojo ugdymo skyriaus-daug</w:t>
      </w:r>
      <w:r w:rsidR="00F903A3" w:rsidRPr="000F12AB">
        <w:rPr>
          <w:rFonts w:ascii="Times New Roman" w:hAnsi="Times New Roman" w:cs="Times New Roman"/>
          <w:sz w:val="24"/>
          <w:szCs w:val="24"/>
        </w:rPr>
        <w:t>iafunkcio centro lifto remontui</w:t>
      </w:r>
      <w:r w:rsidR="0042786D">
        <w:rPr>
          <w:rFonts w:ascii="Times New Roman" w:hAnsi="Times New Roman" w:cs="Times New Roman"/>
          <w:sz w:val="24"/>
          <w:szCs w:val="24"/>
        </w:rPr>
        <w:t>,</w:t>
      </w:r>
      <w:r w:rsidR="00F903A3" w:rsidRPr="000F12AB">
        <w:rPr>
          <w:rFonts w:ascii="Times New Roman" w:hAnsi="Times New Roman" w:cs="Times New Roman"/>
          <w:sz w:val="24"/>
          <w:szCs w:val="24"/>
        </w:rPr>
        <w:t xml:space="preserve"> sudarant sąlygas visų bendruomenės narių mobilumui</w:t>
      </w:r>
      <w:r w:rsidR="007231C1" w:rsidRPr="000F12AB">
        <w:rPr>
          <w:rFonts w:ascii="Times New Roman" w:hAnsi="Times New Roman" w:cs="Times New Roman"/>
          <w:sz w:val="24"/>
          <w:szCs w:val="24"/>
        </w:rPr>
        <w:t xml:space="preserve"> ir infrastruktūros prieinamumui.</w:t>
      </w:r>
    </w:p>
    <w:p w14:paraId="0544DFC7" w14:textId="5B34D48F" w:rsidR="00D777C5" w:rsidRPr="000F12AB" w:rsidRDefault="00886EF8" w:rsidP="00C538C8">
      <w:pPr>
        <w:pStyle w:val="Sraopastraipa"/>
        <w:numPr>
          <w:ilvl w:val="0"/>
          <w:numId w:val="29"/>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b/>
          <w:sz w:val="24"/>
          <w:szCs w:val="24"/>
        </w:rPr>
        <w:t>Anykščių rajono Švietimo pagalbos tar</w:t>
      </w:r>
      <w:r w:rsidR="0024760E" w:rsidRPr="000F12AB">
        <w:rPr>
          <w:rFonts w:ascii="Times New Roman" w:hAnsi="Times New Roman" w:cs="Times New Roman"/>
          <w:b/>
          <w:sz w:val="24"/>
          <w:szCs w:val="24"/>
        </w:rPr>
        <w:t>nyba</w:t>
      </w:r>
      <w:r w:rsidR="0024760E" w:rsidRPr="000F12AB">
        <w:rPr>
          <w:rFonts w:ascii="Times New Roman" w:hAnsi="Times New Roman" w:cs="Times New Roman"/>
          <w:sz w:val="24"/>
          <w:szCs w:val="24"/>
        </w:rPr>
        <w:t>i</w:t>
      </w:r>
      <w:r w:rsidRPr="000F12AB">
        <w:rPr>
          <w:rFonts w:ascii="Times New Roman" w:hAnsi="Times New Roman" w:cs="Times New Roman"/>
          <w:sz w:val="24"/>
          <w:szCs w:val="24"/>
        </w:rPr>
        <w:t xml:space="preserve">: </w:t>
      </w:r>
      <w:r w:rsidR="00C538C8">
        <w:rPr>
          <w:rFonts w:ascii="Times New Roman" w:hAnsi="Times New Roman" w:cs="Times New Roman"/>
          <w:sz w:val="24"/>
          <w:szCs w:val="24"/>
        </w:rPr>
        <w:t>inicijuoti</w:t>
      </w:r>
      <w:r w:rsidRPr="000F12AB">
        <w:rPr>
          <w:rFonts w:ascii="Times New Roman" w:hAnsi="Times New Roman" w:cs="Times New Roman"/>
          <w:sz w:val="24"/>
          <w:szCs w:val="24"/>
        </w:rPr>
        <w:t xml:space="preserve"> </w:t>
      </w:r>
      <w:r w:rsidR="008B02E2" w:rsidRPr="000F12AB">
        <w:rPr>
          <w:rFonts w:ascii="Times New Roman" w:hAnsi="Times New Roman" w:cs="Times New Roman"/>
          <w:sz w:val="24"/>
          <w:szCs w:val="24"/>
        </w:rPr>
        <w:t>ir</w:t>
      </w:r>
      <w:r w:rsidR="0042786D">
        <w:rPr>
          <w:rFonts w:ascii="Times New Roman" w:hAnsi="Times New Roman" w:cs="Times New Roman"/>
          <w:sz w:val="24"/>
          <w:szCs w:val="24"/>
        </w:rPr>
        <w:t xml:space="preserve"> </w:t>
      </w:r>
      <w:r w:rsidR="008B02E2" w:rsidRPr="000F12AB">
        <w:rPr>
          <w:rFonts w:ascii="Times New Roman" w:hAnsi="Times New Roman" w:cs="Times New Roman"/>
          <w:sz w:val="24"/>
          <w:szCs w:val="24"/>
        </w:rPr>
        <w:t>/</w:t>
      </w:r>
      <w:r w:rsidR="0042786D">
        <w:rPr>
          <w:rFonts w:ascii="Times New Roman" w:hAnsi="Times New Roman" w:cs="Times New Roman"/>
          <w:sz w:val="24"/>
          <w:szCs w:val="24"/>
        </w:rPr>
        <w:t xml:space="preserve"> </w:t>
      </w:r>
      <w:r w:rsidR="008B02E2" w:rsidRPr="000F12AB">
        <w:rPr>
          <w:rFonts w:ascii="Times New Roman" w:hAnsi="Times New Roman" w:cs="Times New Roman"/>
          <w:sz w:val="24"/>
          <w:szCs w:val="24"/>
        </w:rPr>
        <w:t xml:space="preserve">ar </w:t>
      </w:r>
      <w:r w:rsidRPr="000F12AB">
        <w:rPr>
          <w:rFonts w:ascii="Times New Roman" w:hAnsi="Times New Roman" w:cs="Times New Roman"/>
          <w:sz w:val="24"/>
          <w:szCs w:val="24"/>
        </w:rPr>
        <w:t xml:space="preserve">organizuoti </w:t>
      </w:r>
      <w:r w:rsidR="0042786D" w:rsidRPr="000F12AB">
        <w:rPr>
          <w:rFonts w:ascii="Times New Roman" w:hAnsi="Times New Roman" w:cs="Times New Roman"/>
          <w:sz w:val="24"/>
          <w:szCs w:val="24"/>
        </w:rPr>
        <w:t xml:space="preserve">mokytojams </w:t>
      </w:r>
      <w:r w:rsidRPr="000F12AB">
        <w:rPr>
          <w:rFonts w:ascii="Times New Roman" w:hAnsi="Times New Roman" w:cs="Times New Roman"/>
          <w:sz w:val="24"/>
          <w:szCs w:val="24"/>
        </w:rPr>
        <w:t xml:space="preserve">seminarus, skirtus </w:t>
      </w:r>
      <w:r w:rsidR="007231C1" w:rsidRPr="000F12AB">
        <w:rPr>
          <w:rFonts w:ascii="Times New Roman" w:hAnsi="Times New Roman" w:cs="Times New Roman"/>
          <w:sz w:val="24"/>
          <w:szCs w:val="24"/>
        </w:rPr>
        <w:t>personalizuoto</w:t>
      </w:r>
      <w:r w:rsidR="00087BE3" w:rsidRPr="000F12AB">
        <w:rPr>
          <w:rFonts w:ascii="Times New Roman" w:hAnsi="Times New Roman" w:cs="Times New Roman"/>
          <w:sz w:val="24"/>
          <w:szCs w:val="24"/>
        </w:rPr>
        <w:t xml:space="preserve">, </w:t>
      </w:r>
      <w:r w:rsidRPr="000F12AB">
        <w:rPr>
          <w:rFonts w:ascii="Times New Roman" w:hAnsi="Times New Roman" w:cs="Times New Roman"/>
          <w:sz w:val="24"/>
          <w:szCs w:val="24"/>
        </w:rPr>
        <w:t xml:space="preserve">aktyvia mokinių sąveika </w:t>
      </w:r>
      <w:r w:rsidR="00CE1F2D" w:rsidRPr="000F12AB">
        <w:rPr>
          <w:rFonts w:ascii="Times New Roman" w:hAnsi="Times New Roman" w:cs="Times New Roman"/>
          <w:sz w:val="24"/>
          <w:szCs w:val="24"/>
        </w:rPr>
        <w:t xml:space="preserve">ir </w:t>
      </w:r>
      <w:proofErr w:type="spellStart"/>
      <w:r w:rsidR="00CE1F2D" w:rsidRPr="000F12AB">
        <w:rPr>
          <w:rFonts w:ascii="Times New Roman" w:hAnsi="Times New Roman" w:cs="Times New Roman"/>
          <w:sz w:val="24"/>
          <w:szCs w:val="24"/>
        </w:rPr>
        <w:t>savivaldumu</w:t>
      </w:r>
      <w:proofErr w:type="spellEnd"/>
      <w:r w:rsidR="00CE1F2D" w:rsidRPr="000F12AB">
        <w:rPr>
          <w:rFonts w:ascii="Times New Roman" w:hAnsi="Times New Roman" w:cs="Times New Roman"/>
          <w:sz w:val="24"/>
          <w:szCs w:val="24"/>
        </w:rPr>
        <w:t xml:space="preserve"> </w:t>
      </w:r>
      <w:r w:rsidRPr="000F12AB">
        <w:rPr>
          <w:rFonts w:ascii="Times New Roman" w:hAnsi="Times New Roman" w:cs="Times New Roman"/>
          <w:sz w:val="24"/>
          <w:szCs w:val="24"/>
        </w:rPr>
        <w:t>grįsto mokymo(</w:t>
      </w:r>
      <w:proofErr w:type="spellStart"/>
      <w:r w:rsidRPr="000F12AB">
        <w:rPr>
          <w:rFonts w:ascii="Times New Roman" w:hAnsi="Times New Roman" w:cs="Times New Roman"/>
          <w:sz w:val="24"/>
          <w:szCs w:val="24"/>
        </w:rPr>
        <w:t>si</w:t>
      </w:r>
      <w:proofErr w:type="spellEnd"/>
      <w:r w:rsidRPr="000F12AB">
        <w:rPr>
          <w:rFonts w:ascii="Times New Roman" w:hAnsi="Times New Roman" w:cs="Times New Roman"/>
          <w:sz w:val="24"/>
          <w:szCs w:val="24"/>
        </w:rPr>
        <w:t>) pamokoje įgūdžiams tobulinti.</w:t>
      </w:r>
    </w:p>
    <w:p w14:paraId="43CA90F7" w14:textId="2506B040" w:rsidR="0047746F" w:rsidRPr="000F12AB" w:rsidRDefault="0024760E" w:rsidP="00C538C8">
      <w:pPr>
        <w:pStyle w:val="Sraopastraipa"/>
        <w:numPr>
          <w:ilvl w:val="0"/>
          <w:numId w:val="29"/>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b/>
          <w:sz w:val="24"/>
          <w:szCs w:val="24"/>
        </w:rPr>
        <w:t>Mokyklos administracijai:</w:t>
      </w:r>
      <w:r w:rsidR="00987B73" w:rsidRPr="000F12AB">
        <w:rPr>
          <w:rFonts w:ascii="Times New Roman" w:hAnsi="Times New Roman" w:cs="Times New Roman"/>
          <w:sz w:val="24"/>
          <w:szCs w:val="24"/>
        </w:rPr>
        <w:t xml:space="preserve"> </w:t>
      </w:r>
      <w:r w:rsidRPr="000F12AB">
        <w:rPr>
          <w:rFonts w:ascii="Times New Roman" w:hAnsi="Times New Roman" w:cs="Times New Roman"/>
          <w:sz w:val="24"/>
          <w:szCs w:val="24"/>
        </w:rPr>
        <w:t>palaikyt</w:t>
      </w:r>
      <w:r w:rsidR="001C77C4" w:rsidRPr="000F12AB">
        <w:rPr>
          <w:rFonts w:ascii="Times New Roman" w:hAnsi="Times New Roman" w:cs="Times New Roman"/>
          <w:sz w:val="24"/>
          <w:szCs w:val="24"/>
        </w:rPr>
        <w:t>i ir skatinti mokytojų profesines kompetencijas</w:t>
      </w:r>
      <w:r w:rsidRPr="000F12AB">
        <w:rPr>
          <w:rFonts w:ascii="Times New Roman" w:hAnsi="Times New Roman" w:cs="Times New Roman"/>
          <w:sz w:val="24"/>
          <w:szCs w:val="24"/>
        </w:rPr>
        <w:t xml:space="preserve"> patobulin</w:t>
      </w:r>
      <w:r w:rsidR="00232D70" w:rsidRPr="000F12AB">
        <w:rPr>
          <w:rFonts w:ascii="Times New Roman" w:hAnsi="Times New Roman" w:cs="Times New Roman"/>
          <w:sz w:val="24"/>
          <w:szCs w:val="24"/>
        </w:rPr>
        <w:t>ant</w:t>
      </w:r>
      <w:r w:rsidRPr="000F12AB">
        <w:rPr>
          <w:rFonts w:ascii="Times New Roman" w:hAnsi="Times New Roman" w:cs="Times New Roman"/>
          <w:sz w:val="24"/>
          <w:szCs w:val="24"/>
        </w:rPr>
        <w:t xml:space="preserve"> Mokytojų veiklos suvestines,</w:t>
      </w:r>
      <w:r w:rsidR="00232D70" w:rsidRPr="000F12AB">
        <w:rPr>
          <w:rFonts w:ascii="Times New Roman" w:hAnsi="Times New Roman" w:cs="Times New Roman"/>
          <w:sz w:val="24"/>
          <w:szCs w:val="24"/>
        </w:rPr>
        <w:t xml:space="preserve"> jose</w:t>
      </w:r>
      <w:r w:rsidRPr="000F12AB">
        <w:rPr>
          <w:rFonts w:ascii="Times New Roman" w:hAnsi="Times New Roman" w:cs="Times New Roman"/>
          <w:sz w:val="24"/>
          <w:szCs w:val="24"/>
        </w:rPr>
        <w:t xml:space="preserve"> </w:t>
      </w:r>
      <w:r w:rsidR="008B02E2" w:rsidRPr="000F12AB">
        <w:rPr>
          <w:rFonts w:ascii="Times New Roman" w:hAnsi="Times New Roman" w:cs="Times New Roman"/>
          <w:sz w:val="24"/>
          <w:szCs w:val="24"/>
        </w:rPr>
        <w:t>akcentuojant ne kiekybinę</w:t>
      </w:r>
      <w:r w:rsidR="00D17939" w:rsidRPr="000F12AB">
        <w:rPr>
          <w:rFonts w:ascii="Times New Roman" w:hAnsi="Times New Roman" w:cs="Times New Roman"/>
          <w:sz w:val="24"/>
          <w:szCs w:val="24"/>
        </w:rPr>
        <w:t>, bet</w:t>
      </w:r>
      <w:r w:rsidR="004E6782" w:rsidRPr="000F12AB">
        <w:rPr>
          <w:rFonts w:ascii="Times New Roman" w:hAnsi="Times New Roman" w:cs="Times New Roman"/>
          <w:sz w:val="24"/>
          <w:szCs w:val="24"/>
        </w:rPr>
        <w:t xml:space="preserve"> </w:t>
      </w:r>
      <w:r w:rsidR="008B02E2" w:rsidRPr="000F12AB">
        <w:rPr>
          <w:rFonts w:ascii="Times New Roman" w:hAnsi="Times New Roman" w:cs="Times New Roman"/>
          <w:sz w:val="24"/>
          <w:szCs w:val="24"/>
        </w:rPr>
        <w:t>kokybinę</w:t>
      </w:r>
      <w:r w:rsidR="006968D5" w:rsidRPr="006968D5">
        <w:rPr>
          <w:rFonts w:ascii="Times New Roman" w:hAnsi="Times New Roman" w:cs="Times New Roman"/>
          <w:sz w:val="24"/>
          <w:szCs w:val="24"/>
        </w:rPr>
        <w:t xml:space="preserve"> </w:t>
      </w:r>
      <w:r w:rsidR="006968D5" w:rsidRPr="000F12AB">
        <w:rPr>
          <w:rFonts w:ascii="Times New Roman" w:hAnsi="Times New Roman" w:cs="Times New Roman"/>
          <w:sz w:val="24"/>
          <w:szCs w:val="24"/>
        </w:rPr>
        <w:t>veiklų savianalizę</w:t>
      </w:r>
      <w:r w:rsidR="001C77C4" w:rsidRPr="000F12AB">
        <w:rPr>
          <w:rFonts w:ascii="Times New Roman" w:hAnsi="Times New Roman" w:cs="Times New Roman"/>
          <w:sz w:val="24"/>
          <w:szCs w:val="24"/>
        </w:rPr>
        <w:t>, t.</w:t>
      </w:r>
      <w:r w:rsidR="006968D5">
        <w:rPr>
          <w:rFonts w:ascii="Times New Roman" w:hAnsi="Times New Roman" w:cs="Times New Roman"/>
          <w:sz w:val="24"/>
          <w:szCs w:val="24"/>
        </w:rPr>
        <w:t xml:space="preserve"> </w:t>
      </w:r>
      <w:r w:rsidR="001C77C4" w:rsidRPr="000F12AB">
        <w:rPr>
          <w:rFonts w:ascii="Times New Roman" w:hAnsi="Times New Roman" w:cs="Times New Roman"/>
          <w:sz w:val="24"/>
          <w:szCs w:val="24"/>
        </w:rPr>
        <w:t>y.</w:t>
      </w:r>
      <w:r w:rsidR="004E6782" w:rsidRPr="000F12AB">
        <w:rPr>
          <w:rFonts w:ascii="Times New Roman" w:hAnsi="Times New Roman" w:cs="Times New Roman"/>
          <w:sz w:val="24"/>
          <w:szCs w:val="24"/>
        </w:rPr>
        <w:t xml:space="preserve"> </w:t>
      </w:r>
      <w:r w:rsidR="006968D5" w:rsidRPr="000F12AB">
        <w:rPr>
          <w:rFonts w:ascii="Times New Roman" w:hAnsi="Times New Roman" w:cs="Times New Roman"/>
          <w:sz w:val="24"/>
          <w:szCs w:val="24"/>
        </w:rPr>
        <w:t xml:space="preserve">orientuotą </w:t>
      </w:r>
      <w:r w:rsidR="00D17939" w:rsidRPr="000F12AB">
        <w:rPr>
          <w:rFonts w:ascii="Times New Roman" w:hAnsi="Times New Roman" w:cs="Times New Roman"/>
          <w:sz w:val="24"/>
          <w:szCs w:val="24"/>
        </w:rPr>
        <w:t xml:space="preserve">į </w:t>
      </w:r>
      <w:r w:rsidR="004E6782" w:rsidRPr="000F12AB">
        <w:rPr>
          <w:rFonts w:ascii="Times New Roman" w:hAnsi="Times New Roman" w:cs="Times New Roman"/>
          <w:sz w:val="24"/>
          <w:szCs w:val="24"/>
        </w:rPr>
        <w:t>mokinių</w:t>
      </w:r>
      <w:r w:rsidR="001C77C4" w:rsidRPr="000F12AB">
        <w:rPr>
          <w:rFonts w:ascii="Times New Roman" w:hAnsi="Times New Roman" w:cs="Times New Roman"/>
          <w:sz w:val="24"/>
          <w:szCs w:val="24"/>
        </w:rPr>
        <w:t xml:space="preserve"> asmeninę pažangą ir pasiekimus</w:t>
      </w:r>
      <w:r w:rsidR="004E6782" w:rsidRPr="000F12AB">
        <w:rPr>
          <w:rFonts w:ascii="Times New Roman" w:hAnsi="Times New Roman" w:cs="Times New Roman"/>
          <w:sz w:val="24"/>
          <w:szCs w:val="24"/>
        </w:rPr>
        <w:t>.</w:t>
      </w:r>
    </w:p>
    <w:p w14:paraId="521DF6B0" w14:textId="21E663F9" w:rsidR="00CE1F2D" w:rsidRPr="000F12AB" w:rsidRDefault="004E6782" w:rsidP="00D26486">
      <w:pPr>
        <w:pStyle w:val="Sraopastraipa"/>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sz w:val="24"/>
          <w:szCs w:val="24"/>
        </w:rPr>
        <w:t xml:space="preserve"> </w:t>
      </w:r>
      <w:r w:rsidR="00886EF8" w:rsidRPr="000F12AB">
        <w:rPr>
          <w:rFonts w:ascii="Times New Roman" w:hAnsi="Times New Roman" w:cs="Times New Roman"/>
          <w:b/>
          <w:sz w:val="24"/>
          <w:szCs w:val="24"/>
        </w:rPr>
        <w:t>Metodinei tarybai:</w:t>
      </w:r>
      <w:r w:rsidR="00886EF8" w:rsidRPr="000F12AB">
        <w:rPr>
          <w:rFonts w:ascii="Times New Roman" w:hAnsi="Times New Roman" w:cs="Times New Roman"/>
          <w:sz w:val="24"/>
          <w:szCs w:val="24"/>
        </w:rPr>
        <w:t xml:space="preserve"> </w:t>
      </w:r>
      <w:r w:rsidR="00CE1F2D" w:rsidRPr="000F12AB">
        <w:rPr>
          <w:rFonts w:ascii="Times New Roman" w:hAnsi="Times New Roman" w:cs="Times New Roman"/>
          <w:sz w:val="24"/>
          <w:szCs w:val="24"/>
        </w:rPr>
        <w:t xml:space="preserve">telkti bendradarbiaujančių mokytojų komandas </w:t>
      </w:r>
      <w:r w:rsidR="006968D5" w:rsidRPr="000F12AB">
        <w:rPr>
          <w:rFonts w:ascii="Times New Roman" w:hAnsi="Times New Roman" w:cs="Times New Roman"/>
          <w:sz w:val="24"/>
          <w:szCs w:val="24"/>
        </w:rPr>
        <w:t>išsikelt</w:t>
      </w:r>
      <w:r w:rsidR="006968D5">
        <w:rPr>
          <w:rFonts w:ascii="Times New Roman" w:hAnsi="Times New Roman" w:cs="Times New Roman"/>
          <w:sz w:val="24"/>
          <w:szCs w:val="24"/>
        </w:rPr>
        <w:t>iems</w:t>
      </w:r>
      <w:r w:rsidR="006968D5" w:rsidRPr="000F12AB">
        <w:rPr>
          <w:rFonts w:ascii="Times New Roman" w:hAnsi="Times New Roman" w:cs="Times New Roman"/>
          <w:sz w:val="24"/>
          <w:szCs w:val="24"/>
        </w:rPr>
        <w:t xml:space="preserve"> </w:t>
      </w:r>
      <w:r w:rsidR="00CE1F2D" w:rsidRPr="000F12AB">
        <w:rPr>
          <w:rFonts w:ascii="Times New Roman" w:hAnsi="Times New Roman" w:cs="Times New Roman"/>
          <w:sz w:val="24"/>
          <w:szCs w:val="24"/>
        </w:rPr>
        <w:t xml:space="preserve">įtraukiojo ugdymo </w:t>
      </w:r>
      <w:r w:rsidR="006968D5" w:rsidRPr="000F12AB">
        <w:rPr>
          <w:rFonts w:ascii="Times New Roman" w:hAnsi="Times New Roman" w:cs="Times New Roman"/>
          <w:sz w:val="24"/>
          <w:szCs w:val="24"/>
        </w:rPr>
        <w:t>tiksl</w:t>
      </w:r>
      <w:r w:rsidR="006968D5">
        <w:rPr>
          <w:rFonts w:ascii="Times New Roman" w:hAnsi="Times New Roman" w:cs="Times New Roman"/>
          <w:sz w:val="24"/>
          <w:szCs w:val="24"/>
        </w:rPr>
        <w:t>ams</w:t>
      </w:r>
      <w:r w:rsidR="006968D5" w:rsidRPr="000F12AB">
        <w:rPr>
          <w:rFonts w:ascii="Times New Roman" w:hAnsi="Times New Roman" w:cs="Times New Roman"/>
          <w:sz w:val="24"/>
          <w:szCs w:val="24"/>
        </w:rPr>
        <w:t xml:space="preserve"> įgyvendin</w:t>
      </w:r>
      <w:r w:rsidR="006968D5">
        <w:rPr>
          <w:rFonts w:ascii="Times New Roman" w:hAnsi="Times New Roman" w:cs="Times New Roman"/>
          <w:sz w:val="24"/>
          <w:szCs w:val="24"/>
        </w:rPr>
        <w:t>t</w:t>
      </w:r>
      <w:r w:rsidR="006968D5" w:rsidRPr="000F12AB">
        <w:rPr>
          <w:rFonts w:ascii="Times New Roman" w:hAnsi="Times New Roman" w:cs="Times New Roman"/>
          <w:sz w:val="24"/>
          <w:szCs w:val="24"/>
        </w:rPr>
        <w:t>i</w:t>
      </w:r>
      <w:r w:rsidR="00CE1F2D" w:rsidRPr="000F12AB">
        <w:rPr>
          <w:rFonts w:ascii="Times New Roman" w:hAnsi="Times New Roman" w:cs="Times New Roman"/>
          <w:sz w:val="24"/>
          <w:szCs w:val="24"/>
        </w:rPr>
        <w:t xml:space="preserve">: </w:t>
      </w:r>
    </w:p>
    <w:p w14:paraId="54C06289" w14:textId="775F94BB" w:rsidR="002F116F" w:rsidRPr="000F12AB" w:rsidRDefault="002F116F" w:rsidP="00C538C8">
      <w:pPr>
        <w:pStyle w:val="Sraopastraipa"/>
        <w:numPr>
          <w:ilvl w:val="0"/>
          <w:numId w:val="31"/>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sz w:val="24"/>
          <w:szCs w:val="24"/>
        </w:rPr>
        <w:t>susitarti, kaip konkrečiai ugdymo procese bus taik</w:t>
      </w:r>
      <w:r w:rsidR="00912A14" w:rsidRPr="000F12AB">
        <w:rPr>
          <w:rFonts w:ascii="Times New Roman" w:hAnsi="Times New Roman" w:cs="Times New Roman"/>
          <w:sz w:val="24"/>
          <w:szCs w:val="24"/>
        </w:rPr>
        <w:t>omi</w:t>
      </w:r>
      <w:r w:rsidRPr="000F12AB">
        <w:rPr>
          <w:rFonts w:ascii="Times New Roman" w:hAnsi="Times New Roman" w:cs="Times New Roman"/>
          <w:sz w:val="24"/>
          <w:szCs w:val="24"/>
        </w:rPr>
        <w:t xml:space="preserve"> įtraukiojo ugdymo principai;</w:t>
      </w:r>
    </w:p>
    <w:p w14:paraId="7D87828E" w14:textId="325634D8" w:rsidR="002F116F" w:rsidRPr="000F12AB" w:rsidRDefault="002F116F" w:rsidP="00C538C8">
      <w:pPr>
        <w:pStyle w:val="Sraopastraipa"/>
        <w:numPr>
          <w:ilvl w:val="0"/>
          <w:numId w:val="31"/>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sz w:val="24"/>
          <w:szCs w:val="24"/>
        </w:rPr>
        <w:t>burtis į tikslines mokytojų, turinčių tokius pačius tobulėjimo siekius</w:t>
      </w:r>
      <w:r w:rsidR="00912A14" w:rsidRPr="000F12AB">
        <w:rPr>
          <w:rFonts w:ascii="Times New Roman" w:hAnsi="Times New Roman" w:cs="Times New Roman"/>
          <w:sz w:val="24"/>
          <w:szCs w:val="24"/>
        </w:rPr>
        <w:t>,</w:t>
      </w:r>
      <w:r w:rsidRPr="000F12AB">
        <w:rPr>
          <w:rFonts w:ascii="Times New Roman" w:hAnsi="Times New Roman" w:cs="Times New Roman"/>
          <w:sz w:val="24"/>
          <w:szCs w:val="24"/>
        </w:rPr>
        <w:t xml:space="preserve"> grupes;</w:t>
      </w:r>
    </w:p>
    <w:p w14:paraId="6F86D558" w14:textId="77777777" w:rsidR="00CE1F2D" w:rsidRPr="000F12AB" w:rsidRDefault="0024760E" w:rsidP="00C538C8">
      <w:pPr>
        <w:pStyle w:val="Sraopastraipa"/>
        <w:numPr>
          <w:ilvl w:val="0"/>
          <w:numId w:val="31"/>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sz w:val="24"/>
          <w:szCs w:val="24"/>
        </w:rPr>
        <w:lastRenderedPageBreak/>
        <w:t>t</w:t>
      </w:r>
      <w:r w:rsidR="00886EF8" w:rsidRPr="000F12AB">
        <w:rPr>
          <w:rFonts w:ascii="Times New Roman" w:hAnsi="Times New Roman" w:cs="Times New Roman"/>
          <w:sz w:val="24"/>
          <w:szCs w:val="24"/>
        </w:rPr>
        <w:t>aikyti paveikesnes ir įvairesnes kolegia</w:t>
      </w:r>
      <w:r w:rsidR="00CE1F2D" w:rsidRPr="000F12AB">
        <w:rPr>
          <w:rFonts w:ascii="Times New Roman" w:hAnsi="Times New Roman" w:cs="Times New Roman"/>
          <w:sz w:val="24"/>
          <w:szCs w:val="24"/>
        </w:rPr>
        <w:t>laus grįžtamojo ryšio formas;</w:t>
      </w:r>
    </w:p>
    <w:p w14:paraId="5FB5E3EA" w14:textId="77777777" w:rsidR="005F525C" w:rsidRPr="000F12AB" w:rsidRDefault="00886EF8" w:rsidP="00C538C8">
      <w:pPr>
        <w:pStyle w:val="Sraopastraipa"/>
        <w:numPr>
          <w:ilvl w:val="0"/>
          <w:numId w:val="31"/>
        </w:numPr>
        <w:spacing w:after="0" w:line="240" w:lineRule="auto"/>
        <w:ind w:left="-142" w:right="54" w:firstLine="568"/>
        <w:jc w:val="both"/>
        <w:rPr>
          <w:rFonts w:ascii="Times New Roman" w:hAnsi="Times New Roman" w:cs="Times New Roman"/>
          <w:sz w:val="24"/>
          <w:szCs w:val="24"/>
        </w:rPr>
      </w:pPr>
      <w:r w:rsidRPr="000F12AB">
        <w:rPr>
          <w:rFonts w:ascii="Times New Roman" w:hAnsi="Times New Roman" w:cs="Times New Roman"/>
          <w:sz w:val="24"/>
          <w:szCs w:val="24"/>
        </w:rPr>
        <w:t xml:space="preserve">pasinaudoti kitų rajono, šalies mokyklų ar mokytojų </w:t>
      </w:r>
      <w:r w:rsidR="002F116F" w:rsidRPr="000F12AB">
        <w:rPr>
          <w:rFonts w:ascii="Times New Roman" w:hAnsi="Times New Roman" w:cs="Times New Roman"/>
          <w:sz w:val="24"/>
          <w:szCs w:val="24"/>
        </w:rPr>
        <w:t xml:space="preserve">įtraukiojo ugdymo praktikos </w:t>
      </w:r>
      <w:r w:rsidRPr="000F12AB">
        <w:rPr>
          <w:rFonts w:ascii="Times New Roman" w:hAnsi="Times New Roman" w:cs="Times New Roman"/>
          <w:sz w:val="24"/>
          <w:szCs w:val="24"/>
        </w:rPr>
        <w:t>sėkmės istorijomis.</w:t>
      </w:r>
    </w:p>
    <w:p w14:paraId="74F8E215" w14:textId="63865E69" w:rsidR="0047746F" w:rsidRPr="000F12AB" w:rsidRDefault="00886EF8" w:rsidP="00C538C8">
      <w:pPr>
        <w:pStyle w:val="Sraopastraipa"/>
        <w:numPr>
          <w:ilvl w:val="0"/>
          <w:numId w:val="29"/>
        </w:numPr>
        <w:spacing w:after="0" w:line="240" w:lineRule="auto"/>
        <w:ind w:left="-142" w:right="54" w:firstLine="568"/>
        <w:jc w:val="both"/>
        <w:rPr>
          <w:rFonts w:ascii="Times New Roman" w:hAnsi="Times New Roman" w:cs="Times New Roman"/>
          <w:sz w:val="24"/>
          <w:szCs w:val="24"/>
        </w:rPr>
      </w:pPr>
      <w:r w:rsidRPr="00F07279">
        <w:rPr>
          <w:rFonts w:ascii="Times New Roman" w:hAnsi="Times New Roman" w:cs="Times New Roman"/>
          <w:b/>
          <w:sz w:val="24"/>
          <w:szCs w:val="24"/>
        </w:rPr>
        <w:t>Mokytojams</w:t>
      </w:r>
      <w:r w:rsidRPr="000F12AB">
        <w:rPr>
          <w:rFonts w:ascii="Times New Roman" w:hAnsi="Times New Roman" w:cs="Times New Roman"/>
          <w:sz w:val="24"/>
          <w:szCs w:val="24"/>
        </w:rPr>
        <w:t>:</w:t>
      </w:r>
    </w:p>
    <w:p w14:paraId="70723090" w14:textId="7BB428C5" w:rsidR="00886EF8" w:rsidRPr="000F12AB" w:rsidRDefault="000A6E1F" w:rsidP="00C538C8">
      <w:pPr>
        <w:pStyle w:val="Sraopastraipa"/>
        <w:numPr>
          <w:ilvl w:val="0"/>
          <w:numId w:val="36"/>
        </w:numPr>
        <w:spacing w:after="0" w:line="240" w:lineRule="auto"/>
        <w:ind w:left="-142" w:firstLine="568"/>
        <w:jc w:val="both"/>
        <w:rPr>
          <w:rFonts w:ascii="Times New Roman" w:hAnsi="Times New Roman" w:cs="Times New Roman"/>
          <w:bCs/>
          <w:sz w:val="24"/>
          <w:szCs w:val="24"/>
          <w:lang w:eastAsia="en-GB"/>
        </w:rPr>
      </w:pPr>
      <w:r w:rsidRPr="000F12AB">
        <w:rPr>
          <w:rFonts w:ascii="Times New Roman" w:hAnsi="Times New Roman" w:cs="Times New Roman"/>
          <w:bCs/>
          <w:sz w:val="24"/>
          <w:szCs w:val="24"/>
          <w:lang w:eastAsia="en-GB"/>
        </w:rPr>
        <w:t>s</w:t>
      </w:r>
      <w:r w:rsidR="00886EF8" w:rsidRPr="000F12AB">
        <w:rPr>
          <w:rFonts w:ascii="Times New Roman" w:hAnsi="Times New Roman" w:cs="Times New Roman"/>
          <w:bCs/>
          <w:sz w:val="24"/>
          <w:szCs w:val="24"/>
          <w:lang w:eastAsia="en-GB"/>
        </w:rPr>
        <w:t xml:space="preserve">iekiant </w:t>
      </w:r>
      <w:r w:rsidR="00066488" w:rsidRPr="000F12AB">
        <w:rPr>
          <w:rFonts w:ascii="Times New Roman" w:hAnsi="Times New Roman" w:cs="Times New Roman"/>
          <w:bCs/>
          <w:sz w:val="24"/>
          <w:szCs w:val="24"/>
          <w:lang w:eastAsia="en-GB"/>
        </w:rPr>
        <w:t xml:space="preserve">visų mokinių </w:t>
      </w:r>
      <w:proofErr w:type="spellStart"/>
      <w:r w:rsidR="00066488" w:rsidRPr="000F12AB">
        <w:rPr>
          <w:rFonts w:ascii="Times New Roman" w:hAnsi="Times New Roman" w:cs="Times New Roman"/>
          <w:bCs/>
          <w:sz w:val="24"/>
          <w:szCs w:val="24"/>
          <w:lang w:eastAsia="en-GB"/>
        </w:rPr>
        <w:t>įtraukties</w:t>
      </w:r>
      <w:proofErr w:type="spellEnd"/>
      <w:r w:rsidR="00F5182E" w:rsidRPr="000F12AB">
        <w:rPr>
          <w:rFonts w:ascii="Times New Roman" w:hAnsi="Times New Roman" w:cs="Times New Roman"/>
          <w:bCs/>
          <w:sz w:val="24"/>
          <w:szCs w:val="24"/>
          <w:lang w:eastAsia="en-GB"/>
        </w:rPr>
        <w:t xml:space="preserve"> </w:t>
      </w:r>
      <w:r w:rsidR="00066488" w:rsidRPr="000F12AB">
        <w:rPr>
          <w:rFonts w:ascii="Times New Roman" w:hAnsi="Times New Roman" w:cs="Times New Roman"/>
          <w:bCs/>
          <w:sz w:val="24"/>
          <w:szCs w:val="24"/>
          <w:lang w:eastAsia="en-GB"/>
        </w:rPr>
        <w:t xml:space="preserve">ir aukštesnės </w:t>
      </w:r>
      <w:r w:rsidR="00886EF8" w:rsidRPr="000F12AB">
        <w:rPr>
          <w:rFonts w:ascii="Times New Roman" w:hAnsi="Times New Roman" w:cs="Times New Roman"/>
          <w:bCs/>
          <w:sz w:val="24"/>
          <w:szCs w:val="24"/>
          <w:lang w:eastAsia="en-GB"/>
        </w:rPr>
        <w:t xml:space="preserve">mokymosi </w:t>
      </w:r>
      <w:r w:rsidR="00066488" w:rsidRPr="000F12AB">
        <w:rPr>
          <w:rFonts w:ascii="Times New Roman" w:hAnsi="Times New Roman" w:cs="Times New Roman"/>
          <w:bCs/>
          <w:sz w:val="24"/>
          <w:szCs w:val="24"/>
          <w:lang w:eastAsia="en-GB"/>
        </w:rPr>
        <w:t xml:space="preserve">motyvacijos </w:t>
      </w:r>
      <w:r w:rsidR="00886EF8" w:rsidRPr="000F12AB">
        <w:rPr>
          <w:rFonts w:ascii="Times New Roman" w:hAnsi="Times New Roman" w:cs="Times New Roman"/>
          <w:bCs/>
          <w:sz w:val="24"/>
          <w:szCs w:val="24"/>
          <w:lang w:eastAsia="en-GB"/>
        </w:rPr>
        <w:t>pamokas organizuoti sąveikos</w:t>
      </w:r>
      <w:r w:rsidRPr="000F12AB">
        <w:rPr>
          <w:rFonts w:ascii="Times New Roman" w:hAnsi="Times New Roman" w:cs="Times New Roman"/>
          <w:bCs/>
          <w:sz w:val="24"/>
          <w:szCs w:val="24"/>
          <w:lang w:eastAsia="en-GB"/>
        </w:rPr>
        <w:t xml:space="preserve"> </w:t>
      </w:r>
      <w:r w:rsidR="001F3D71" w:rsidRPr="000F12AB">
        <w:rPr>
          <w:rFonts w:ascii="Times New Roman" w:hAnsi="Times New Roman" w:cs="Times New Roman"/>
          <w:bCs/>
          <w:sz w:val="24"/>
          <w:szCs w:val="24"/>
          <w:lang w:eastAsia="en-GB"/>
        </w:rPr>
        <w:t>paradigmos</w:t>
      </w:r>
      <w:r w:rsidRPr="000F12AB">
        <w:rPr>
          <w:rFonts w:ascii="Times New Roman" w:hAnsi="Times New Roman" w:cs="Times New Roman"/>
          <w:bCs/>
          <w:sz w:val="24"/>
          <w:szCs w:val="24"/>
          <w:lang w:eastAsia="en-GB"/>
        </w:rPr>
        <w:t xml:space="preserve"> plotmėje;</w:t>
      </w:r>
    </w:p>
    <w:p w14:paraId="07DEDCAB" w14:textId="7358061B" w:rsidR="00C164B4" w:rsidRPr="000F12AB" w:rsidRDefault="000A6E1F" w:rsidP="00C538C8">
      <w:pPr>
        <w:pStyle w:val="Sraopastraipa"/>
        <w:numPr>
          <w:ilvl w:val="0"/>
          <w:numId w:val="30"/>
        </w:numPr>
        <w:spacing w:after="0" w:line="240" w:lineRule="auto"/>
        <w:ind w:left="-142" w:firstLine="568"/>
        <w:jc w:val="both"/>
        <w:rPr>
          <w:rFonts w:ascii="Times New Roman" w:hAnsi="Times New Roman" w:cs="Times New Roman"/>
          <w:bCs/>
          <w:sz w:val="24"/>
          <w:szCs w:val="24"/>
          <w:lang w:eastAsia="en-GB"/>
        </w:rPr>
      </w:pPr>
      <w:r w:rsidRPr="000F12AB">
        <w:rPr>
          <w:rFonts w:ascii="Times New Roman" w:hAnsi="Times New Roman" w:cs="Times New Roman"/>
          <w:bCs/>
          <w:sz w:val="24"/>
          <w:szCs w:val="24"/>
          <w:lang w:eastAsia="en-GB"/>
        </w:rPr>
        <w:t>p</w:t>
      </w:r>
      <w:r w:rsidR="00C164B4" w:rsidRPr="000F12AB">
        <w:rPr>
          <w:rFonts w:ascii="Times New Roman" w:hAnsi="Times New Roman" w:cs="Times New Roman"/>
          <w:bCs/>
          <w:sz w:val="24"/>
          <w:szCs w:val="24"/>
          <w:lang w:eastAsia="en-GB"/>
        </w:rPr>
        <w:t>risiimti asmeninę atsakomybę už mokyklos p</w:t>
      </w:r>
      <w:r w:rsidR="001C77C4" w:rsidRPr="000F12AB">
        <w:rPr>
          <w:rFonts w:ascii="Times New Roman" w:hAnsi="Times New Roman" w:cs="Times New Roman"/>
          <w:bCs/>
          <w:sz w:val="24"/>
          <w:szCs w:val="24"/>
          <w:lang w:eastAsia="en-GB"/>
        </w:rPr>
        <w:t>ažangą stiprinant įtraukiojo ugdymo nuostatas ir jų įgyvendinimo praktiką</w:t>
      </w:r>
      <w:r w:rsidR="00C164B4" w:rsidRPr="000F12AB">
        <w:rPr>
          <w:rFonts w:ascii="Times New Roman" w:hAnsi="Times New Roman" w:cs="Times New Roman"/>
          <w:bCs/>
          <w:sz w:val="24"/>
          <w:szCs w:val="24"/>
          <w:lang w:eastAsia="en-GB"/>
        </w:rPr>
        <w:t>.</w:t>
      </w:r>
    </w:p>
    <w:p w14:paraId="79A9FE1D" w14:textId="63D64F86" w:rsidR="00945CB9" w:rsidRDefault="00945CB9" w:rsidP="00F07279">
      <w:pPr>
        <w:pStyle w:val="Sraopastraipa"/>
        <w:spacing w:after="0" w:line="240" w:lineRule="auto"/>
        <w:ind w:left="0"/>
        <w:jc w:val="right"/>
        <w:rPr>
          <w:rFonts w:ascii="Times New Roman" w:hAnsi="Times New Roman" w:cs="Times New Roman"/>
          <w:b/>
          <w:sz w:val="24"/>
          <w:szCs w:val="24"/>
        </w:rPr>
      </w:pPr>
    </w:p>
    <w:p w14:paraId="2FB5B18E" w14:textId="77777777" w:rsidR="003D79F4" w:rsidRPr="000F12AB" w:rsidRDefault="003D79F4" w:rsidP="00F07279">
      <w:pPr>
        <w:pStyle w:val="Sraopastraipa"/>
        <w:spacing w:after="0" w:line="240" w:lineRule="auto"/>
        <w:ind w:left="0"/>
        <w:jc w:val="right"/>
        <w:rPr>
          <w:rFonts w:ascii="Times New Roman" w:hAnsi="Times New Roman" w:cs="Times New Roman"/>
          <w:b/>
          <w:sz w:val="24"/>
          <w:szCs w:val="24"/>
        </w:rPr>
      </w:pPr>
    </w:p>
    <w:p w14:paraId="175AF43E" w14:textId="7E4435F5" w:rsidR="00133430" w:rsidRPr="000F12AB" w:rsidRDefault="00087BE3" w:rsidP="00F07279">
      <w:pPr>
        <w:spacing w:after="0" w:line="240" w:lineRule="auto"/>
        <w:rPr>
          <w:rFonts w:ascii="Times New Roman" w:hAnsi="Times New Roman" w:cs="Times New Roman"/>
          <w:sz w:val="24"/>
          <w:szCs w:val="24"/>
        </w:rPr>
      </w:pPr>
      <w:r w:rsidRPr="000F12AB">
        <w:rPr>
          <w:rFonts w:ascii="Times New Roman" w:hAnsi="Times New Roman" w:cs="Times New Roman"/>
          <w:sz w:val="24"/>
          <w:szCs w:val="24"/>
        </w:rPr>
        <w:t xml:space="preserve">Vadovaujančioji vertintoja </w:t>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t xml:space="preserve"> </w:t>
      </w:r>
      <w:r w:rsidR="000E6064" w:rsidRPr="000F12AB">
        <w:rPr>
          <w:rFonts w:ascii="Times New Roman" w:hAnsi="Times New Roman" w:cs="Times New Roman"/>
          <w:sz w:val="24"/>
          <w:szCs w:val="24"/>
        </w:rPr>
        <w:t>Violeta Gendvilienė</w:t>
      </w:r>
    </w:p>
    <w:p w14:paraId="5CDBF5C7" w14:textId="6869614F" w:rsidR="00133430" w:rsidRDefault="00133430" w:rsidP="00C538C8">
      <w:pPr>
        <w:spacing w:after="0" w:line="240" w:lineRule="auto"/>
        <w:rPr>
          <w:rFonts w:ascii="Times New Roman" w:hAnsi="Times New Roman" w:cs="Times New Roman"/>
          <w:sz w:val="24"/>
          <w:szCs w:val="24"/>
        </w:rPr>
      </w:pPr>
      <w:r w:rsidRPr="000F12AB">
        <w:rPr>
          <w:rFonts w:ascii="Times New Roman" w:hAnsi="Times New Roman" w:cs="Times New Roman"/>
          <w:sz w:val="24"/>
          <w:szCs w:val="24"/>
        </w:rPr>
        <w:t xml:space="preserve"> </w:t>
      </w:r>
    </w:p>
    <w:p w14:paraId="2DC713E7" w14:textId="77777777" w:rsidR="003D79F4" w:rsidRPr="000F12AB" w:rsidRDefault="003D79F4" w:rsidP="00C538C8">
      <w:pPr>
        <w:spacing w:after="0" w:line="240" w:lineRule="auto"/>
        <w:rPr>
          <w:rFonts w:ascii="Times New Roman" w:hAnsi="Times New Roman" w:cs="Times New Roman"/>
          <w:sz w:val="24"/>
          <w:szCs w:val="24"/>
        </w:rPr>
      </w:pPr>
    </w:p>
    <w:p w14:paraId="56D14935" w14:textId="6D26A2E6" w:rsidR="00C538C8" w:rsidRDefault="00133430" w:rsidP="00C538C8">
      <w:pPr>
        <w:shd w:val="clear" w:color="auto" w:fill="FFFFFF"/>
        <w:spacing w:after="0" w:line="240" w:lineRule="auto"/>
        <w:ind w:right="-850"/>
        <w:jc w:val="both"/>
        <w:rPr>
          <w:rFonts w:ascii="Times New Roman" w:hAnsi="Times New Roman" w:cs="Times New Roman"/>
          <w:sz w:val="24"/>
          <w:szCs w:val="24"/>
        </w:rPr>
      </w:pPr>
      <w:r w:rsidRPr="000F12AB">
        <w:rPr>
          <w:rFonts w:ascii="Times New Roman" w:hAnsi="Times New Roman" w:cs="Times New Roman"/>
          <w:sz w:val="24"/>
          <w:szCs w:val="24"/>
        </w:rPr>
        <w:t>V</w:t>
      </w:r>
      <w:r w:rsidR="00E70B1D" w:rsidRPr="000F12AB">
        <w:rPr>
          <w:rFonts w:ascii="Times New Roman" w:hAnsi="Times New Roman" w:cs="Times New Roman"/>
          <w:sz w:val="24"/>
          <w:szCs w:val="24"/>
        </w:rPr>
        <w:t xml:space="preserve">ertinimo skyriaus vedėja                    </w:t>
      </w:r>
      <w:r w:rsidRPr="000F12AB">
        <w:rPr>
          <w:rFonts w:ascii="Times New Roman" w:hAnsi="Times New Roman" w:cs="Times New Roman"/>
          <w:sz w:val="24"/>
          <w:szCs w:val="24"/>
        </w:rPr>
        <w:t xml:space="preserve">  </w:t>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r>
      <w:r w:rsidR="00C538C8">
        <w:rPr>
          <w:rFonts w:ascii="Times New Roman" w:hAnsi="Times New Roman" w:cs="Times New Roman"/>
          <w:sz w:val="24"/>
          <w:szCs w:val="24"/>
        </w:rPr>
        <w:tab/>
        <w:t xml:space="preserve">   Snieguolė Vaičekauskienė</w:t>
      </w:r>
      <w:r w:rsidRPr="000F12AB">
        <w:rPr>
          <w:rFonts w:ascii="Times New Roman" w:hAnsi="Times New Roman" w:cs="Times New Roman"/>
          <w:sz w:val="24"/>
          <w:szCs w:val="24"/>
        </w:rPr>
        <w:t xml:space="preserve">                                             </w:t>
      </w:r>
      <w:r w:rsidR="00E70B1D" w:rsidRPr="000F12AB">
        <w:rPr>
          <w:rFonts w:ascii="Times New Roman" w:hAnsi="Times New Roman" w:cs="Times New Roman"/>
          <w:sz w:val="24"/>
          <w:szCs w:val="24"/>
        </w:rPr>
        <w:t xml:space="preserve">  </w:t>
      </w:r>
    </w:p>
    <w:sectPr w:rsidR="00C538C8" w:rsidSect="00F07279">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72A9" w14:textId="77777777" w:rsidR="00122C26" w:rsidRDefault="00122C26" w:rsidP="008020DD">
      <w:pPr>
        <w:spacing w:after="0" w:line="240" w:lineRule="auto"/>
      </w:pPr>
      <w:r>
        <w:separator/>
      </w:r>
    </w:p>
  </w:endnote>
  <w:endnote w:type="continuationSeparator" w:id="0">
    <w:p w14:paraId="76328D62" w14:textId="77777777" w:rsidR="00122C26" w:rsidRDefault="00122C26"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2CB5" w14:textId="77777777" w:rsidR="00122C26" w:rsidRDefault="00122C26" w:rsidP="008020DD">
      <w:pPr>
        <w:spacing w:after="0" w:line="240" w:lineRule="auto"/>
      </w:pPr>
      <w:r>
        <w:separator/>
      </w:r>
    </w:p>
  </w:footnote>
  <w:footnote w:type="continuationSeparator" w:id="0">
    <w:p w14:paraId="644B5BE3" w14:textId="77777777" w:rsidR="00122C26" w:rsidRDefault="00122C26"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168A8E01" w:rsidR="00F07279" w:rsidRDefault="00F07279">
        <w:pPr>
          <w:pStyle w:val="Antrats"/>
          <w:jc w:val="center"/>
        </w:pPr>
        <w:r>
          <w:fldChar w:fldCharType="begin"/>
        </w:r>
        <w:r>
          <w:instrText xml:space="preserve"> PAGE   \* MERGEFORMAT </w:instrText>
        </w:r>
        <w:r>
          <w:fldChar w:fldCharType="separate"/>
        </w:r>
        <w:r>
          <w:rPr>
            <w:noProof/>
          </w:rPr>
          <w:t>29</w:t>
        </w:r>
        <w:r>
          <w:rPr>
            <w:noProof/>
          </w:rPr>
          <w:fldChar w:fldCharType="end"/>
        </w:r>
      </w:p>
    </w:sdtContent>
  </w:sdt>
  <w:p w14:paraId="73CD04F3" w14:textId="77777777" w:rsidR="00F07279" w:rsidRDefault="00F072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2E2"/>
    <w:multiLevelType w:val="hybridMultilevel"/>
    <w:tmpl w:val="AF8CFED8"/>
    <w:lvl w:ilvl="0" w:tplc="7FCAED8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766CAF"/>
    <w:multiLevelType w:val="hybridMultilevel"/>
    <w:tmpl w:val="828CA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1D5E05"/>
    <w:multiLevelType w:val="hybridMultilevel"/>
    <w:tmpl w:val="5F1C4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380AA8"/>
    <w:multiLevelType w:val="hybridMultilevel"/>
    <w:tmpl w:val="31C6C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0C5584"/>
    <w:multiLevelType w:val="hybridMultilevel"/>
    <w:tmpl w:val="D88403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69E60DA"/>
    <w:multiLevelType w:val="hybridMultilevel"/>
    <w:tmpl w:val="64B88324"/>
    <w:lvl w:ilvl="0" w:tplc="FE905CD2">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51E1ED3"/>
    <w:multiLevelType w:val="hybridMultilevel"/>
    <w:tmpl w:val="8D022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6B7847"/>
    <w:multiLevelType w:val="hybridMultilevel"/>
    <w:tmpl w:val="362C9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27634D"/>
    <w:multiLevelType w:val="hybridMultilevel"/>
    <w:tmpl w:val="8E8E4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BA762AC"/>
    <w:multiLevelType w:val="hybridMultilevel"/>
    <w:tmpl w:val="5DE451C0"/>
    <w:lvl w:ilvl="0" w:tplc="291C8EC0">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CA024B2"/>
    <w:multiLevelType w:val="hybridMultilevel"/>
    <w:tmpl w:val="0E948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EFF35AD"/>
    <w:multiLevelType w:val="hybridMultilevel"/>
    <w:tmpl w:val="FD8EB6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743637"/>
    <w:multiLevelType w:val="hybridMultilevel"/>
    <w:tmpl w:val="10468FA0"/>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370C18DC"/>
    <w:multiLevelType w:val="hybridMultilevel"/>
    <w:tmpl w:val="A8AC7A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784324"/>
    <w:multiLevelType w:val="hybridMultilevel"/>
    <w:tmpl w:val="E9C6F298"/>
    <w:lvl w:ilvl="0" w:tplc="0427000D">
      <w:start w:val="1"/>
      <w:numFmt w:val="bullet"/>
      <w:lvlText w:val=""/>
      <w:lvlJc w:val="left"/>
      <w:pPr>
        <w:ind w:left="1800" w:hanging="360"/>
      </w:pPr>
      <w:rPr>
        <w:rFonts w:ascii="Wingdings" w:hAnsi="Wingdings"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5" w15:restartNumberingAfterBreak="0">
    <w:nsid w:val="37E05E02"/>
    <w:multiLevelType w:val="hybridMultilevel"/>
    <w:tmpl w:val="81D0B0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B851EE7"/>
    <w:multiLevelType w:val="hybridMultilevel"/>
    <w:tmpl w:val="68F637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75126A"/>
    <w:multiLevelType w:val="hybridMultilevel"/>
    <w:tmpl w:val="615454C8"/>
    <w:lvl w:ilvl="0" w:tplc="0218A598">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C355727"/>
    <w:multiLevelType w:val="hybridMultilevel"/>
    <w:tmpl w:val="94E80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DBB38C4"/>
    <w:multiLevelType w:val="hybridMultilevel"/>
    <w:tmpl w:val="EA6EFC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0ED4989"/>
    <w:multiLevelType w:val="hybridMultilevel"/>
    <w:tmpl w:val="8C865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53524DB"/>
    <w:multiLevelType w:val="hybridMultilevel"/>
    <w:tmpl w:val="4036A5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9A56696"/>
    <w:multiLevelType w:val="hybridMultilevel"/>
    <w:tmpl w:val="24A67D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A63482D"/>
    <w:multiLevelType w:val="hybridMultilevel"/>
    <w:tmpl w:val="383E04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AFD7341"/>
    <w:multiLevelType w:val="hybridMultilevel"/>
    <w:tmpl w:val="656E8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E720281"/>
    <w:multiLevelType w:val="hybridMultilevel"/>
    <w:tmpl w:val="9F3C6D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4A37B09"/>
    <w:multiLevelType w:val="hybridMultilevel"/>
    <w:tmpl w:val="CAB875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8880349"/>
    <w:multiLevelType w:val="hybridMultilevel"/>
    <w:tmpl w:val="5B762E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9D55460"/>
    <w:multiLevelType w:val="hybridMultilevel"/>
    <w:tmpl w:val="757EFC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AAB634C"/>
    <w:multiLevelType w:val="hybridMultilevel"/>
    <w:tmpl w:val="65585A52"/>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DAB0F0F"/>
    <w:multiLevelType w:val="hybridMultilevel"/>
    <w:tmpl w:val="2A72C8DC"/>
    <w:lvl w:ilvl="0" w:tplc="7FCAED88">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6ECD7648"/>
    <w:multiLevelType w:val="hybridMultilevel"/>
    <w:tmpl w:val="18D4CF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0192DF1"/>
    <w:multiLevelType w:val="hybridMultilevel"/>
    <w:tmpl w:val="4AC01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5E35D94"/>
    <w:multiLevelType w:val="hybridMultilevel"/>
    <w:tmpl w:val="6E401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8645D49"/>
    <w:multiLevelType w:val="hybridMultilevel"/>
    <w:tmpl w:val="18946D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DBB3C0D"/>
    <w:multiLevelType w:val="hybridMultilevel"/>
    <w:tmpl w:val="D93EBA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F791D7C"/>
    <w:multiLevelType w:val="hybridMultilevel"/>
    <w:tmpl w:val="4FEED9EE"/>
    <w:lvl w:ilvl="0" w:tplc="19D205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4"/>
  </w:num>
  <w:num w:numId="2">
    <w:abstractNumId w:val="13"/>
  </w:num>
  <w:num w:numId="3">
    <w:abstractNumId w:val="11"/>
  </w:num>
  <w:num w:numId="4">
    <w:abstractNumId w:val="17"/>
  </w:num>
  <w:num w:numId="5">
    <w:abstractNumId w:val="0"/>
  </w:num>
  <w:num w:numId="6">
    <w:abstractNumId w:val="27"/>
  </w:num>
  <w:num w:numId="7">
    <w:abstractNumId w:val="32"/>
  </w:num>
  <w:num w:numId="8">
    <w:abstractNumId w:val="19"/>
  </w:num>
  <w:num w:numId="9">
    <w:abstractNumId w:val="21"/>
  </w:num>
  <w:num w:numId="10">
    <w:abstractNumId w:val="22"/>
  </w:num>
  <w:num w:numId="11">
    <w:abstractNumId w:val="30"/>
  </w:num>
  <w:num w:numId="12">
    <w:abstractNumId w:val="23"/>
  </w:num>
  <w:num w:numId="13">
    <w:abstractNumId w:val="24"/>
  </w:num>
  <w:num w:numId="14">
    <w:abstractNumId w:val="9"/>
  </w:num>
  <w:num w:numId="15">
    <w:abstractNumId w:val="28"/>
  </w:num>
  <w:num w:numId="16">
    <w:abstractNumId w:val="15"/>
  </w:num>
  <w:num w:numId="17">
    <w:abstractNumId w:val="10"/>
  </w:num>
  <w:num w:numId="18">
    <w:abstractNumId w:val="8"/>
  </w:num>
  <w:num w:numId="19">
    <w:abstractNumId w:val="18"/>
  </w:num>
  <w:num w:numId="20">
    <w:abstractNumId w:val="4"/>
  </w:num>
  <w:num w:numId="21">
    <w:abstractNumId w:val="6"/>
  </w:num>
  <w:num w:numId="22">
    <w:abstractNumId w:val="20"/>
  </w:num>
  <w:num w:numId="23">
    <w:abstractNumId w:val="33"/>
  </w:num>
  <w:num w:numId="24">
    <w:abstractNumId w:val="2"/>
  </w:num>
  <w:num w:numId="25">
    <w:abstractNumId w:val="16"/>
  </w:num>
  <w:num w:numId="26">
    <w:abstractNumId w:val="1"/>
  </w:num>
  <w:num w:numId="27">
    <w:abstractNumId w:val="25"/>
  </w:num>
  <w:num w:numId="28">
    <w:abstractNumId w:val="3"/>
  </w:num>
  <w:num w:numId="29">
    <w:abstractNumId w:val="36"/>
  </w:num>
  <w:num w:numId="30">
    <w:abstractNumId w:val="29"/>
  </w:num>
  <w:num w:numId="31">
    <w:abstractNumId w:val="14"/>
  </w:num>
  <w:num w:numId="32">
    <w:abstractNumId w:val="35"/>
  </w:num>
  <w:num w:numId="33">
    <w:abstractNumId w:val="26"/>
  </w:num>
  <w:num w:numId="34">
    <w:abstractNumId w:val="31"/>
  </w:num>
  <w:num w:numId="35">
    <w:abstractNumId w:val="7"/>
  </w:num>
  <w:num w:numId="36">
    <w:abstractNumId w:val="12"/>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D"/>
    <w:rsid w:val="00000391"/>
    <w:rsid w:val="000012D5"/>
    <w:rsid w:val="00001B91"/>
    <w:rsid w:val="000049CC"/>
    <w:rsid w:val="00007954"/>
    <w:rsid w:val="00007980"/>
    <w:rsid w:val="00007C3D"/>
    <w:rsid w:val="00010089"/>
    <w:rsid w:val="00010EF7"/>
    <w:rsid w:val="00012A3F"/>
    <w:rsid w:val="00017F07"/>
    <w:rsid w:val="00020361"/>
    <w:rsid w:val="00020EFB"/>
    <w:rsid w:val="00025AB7"/>
    <w:rsid w:val="00026FBF"/>
    <w:rsid w:val="000313A4"/>
    <w:rsid w:val="0003224E"/>
    <w:rsid w:val="00034B25"/>
    <w:rsid w:val="00037EB1"/>
    <w:rsid w:val="00041681"/>
    <w:rsid w:val="00042C3E"/>
    <w:rsid w:val="000432A5"/>
    <w:rsid w:val="00046931"/>
    <w:rsid w:val="00047AA5"/>
    <w:rsid w:val="00052DD4"/>
    <w:rsid w:val="00054C87"/>
    <w:rsid w:val="0006068A"/>
    <w:rsid w:val="000633DC"/>
    <w:rsid w:val="00066488"/>
    <w:rsid w:val="00067338"/>
    <w:rsid w:val="00071F4F"/>
    <w:rsid w:val="00081760"/>
    <w:rsid w:val="000860DA"/>
    <w:rsid w:val="00086C6A"/>
    <w:rsid w:val="00087BE3"/>
    <w:rsid w:val="00093D24"/>
    <w:rsid w:val="00094119"/>
    <w:rsid w:val="000961B3"/>
    <w:rsid w:val="000A6502"/>
    <w:rsid w:val="000A6E1F"/>
    <w:rsid w:val="000B0BDE"/>
    <w:rsid w:val="000C0CCE"/>
    <w:rsid w:val="000C1AD4"/>
    <w:rsid w:val="000C52B8"/>
    <w:rsid w:val="000D0C2D"/>
    <w:rsid w:val="000D6FA1"/>
    <w:rsid w:val="000E24A5"/>
    <w:rsid w:val="000E3C53"/>
    <w:rsid w:val="000E6064"/>
    <w:rsid w:val="000E6794"/>
    <w:rsid w:val="000F0F7B"/>
    <w:rsid w:val="000F12AB"/>
    <w:rsid w:val="000F2701"/>
    <w:rsid w:val="000F5276"/>
    <w:rsid w:val="000F7BB7"/>
    <w:rsid w:val="00104A37"/>
    <w:rsid w:val="001066E5"/>
    <w:rsid w:val="00117C59"/>
    <w:rsid w:val="00122C26"/>
    <w:rsid w:val="00124866"/>
    <w:rsid w:val="001304E7"/>
    <w:rsid w:val="00132290"/>
    <w:rsid w:val="0013273A"/>
    <w:rsid w:val="00133430"/>
    <w:rsid w:val="00136C71"/>
    <w:rsid w:val="00136FEA"/>
    <w:rsid w:val="00137A65"/>
    <w:rsid w:val="00137CC5"/>
    <w:rsid w:val="00144B1D"/>
    <w:rsid w:val="00145272"/>
    <w:rsid w:val="00153936"/>
    <w:rsid w:val="001539C4"/>
    <w:rsid w:val="001605A5"/>
    <w:rsid w:val="00161E19"/>
    <w:rsid w:val="00162439"/>
    <w:rsid w:val="001632FD"/>
    <w:rsid w:val="00170267"/>
    <w:rsid w:val="00170F27"/>
    <w:rsid w:val="00170FC5"/>
    <w:rsid w:val="001776C5"/>
    <w:rsid w:val="00180D8B"/>
    <w:rsid w:val="00190C9C"/>
    <w:rsid w:val="00192657"/>
    <w:rsid w:val="001930B9"/>
    <w:rsid w:val="001930CD"/>
    <w:rsid w:val="00195095"/>
    <w:rsid w:val="00197CA1"/>
    <w:rsid w:val="001A2395"/>
    <w:rsid w:val="001A3946"/>
    <w:rsid w:val="001A5D8C"/>
    <w:rsid w:val="001A5DA7"/>
    <w:rsid w:val="001B3FE1"/>
    <w:rsid w:val="001B6E16"/>
    <w:rsid w:val="001C0C9A"/>
    <w:rsid w:val="001C77C4"/>
    <w:rsid w:val="001C7F85"/>
    <w:rsid w:val="001E5608"/>
    <w:rsid w:val="001E66FF"/>
    <w:rsid w:val="001F1B8C"/>
    <w:rsid w:val="001F3D71"/>
    <w:rsid w:val="001F751B"/>
    <w:rsid w:val="00200E6C"/>
    <w:rsid w:val="002023CF"/>
    <w:rsid w:val="00217B70"/>
    <w:rsid w:val="002218BD"/>
    <w:rsid w:val="00221E1B"/>
    <w:rsid w:val="00222A74"/>
    <w:rsid w:val="00223EC7"/>
    <w:rsid w:val="00230B46"/>
    <w:rsid w:val="00231EBA"/>
    <w:rsid w:val="00232D70"/>
    <w:rsid w:val="00234DDE"/>
    <w:rsid w:val="00235F3B"/>
    <w:rsid w:val="0023702B"/>
    <w:rsid w:val="0024760E"/>
    <w:rsid w:val="00250DD6"/>
    <w:rsid w:val="00256287"/>
    <w:rsid w:val="0025649D"/>
    <w:rsid w:val="00265BE6"/>
    <w:rsid w:val="002709B8"/>
    <w:rsid w:val="00284B6B"/>
    <w:rsid w:val="00285192"/>
    <w:rsid w:val="00285D01"/>
    <w:rsid w:val="00287D2C"/>
    <w:rsid w:val="0029776B"/>
    <w:rsid w:val="002A2994"/>
    <w:rsid w:val="002A47E0"/>
    <w:rsid w:val="002B1002"/>
    <w:rsid w:val="002B1891"/>
    <w:rsid w:val="002B4606"/>
    <w:rsid w:val="002B6F12"/>
    <w:rsid w:val="002B749B"/>
    <w:rsid w:val="002B7E5F"/>
    <w:rsid w:val="002C0520"/>
    <w:rsid w:val="002C2148"/>
    <w:rsid w:val="002C30E9"/>
    <w:rsid w:val="002D0EC3"/>
    <w:rsid w:val="002D7FED"/>
    <w:rsid w:val="002E04B4"/>
    <w:rsid w:val="002E23FA"/>
    <w:rsid w:val="002E25FC"/>
    <w:rsid w:val="002E2771"/>
    <w:rsid w:val="002E5D9E"/>
    <w:rsid w:val="002E7188"/>
    <w:rsid w:val="002F0364"/>
    <w:rsid w:val="002F116F"/>
    <w:rsid w:val="002F6BFA"/>
    <w:rsid w:val="00300257"/>
    <w:rsid w:val="00313A52"/>
    <w:rsid w:val="00313A77"/>
    <w:rsid w:val="00315827"/>
    <w:rsid w:val="00322C61"/>
    <w:rsid w:val="00327574"/>
    <w:rsid w:val="00330E93"/>
    <w:rsid w:val="00333AA8"/>
    <w:rsid w:val="0033548A"/>
    <w:rsid w:val="00336D27"/>
    <w:rsid w:val="00344304"/>
    <w:rsid w:val="003459D9"/>
    <w:rsid w:val="00351B4E"/>
    <w:rsid w:val="003522B3"/>
    <w:rsid w:val="0036613E"/>
    <w:rsid w:val="003704F0"/>
    <w:rsid w:val="00375444"/>
    <w:rsid w:val="0038012D"/>
    <w:rsid w:val="00380712"/>
    <w:rsid w:val="003819BF"/>
    <w:rsid w:val="00394F20"/>
    <w:rsid w:val="00395D0C"/>
    <w:rsid w:val="00396119"/>
    <w:rsid w:val="003A1920"/>
    <w:rsid w:val="003A6B8A"/>
    <w:rsid w:val="003B63F0"/>
    <w:rsid w:val="003B63F6"/>
    <w:rsid w:val="003B7C91"/>
    <w:rsid w:val="003C17D0"/>
    <w:rsid w:val="003C2EBE"/>
    <w:rsid w:val="003C78C5"/>
    <w:rsid w:val="003D0DF2"/>
    <w:rsid w:val="003D79F4"/>
    <w:rsid w:val="003E6B22"/>
    <w:rsid w:val="003F2A4C"/>
    <w:rsid w:val="003F3783"/>
    <w:rsid w:val="00404843"/>
    <w:rsid w:val="00416638"/>
    <w:rsid w:val="00417FCA"/>
    <w:rsid w:val="004207F1"/>
    <w:rsid w:val="004208B1"/>
    <w:rsid w:val="00423F5C"/>
    <w:rsid w:val="00424E40"/>
    <w:rsid w:val="0042786D"/>
    <w:rsid w:val="004320B6"/>
    <w:rsid w:val="00441F34"/>
    <w:rsid w:val="00444DD0"/>
    <w:rsid w:val="0045104A"/>
    <w:rsid w:val="00461EC2"/>
    <w:rsid w:val="00464770"/>
    <w:rsid w:val="00472516"/>
    <w:rsid w:val="004763A2"/>
    <w:rsid w:val="00476DCF"/>
    <w:rsid w:val="0047746F"/>
    <w:rsid w:val="004831B8"/>
    <w:rsid w:val="00483EA5"/>
    <w:rsid w:val="00484662"/>
    <w:rsid w:val="00485793"/>
    <w:rsid w:val="004864D8"/>
    <w:rsid w:val="004926BF"/>
    <w:rsid w:val="00492A9B"/>
    <w:rsid w:val="0049499C"/>
    <w:rsid w:val="00494A13"/>
    <w:rsid w:val="00494FE3"/>
    <w:rsid w:val="00495EAD"/>
    <w:rsid w:val="004A0ECB"/>
    <w:rsid w:val="004A1279"/>
    <w:rsid w:val="004B55C1"/>
    <w:rsid w:val="004B79C3"/>
    <w:rsid w:val="004C00ED"/>
    <w:rsid w:val="004D50AD"/>
    <w:rsid w:val="004E0587"/>
    <w:rsid w:val="004E1742"/>
    <w:rsid w:val="004E1E62"/>
    <w:rsid w:val="004E6782"/>
    <w:rsid w:val="004E6F2D"/>
    <w:rsid w:val="004F417C"/>
    <w:rsid w:val="004F4AE3"/>
    <w:rsid w:val="004F70C7"/>
    <w:rsid w:val="00500BE8"/>
    <w:rsid w:val="00500D25"/>
    <w:rsid w:val="00501269"/>
    <w:rsid w:val="00506E8A"/>
    <w:rsid w:val="0051674B"/>
    <w:rsid w:val="00517FD1"/>
    <w:rsid w:val="005234A4"/>
    <w:rsid w:val="005310F3"/>
    <w:rsid w:val="00544499"/>
    <w:rsid w:val="00547BE0"/>
    <w:rsid w:val="00553DA1"/>
    <w:rsid w:val="00561E41"/>
    <w:rsid w:val="00562315"/>
    <w:rsid w:val="00572DF9"/>
    <w:rsid w:val="00573F40"/>
    <w:rsid w:val="005776A3"/>
    <w:rsid w:val="005927F2"/>
    <w:rsid w:val="00595D7D"/>
    <w:rsid w:val="00596C08"/>
    <w:rsid w:val="00597DC6"/>
    <w:rsid w:val="005A4C61"/>
    <w:rsid w:val="005B33A7"/>
    <w:rsid w:val="005C016D"/>
    <w:rsid w:val="005C4815"/>
    <w:rsid w:val="005C4C39"/>
    <w:rsid w:val="005D1383"/>
    <w:rsid w:val="005D4EBB"/>
    <w:rsid w:val="005E15A8"/>
    <w:rsid w:val="005E5910"/>
    <w:rsid w:val="005F525C"/>
    <w:rsid w:val="005F6878"/>
    <w:rsid w:val="006053DA"/>
    <w:rsid w:val="006057DA"/>
    <w:rsid w:val="00610522"/>
    <w:rsid w:val="00622E79"/>
    <w:rsid w:val="00627723"/>
    <w:rsid w:val="00634602"/>
    <w:rsid w:val="006356B3"/>
    <w:rsid w:val="00635924"/>
    <w:rsid w:val="0064395F"/>
    <w:rsid w:val="006453E3"/>
    <w:rsid w:val="00647561"/>
    <w:rsid w:val="00652CEC"/>
    <w:rsid w:val="00663FF5"/>
    <w:rsid w:val="006643E7"/>
    <w:rsid w:val="00665FED"/>
    <w:rsid w:val="00670080"/>
    <w:rsid w:val="0067170C"/>
    <w:rsid w:val="00672AFD"/>
    <w:rsid w:val="0067720E"/>
    <w:rsid w:val="00680DA2"/>
    <w:rsid w:val="00681385"/>
    <w:rsid w:val="00681A16"/>
    <w:rsid w:val="00683B73"/>
    <w:rsid w:val="0068468A"/>
    <w:rsid w:val="00685D5A"/>
    <w:rsid w:val="006901B7"/>
    <w:rsid w:val="0069182A"/>
    <w:rsid w:val="006968D5"/>
    <w:rsid w:val="006A332D"/>
    <w:rsid w:val="006B7D2B"/>
    <w:rsid w:val="006E0F7A"/>
    <w:rsid w:val="006E2661"/>
    <w:rsid w:val="006E49CA"/>
    <w:rsid w:val="006E60B7"/>
    <w:rsid w:val="006E73F1"/>
    <w:rsid w:val="006F0E6C"/>
    <w:rsid w:val="006F182F"/>
    <w:rsid w:val="006F6D32"/>
    <w:rsid w:val="006F7878"/>
    <w:rsid w:val="00701548"/>
    <w:rsid w:val="0071060E"/>
    <w:rsid w:val="00715BE8"/>
    <w:rsid w:val="0072220A"/>
    <w:rsid w:val="007231C1"/>
    <w:rsid w:val="0072567E"/>
    <w:rsid w:val="007314C1"/>
    <w:rsid w:val="0073482D"/>
    <w:rsid w:val="0074424A"/>
    <w:rsid w:val="0074496D"/>
    <w:rsid w:val="007463AA"/>
    <w:rsid w:val="007500FF"/>
    <w:rsid w:val="00750CF7"/>
    <w:rsid w:val="007656E0"/>
    <w:rsid w:val="00783026"/>
    <w:rsid w:val="00786050"/>
    <w:rsid w:val="007933B3"/>
    <w:rsid w:val="0079494D"/>
    <w:rsid w:val="00795E41"/>
    <w:rsid w:val="0079691F"/>
    <w:rsid w:val="007A1CD7"/>
    <w:rsid w:val="007A5645"/>
    <w:rsid w:val="007A69BE"/>
    <w:rsid w:val="007B1816"/>
    <w:rsid w:val="007B2394"/>
    <w:rsid w:val="007B2F48"/>
    <w:rsid w:val="007B6A46"/>
    <w:rsid w:val="007B7D1B"/>
    <w:rsid w:val="007B7F76"/>
    <w:rsid w:val="007C2B00"/>
    <w:rsid w:val="007C754D"/>
    <w:rsid w:val="007D6CA7"/>
    <w:rsid w:val="007D6E10"/>
    <w:rsid w:val="007E1A58"/>
    <w:rsid w:val="007E35A7"/>
    <w:rsid w:val="007E732E"/>
    <w:rsid w:val="007E74FC"/>
    <w:rsid w:val="007F172A"/>
    <w:rsid w:val="00801300"/>
    <w:rsid w:val="008020DD"/>
    <w:rsid w:val="008100F6"/>
    <w:rsid w:val="00816141"/>
    <w:rsid w:val="008239CF"/>
    <w:rsid w:val="00824D4C"/>
    <w:rsid w:val="00825C32"/>
    <w:rsid w:val="00826C20"/>
    <w:rsid w:val="00850A30"/>
    <w:rsid w:val="00851BFD"/>
    <w:rsid w:val="00853D28"/>
    <w:rsid w:val="008548D8"/>
    <w:rsid w:val="00861554"/>
    <w:rsid w:val="00862EBF"/>
    <w:rsid w:val="00863CC5"/>
    <w:rsid w:val="00866C93"/>
    <w:rsid w:val="00877185"/>
    <w:rsid w:val="00885AFC"/>
    <w:rsid w:val="00886EF8"/>
    <w:rsid w:val="00893791"/>
    <w:rsid w:val="00894174"/>
    <w:rsid w:val="0089633E"/>
    <w:rsid w:val="008A3298"/>
    <w:rsid w:val="008A3F95"/>
    <w:rsid w:val="008B02E2"/>
    <w:rsid w:val="008B15BA"/>
    <w:rsid w:val="008B2A9C"/>
    <w:rsid w:val="008D0E4A"/>
    <w:rsid w:val="008D34BE"/>
    <w:rsid w:val="008D45EB"/>
    <w:rsid w:val="008D47ED"/>
    <w:rsid w:val="008D5A9D"/>
    <w:rsid w:val="008F0F51"/>
    <w:rsid w:val="008F47FB"/>
    <w:rsid w:val="0090336C"/>
    <w:rsid w:val="00912A14"/>
    <w:rsid w:val="00920672"/>
    <w:rsid w:val="00922A2E"/>
    <w:rsid w:val="00923D45"/>
    <w:rsid w:val="0092492D"/>
    <w:rsid w:val="009258CD"/>
    <w:rsid w:val="00927B77"/>
    <w:rsid w:val="00931251"/>
    <w:rsid w:val="0093453F"/>
    <w:rsid w:val="009351D1"/>
    <w:rsid w:val="009450DB"/>
    <w:rsid w:val="00945CB9"/>
    <w:rsid w:val="00947F97"/>
    <w:rsid w:val="009651FB"/>
    <w:rsid w:val="00965B2B"/>
    <w:rsid w:val="00971A47"/>
    <w:rsid w:val="009731A8"/>
    <w:rsid w:val="00973570"/>
    <w:rsid w:val="00975085"/>
    <w:rsid w:val="009807FB"/>
    <w:rsid w:val="00980BD2"/>
    <w:rsid w:val="00982245"/>
    <w:rsid w:val="00983BBE"/>
    <w:rsid w:val="009855FF"/>
    <w:rsid w:val="00985861"/>
    <w:rsid w:val="00987B73"/>
    <w:rsid w:val="00996889"/>
    <w:rsid w:val="009A1D1E"/>
    <w:rsid w:val="009A6417"/>
    <w:rsid w:val="009B170A"/>
    <w:rsid w:val="009B3D1B"/>
    <w:rsid w:val="009B538B"/>
    <w:rsid w:val="009B5B05"/>
    <w:rsid w:val="009C346F"/>
    <w:rsid w:val="009C59E2"/>
    <w:rsid w:val="009E23C5"/>
    <w:rsid w:val="009E26C9"/>
    <w:rsid w:val="009E3BF6"/>
    <w:rsid w:val="009E42C6"/>
    <w:rsid w:val="009E5356"/>
    <w:rsid w:val="009F3390"/>
    <w:rsid w:val="009F36F3"/>
    <w:rsid w:val="009F38BE"/>
    <w:rsid w:val="009F716A"/>
    <w:rsid w:val="009F7F40"/>
    <w:rsid w:val="00A00F88"/>
    <w:rsid w:val="00A05707"/>
    <w:rsid w:val="00A06EAD"/>
    <w:rsid w:val="00A10997"/>
    <w:rsid w:val="00A12E94"/>
    <w:rsid w:val="00A12FFF"/>
    <w:rsid w:val="00A22AE0"/>
    <w:rsid w:val="00A247BF"/>
    <w:rsid w:val="00A24F54"/>
    <w:rsid w:val="00A25353"/>
    <w:rsid w:val="00A26AA6"/>
    <w:rsid w:val="00A56C25"/>
    <w:rsid w:val="00A6140B"/>
    <w:rsid w:val="00A61EA3"/>
    <w:rsid w:val="00A64AA0"/>
    <w:rsid w:val="00A66520"/>
    <w:rsid w:val="00A6785D"/>
    <w:rsid w:val="00A701CF"/>
    <w:rsid w:val="00A7102D"/>
    <w:rsid w:val="00A72F92"/>
    <w:rsid w:val="00A7411F"/>
    <w:rsid w:val="00A74D81"/>
    <w:rsid w:val="00A76484"/>
    <w:rsid w:val="00A8180E"/>
    <w:rsid w:val="00A81BD8"/>
    <w:rsid w:val="00A85CBB"/>
    <w:rsid w:val="00A92677"/>
    <w:rsid w:val="00A92F3B"/>
    <w:rsid w:val="00A930F1"/>
    <w:rsid w:val="00A97149"/>
    <w:rsid w:val="00AA1006"/>
    <w:rsid w:val="00AA1A41"/>
    <w:rsid w:val="00AB20FF"/>
    <w:rsid w:val="00AB2288"/>
    <w:rsid w:val="00AB2567"/>
    <w:rsid w:val="00AB5FF6"/>
    <w:rsid w:val="00AD0213"/>
    <w:rsid w:val="00AD3770"/>
    <w:rsid w:val="00AD4852"/>
    <w:rsid w:val="00AD4B2E"/>
    <w:rsid w:val="00AF3894"/>
    <w:rsid w:val="00AF3FC1"/>
    <w:rsid w:val="00AF510B"/>
    <w:rsid w:val="00AF763D"/>
    <w:rsid w:val="00B1433F"/>
    <w:rsid w:val="00B259A5"/>
    <w:rsid w:val="00B316AD"/>
    <w:rsid w:val="00B37382"/>
    <w:rsid w:val="00B4053B"/>
    <w:rsid w:val="00B4779B"/>
    <w:rsid w:val="00B60052"/>
    <w:rsid w:val="00B651E4"/>
    <w:rsid w:val="00B65955"/>
    <w:rsid w:val="00B67805"/>
    <w:rsid w:val="00B70DF6"/>
    <w:rsid w:val="00B77684"/>
    <w:rsid w:val="00B77F9F"/>
    <w:rsid w:val="00B80F5A"/>
    <w:rsid w:val="00B83535"/>
    <w:rsid w:val="00B90627"/>
    <w:rsid w:val="00B91A65"/>
    <w:rsid w:val="00BA1F6F"/>
    <w:rsid w:val="00BA714A"/>
    <w:rsid w:val="00BB07D7"/>
    <w:rsid w:val="00BB08D1"/>
    <w:rsid w:val="00BB296D"/>
    <w:rsid w:val="00BB4C2A"/>
    <w:rsid w:val="00BB70F1"/>
    <w:rsid w:val="00BC2803"/>
    <w:rsid w:val="00BC5211"/>
    <w:rsid w:val="00BC5822"/>
    <w:rsid w:val="00BC7B0A"/>
    <w:rsid w:val="00BD0DAC"/>
    <w:rsid w:val="00BD1B89"/>
    <w:rsid w:val="00BD4CDA"/>
    <w:rsid w:val="00BD5235"/>
    <w:rsid w:val="00BD6BCE"/>
    <w:rsid w:val="00BF10B6"/>
    <w:rsid w:val="00C01EFE"/>
    <w:rsid w:val="00C027E0"/>
    <w:rsid w:val="00C0747B"/>
    <w:rsid w:val="00C07D91"/>
    <w:rsid w:val="00C11B8C"/>
    <w:rsid w:val="00C1402B"/>
    <w:rsid w:val="00C164B4"/>
    <w:rsid w:val="00C30FAD"/>
    <w:rsid w:val="00C323F5"/>
    <w:rsid w:val="00C44BF8"/>
    <w:rsid w:val="00C52779"/>
    <w:rsid w:val="00C538C8"/>
    <w:rsid w:val="00C61C42"/>
    <w:rsid w:val="00C6206F"/>
    <w:rsid w:val="00C71E95"/>
    <w:rsid w:val="00C73B8E"/>
    <w:rsid w:val="00C75D6D"/>
    <w:rsid w:val="00C824E1"/>
    <w:rsid w:val="00C86618"/>
    <w:rsid w:val="00C916E9"/>
    <w:rsid w:val="00C9281E"/>
    <w:rsid w:val="00CA2ECA"/>
    <w:rsid w:val="00CA62E7"/>
    <w:rsid w:val="00CB1C93"/>
    <w:rsid w:val="00CB3E4A"/>
    <w:rsid w:val="00CB4FED"/>
    <w:rsid w:val="00CB6FF7"/>
    <w:rsid w:val="00CC2313"/>
    <w:rsid w:val="00CC438F"/>
    <w:rsid w:val="00CD7206"/>
    <w:rsid w:val="00CE1F2D"/>
    <w:rsid w:val="00CF3183"/>
    <w:rsid w:val="00CF5756"/>
    <w:rsid w:val="00CF597C"/>
    <w:rsid w:val="00CF7715"/>
    <w:rsid w:val="00CF7BB9"/>
    <w:rsid w:val="00D00D08"/>
    <w:rsid w:val="00D107E1"/>
    <w:rsid w:val="00D1355F"/>
    <w:rsid w:val="00D14108"/>
    <w:rsid w:val="00D168DF"/>
    <w:rsid w:val="00D16F3A"/>
    <w:rsid w:val="00D17939"/>
    <w:rsid w:val="00D20CE7"/>
    <w:rsid w:val="00D23195"/>
    <w:rsid w:val="00D26486"/>
    <w:rsid w:val="00D34C6C"/>
    <w:rsid w:val="00D40793"/>
    <w:rsid w:val="00D40C5B"/>
    <w:rsid w:val="00D41DC3"/>
    <w:rsid w:val="00D42B3F"/>
    <w:rsid w:val="00D43A6F"/>
    <w:rsid w:val="00D462DF"/>
    <w:rsid w:val="00D47013"/>
    <w:rsid w:val="00D569FF"/>
    <w:rsid w:val="00D56D56"/>
    <w:rsid w:val="00D57C68"/>
    <w:rsid w:val="00D64238"/>
    <w:rsid w:val="00D7491F"/>
    <w:rsid w:val="00D777C5"/>
    <w:rsid w:val="00D815C7"/>
    <w:rsid w:val="00D82A0D"/>
    <w:rsid w:val="00D87643"/>
    <w:rsid w:val="00D90E93"/>
    <w:rsid w:val="00DA0323"/>
    <w:rsid w:val="00DA156A"/>
    <w:rsid w:val="00DA5F0E"/>
    <w:rsid w:val="00DA672C"/>
    <w:rsid w:val="00DA6E61"/>
    <w:rsid w:val="00DB13A1"/>
    <w:rsid w:val="00DB3011"/>
    <w:rsid w:val="00DB3F78"/>
    <w:rsid w:val="00DB66E5"/>
    <w:rsid w:val="00DC1A73"/>
    <w:rsid w:val="00DD1B92"/>
    <w:rsid w:val="00DD4AD0"/>
    <w:rsid w:val="00DD7283"/>
    <w:rsid w:val="00DD7B11"/>
    <w:rsid w:val="00DE25FC"/>
    <w:rsid w:val="00DE61A9"/>
    <w:rsid w:val="00DF2B3B"/>
    <w:rsid w:val="00DF45B5"/>
    <w:rsid w:val="00E055FD"/>
    <w:rsid w:val="00E06D41"/>
    <w:rsid w:val="00E11F0C"/>
    <w:rsid w:val="00E12BB8"/>
    <w:rsid w:val="00E13AAD"/>
    <w:rsid w:val="00E17436"/>
    <w:rsid w:val="00E20714"/>
    <w:rsid w:val="00E20A71"/>
    <w:rsid w:val="00E30E2C"/>
    <w:rsid w:val="00E374D7"/>
    <w:rsid w:val="00E41021"/>
    <w:rsid w:val="00E4463B"/>
    <w:rsid w:val="00E50A2A"/>
    <w:rsid w:val="00E5291D"/>
    <w:rsid w:val="00E53F95"/>
    <w:rsid w:val="00E549E0"/>
    <w:rsid w:val="00E61D47"/>
    <w:rsid w:val="00E62FCF"/>
    <w:rsid w:val="00E70B1D"/>
    <w:rsid w:val="00E732E0"/>
    <w:rsid w:val="00E74118"/>
    <w:rsid w:val="00E74CAB"/>
    <w:rsid w:val="00E7587C"/>
    <w:rsid w:val="00E87EC2"/>
    <w:rsid w:val="00E92D13"/>
    <w:rsid w:val="00EA0761"/>
    <w:rsid w:val="00EA0AE8"/>
    <w:rsid w:val="00EA4F36"/>
    <w:rsid w:val="00EA64D6"/>
    <w:rsid w:val="00EB1D44"/>
    <w:rsid w:val="00EB1F97"/>
    <w:rsid w:val="00EB2055"/>
    <w:rsid w:val="00EB2259"/>
    <w:rsid w:val="00EB4B70"/>
    <w:rsid w:val="00EC1556"/>
    <w:rsid w:val="00ED2106"/>
    <w:rsid w:val="00ED4512"/>
    <w:rsid w:val="00ED7232"/>
    <w:rsid w:val="00EE2459"/>
    <w:rsid w:val="00EE3F54"/>
    <w:rsid w:val="00EF37FA"/>
    <w:rsid w:val="00EF4DC5"/>
    <w:rsid w:val="00EF6733"/>
    <w:rsid w:val="00EF6D79"/>
    <w:rsid w:val="00F02024"/>
    <w:rsid w:val="00F0302D"/>
    <w:rsid w:val="00F052E6"/>
    <w:rsid w:val="00F07279"/>
    <w:rsid w:val="00F07DBA"/>
    <w:rsid w:val="00F20F79"/>
    <w:rsid w:val="00F27354"/>
    <w:rsid w:val="00F335CC"/>
    <w:rsid w:val="00F33F05"/>
    <w:rsid w:val="00F35071"/>
    <w:rsid w:val="00F42552"/>
    <w:rsid w:val="00F463CA"/>
    <w:rsid w:val="00F5182E"/>
    <w:rsid w:val="00F52610"/>
    <w:rsid w:val="00F54C0F"/>
    <w:rsid w:val="00F66221"/>
    <w:rsid w:val="00F67A4E"/>
    <w:rsid w:val="00F708D9"/>
    <w:rsid w:val="00F7746A"/>
    <w:rsid w:val="00F903A3"/>
    <w:rsid w:val="00F93967"/>
    <w:rsid w:val="00F944EA"/>
    <w:rsid w:val="00F97044"/>
    <w:rsid w:val="00FA5D18"/>
    <w:rsid w:val="00FA7610"/>
    <w:rsid w:val="00FD08CA"/>
    <w:rsid w:val="00FD388E"/>
    <w:rsid w:val="00FD401C"/>
    <w:rsid w:val="00FE07FE"/>
    <w:rsid w:val="00FE4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docId w15:val="{989D7D1E-D1ED-4817-BCE8-96FFDB6E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styleId="Komentarotekstas">
    <w:name w:val="annotation text"/>
    <w:basedOn w:val="prastasis"/>
    <w:link w:val="KomentarotekstasDiagrama"/>
    <w:uiPriority w:val="99"/>
    <w:unhideWhenUsed/>
    <w:rsid w:val="00313A52"/>
    <w:pPr>
      <w:spacing w:line="240" w:lineRule="auto"/>
    </w:pPr>
    <w:rPr>
      <w:rFonts w:ascii="Calibri" w:eastAsia="Calibri" w:hAnsi="Calibri" w:cs="Calibri"/>
      <w:sz w:val="20"/>
      <w:szCs w:val="20"/>
      <w:lang w:eastAsia="lt-LT"/>
    </w:rPr>
  </w:style>
  <w:style w:type="character" w:customStyle="1" w:styleId="KomentarotekstasDiagrama">
    <w:name w:val="Komentaro tekstas Diagrama"/>
    <w:basedOn w:val="Numatytasispastraiposriftas"/>
    <w:link w:val="Komentarotekstas"/>
    <w:uiPriority w:val="99"/>
    <w:rsid w:val="00313A52"/>
    <w:rPr>
      <w:rFonts w:ascii="Calibri" w:eastAsia="Calibri" w:hAnsi="Calibri" w:cs="Calibri"/>
      <w:sz w:val="20"/>
      <w:szCs w:val="20"/>
      <w:lang w:val="lt-LT" w:eastAsia="lt-LT"/>
    </w:rPr>
  </w:style>
  <w:style w:type="paragraph" w:styleId="prastasiniatinklio">
    <w:name w:val="Normal (Web)"/>
    <w:basedOn w:val="prastasis"/>
    <w:uiPriority w:val="99"/>
    <w:semiHidden/>
    <w:unhideWhenUsed/>
    <w:rsid w:val="00D34C6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D34C6C"/>
    <w:pPr>
      <w:spacing w:after="0" w:line="240" w:lineRule="auto"/>
    </w:pPr>
    <w:rPr>
      <w:lang w:val="lt-LT"/>
    </w:rPr>
  </w:style>
  <w:style w:type="character" w:styleId="Komentaronuoroda">
    <w:name w:val="annotation reference"/>
    <w:basedOn w:val="Numatytasispastraiposriftas"/>
    <w:uiPriority w:val="99"/>
    <w:semiHidden/>
    <w:unhideWhenUsed/>
    <w:rsid w:val="00300257"/>
    <w:rPr>
      <w:sz w:val="16"/>
      <w:szCs w:val="16"/>
    </w:rPr>
  </w:style>
  <w:style w:type="paragraph" w:styleId="Komentarotema">
    <w:name w:val="annotation subject"/>
    <w:basedOn w:val="Komentarotekstas"/>
    <w:next w:val="Komentarotekstas"/>
    <w:link w:val="KomentarotemaDiagrama"/>
    <w:uiPriority w:val="99"/>
    <w:semiHidden/>
    <w:unhideWhenUsed/>
    <w:rsid w:val="00300257"/>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300257"/>
    <w:rPr>
      <w:rFonts w:ascii="Calibri" w:eastAsia="Calibri" w:hAnsi="Calibri" w:cs="Calibri"/>
      <w:b/>
      <w:bCs/>
      <w:sz w:val="20"/>
      <w:szCs w:val="20"/>
      <w:lang w:val="lt-LT" w:eastAsia="lt-LT"/>
    </w:rPr>
  </w:style>
  <w:style w:type="paragraph" w:styleId="Pataisymai">
    <w:name w:val="Revision"/>
    <w:hidden/>
    <w:uiPriority w:val="99"/>
    <w:semiHidden/>
    <w:rsid w:val="00230B46"/>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0757E-D31D-48B2-A389-E61CB3849153}">
  <ds:schemaRefs>
    <ds:schemaRef ds:uri="http://schemas.openxmlformats.org/officeDocument/2006/bibliography"/>
  </ds:schemaRefs>
</ds:datastoreItem>
</file>

<file path=customXml/itemProps2.xml><?xml version="1.0" encoding="utf-8"?>
<ds:datastoreItem xmlns:ds="http://schemas.openxmlformats.org/officeDocument/2006/customXml" ds:itemID="{0A6194A9-A480-4445-9759-92355EB961B8}"/>
</file>

<file path=customXml/itemProps3.xml><?xml version="1.0" encoding="utf-8"?>
<ds:datastoreItem xmlns:ds="http://schemas.openxmlformats.org/officeDocument/2006/customXml" ds:itemID="{D3DC22F1-C7F4-43AD-90B1-9A5D69A8BBA2}"/>
</file>

<file path=customXml/itemProps4.xml><?xml version="1.0" encoding="utf-8"?>
<ds:datastoreItem xmlns:ds="http://schemas.openxmlformats.org/officeDocument/2006/customXml" ds:itemID="{E15FB1BD-A588-469E-9CCD-F6C40C597DB8}"/>
</file>

<file path=docProps/app.xml><?xml version="1.0" encoding="utf-8"?>
<Properties xmlns="http://schemas.openxmlformats.org/officeDocument/2006/extended-properties" xmlns:vt="http://schemas.openxmlformats.org/officeDocument/2006/docPropsVTypes">
  <Template>Normal</Template>
  <TotalTime>0</TotalTime>
  <Pages>27</Pages>
  <Words>10950</Words>
  <Characters>62418</Characters>
  <Application>Microsoft Office Word</Application>
  <DocSecurity>0</DocSecurity>
  <Lines>520</Lines>
  <Paragraphs>146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2021-12-10T10:11:00Z</dcterms:created>
  <dcterms:modified xsi:type="dcterms:W3CDTF">2021-12-10T10:11:00Z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