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DB3A5" w14:textId="386FF041" w:rsidR="008714AD" w:rsidRPr="008714AD" w:rsidRDefault="001B7DAC" w:rsidP="008714AD">
      <w:pPr>
        <w:spacing w:after="0"/>
        <w:ind w:firstLine="2976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3F000A" w:rsidRPr="008714A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960BD6A" wp14:editId="1CD5C7A7">
            <wp:extent cx="590550" cy="55245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</w:p>
    <w:p w14:paraId="03C1ACEB" w14:textId="77777777" w:rsidR="008714AD" w:rsidRPr="008714AD" w:rsidRDefault="008714AD" w:rsidP="008714AD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714A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38135D1B" w14:textId="77777777" w:rsidR="008714AD" w:rsidRPr="008714AD" w:rsidRDefault="008714AD" w:rsidP="008714AD">
      <w:pPr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14A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LIETUVOS RESPUBLIKOS ŠVIETIMO, MOKSLO IR SPORTO MINISTRAS</w:t>
      </w:r>
    </w:p>
    <w:p w14:paraId="59E7B551" w14:textId="77777777" w:rsidR="008714AD" w:rsidRPr="008714AD" w:rsidRDefault="008714AD" w:rsidP="008714AD">
      <w:pPr>
        <w:overflowPunct w:val="0"/>
        <w:autoSpaceDE w:val="0"/>
        <w:autoSpaceDN w:val="0"/>
        <w:adjustRightInd w:val="0"/>
        <w:spacing w:after="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923BC78" w14:textId="77777777" w:rsidR="008714AD" w:rsidRPr="008714AD" w:rsidRDefault="008714AD" w:rsidP="008714AD">
      <w:pPr>
        <w:overflowPunct w:val="0"/>
        <w:autoSpaceDE w:val="0"/>
        <w:autoSpaceDN w:val="0"/>
        <w:adjustRightInd w:val="0"/>
        <w:spacing w:after="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714A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8714AD" w:rsidRPr="008714AD" w14:paraId="43698E10" w14:textId="77777777" w:rsidTr="00F2578D">
        <w:tc>
          <w:tcPr>
            <w:tcW w:w="9855" w:type="dxa"/>
          </w:tcPr>
          <w:p w14:paraId="5B020B7A" w14:textId="77777777" w:rsidR="008714AD" w:rsidRPr="008714AD" w:rsidRDefault="008714AD" w:rsidP="008714A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</w:pPr>
            <w:r w:rsidRPr="0087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DĖL </w:t>
            </w:r>
            <w:r w:rsidRPr="008714A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bendrojo ugdymo programas vykdančių Mokyklų, </w:t>
            </w:r>
          </w:p>
          <w:p w14:paraId="787F36E3" w14:textId="77777777" w:rsidR="008714AD" w:rsidRPr="008714AD" w:rsidRDefault="008714AD" w:rsidP="008714A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</w:pPr>
            <w:r w:rsidRPr="008714A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kuriose 2019 MEtų I pusmetį bus atliekamas rizikos IŠORINIS VERTINIMaS,</w:t>
            </w:r>
            <w:r w:rsidRPr="008714A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SĄRAŠO PATVIRTINIMO</w:t>
            </w:r>
          </w:p>
        </w:tc>
      </w:tr>
    </w:tbl>
    <w:p w14:paraId="437BCF5C" w14:textId="77777777" w:rsidR="008714AD" w:rsidRPr="008714AD" w:rsidRDefault="008714AD" w:rsidP="008714AD">
      <w:pPr>
        <w:overflowPunct w:val="0"/>
        <w:autoSpaceDE w:val="0"/>
        <w:autoSpaceDN w:val="0"/>
        <w:adjustRightInd w:val="0"/>
        <w:spacing w:after="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8714AD" w:rsidRPr="008714AD" w14:paraId="3E1D8EE8" w14:textId="77777777" w:rsidTr="00F2578D">
        <w:trPr>
          <w:cantSplit/>
          <w:trHeight w:val="293"/>
        </w:trPr>
        <w:tc>
          <w:tcPr>
            <w:tcW w:w="4927" w:type="dxa"/>
          </w:tcPr>
          <w:p w14:paraId="7FCEC433" w14:textId="77777777" w:rsidR="008714AD" w:rsidRPr="008714AD" w:rsidRDefault="008714AD" w:rsidP="008714AD">
            <w:pPr>
              <w:keepNext/>
              <w:overflowPunct w:val="0"/>
              <w:autoSpaceDE w:val="0"/>
              <w:autoSpaceDN w:val="0"/>
              <w:adjustRightInd w:val="0"/>
              <w:spacing w:after="20" w:line="240" w:lineRule="auto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714AD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2019 m. vasario 15 d.</w:t>
            </w:r>
          </w:p>
        </w:tc>
        <w:tc>
          <w:tcPr>
            <w:tcW w:w="4928" w:type="dxa"/>
          </w:tcPr>
          <w:p w14:paraId="3A49D92E" w14:textId="77777777" w:rsidR="008714AD" w:rsidRPr="008714AD" w:rsidRDefault="008714AD" w:rsidP="008714AD">
            <w:pPr>
              <w:keepNext/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714AD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Nr. </w:t>
            </w:r>
            <w:r w:rsidRPr="008714AD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fldChar w:fldCharType="begin">
                <w:ffData>
                  <w:name w:val="Numeris"/>
                  <w:enabled/>
                  <w:calcOnExit w:val="0"/>
                  <w:textInput/>
                </w:ffData>
              </w:fldChar>
            </w:r>
            <w:bookmarkStart w:id="1" w:name="Numeris"/>
            <w:r w:rsidRPr="008714AD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instrText xml:space="preserve"> FORMTEXT </w:instrText>
            </w:r>
            <w:r w:rsidRPr="008714AD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r>
            <w:r w:rsidRPr="008714AD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fldChar w:fldCharType="separate"/>
            </w:r>
            <w:r w:rsidRPr="008714AD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V-</w:t>
            </w:r>
            <w:r w:rsidRPr="008714AD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fldChar w:fldCharType="end"/>
            </w:r>
            <w:bookmarkEnd w:id="1"/>
            <w:r w:rsidRPr="008714AD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129</w:t>
            </w:r>
          </w:p>
        </w:tc>
      </w:tr>
      <w:tr w:rsidR="008714AD" w:rsidRPr="008714AD" w14:paraId="1321DA5D" w14:textId="77777777" w:rsidTr="00F2578D">
        <w:trPr>
          <w:cantSplit/>
          <w:trHeight w:val="292"/>
        </w:trPr>
        <w:tc>
          <w:tcPr>
            <w:tcW w:w="9855" w:type="dxa"/>
            <w:gridSpan w:val="2"/>
          </w:tcPr>
          <w:p w14:paraId="6A720F6C" w14:textId="77777777" w:rsidR="008714AD" w:rsidRDefault="008714AD" w:rsidP="008714A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smartTag w:uri="urn:schemas-tilde-lv/tildestengine" w:element="firmas">
              <w:r w:rsidRPr="008714AD">
                <w:rPr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Vilnius</w:t>
              </w:r>
            </w:smartTag>
          </w:p>
          <w:p w14:paraId="75CD3121" w14:textId="77777777" w:rsidR="003F000A" w:rsidRDefault="003F000A" w:rsidP="008714A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F0021EA" w14:textId="4A8F4815" w:rsidR="003F000A" w:rsidRPr="008714AD" w:rsidRDefault="003F000A" w:rsidP="008714A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9D37770" w14:textId="00B818A8" w:rsidR="008714AD" w:rsidRPr="008714AD" w:rsidRDefault="008714AD" w:rsidP="008714AD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14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Vadovaudamasis </w:t>
      </w:r>
      <w:r w:rsidRPr="008714A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Mokyklų, vykdančių bendrojo ugdymo programas, veiklos išorinio vertinimo organizavimo ir vykdymo tvarkos</w:t>
      </w:r>
      <w:r w:rsidRPr="008714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aprašo, patvirtinto Lietuvos Respublikos švietimo ir mokslo ministro 2007 m. balandžio 2 d. įsakymu Nr. ISAK-587 „Dėl Mokyklų, vykdančių bendrojo ugdymo programas, veiklos išorinio vertinimo organizavimo ir vykdymo tvarkos aprašo patvirtinimo“, 13.3 papunkčiu bei atsižvelgdamas į Silpną geros mokyklos požymių raišką turinčių mokyklų sąrašą, patvirtintą Lietuvos Respublikos švietimo ir mokslo ministro 2018 m. lapkričio 13 d. įsakymu Nr. V-888 „Dėl Stiprią geros mokyklos požymių raišką turinčių mokyklų sąrašo ir Silpną geros mokyklos požymių raišką turinčių mokyklų sąrašo patvirtinimo“,</w:t>
      </w:r>
    </w:p>
    <w:p w14:paraId="4099E9BD" w14:textId="77777777" w:rsidR="008714AD" w:rsidRPr="008714AD" w:rsidRDefault="008714AD" w:rsidP="008714AD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4AD">
        <w:rPr>
          <w:rFonts w:ascii="Times New Roman" w:eastAsia="Times New Roman" w:hAnsi="Times New Roman" w:cs="Times New Roman"/>
          <w:spacing w:val="68"/>
          <w:sz w:val="24"/>
          <w:szCs w:val="24"/>
        </w:rPr>
        <w:t>tvirtinu</w:t>
      </w:r>
      <w:r w:rsidRPr="008714AD">
        <w:rPr>
          <w:rFonts w:ascii="Times New Roman" w:eastAsia="Times New Roman" w:hAnsi="Times New Roman" w:cs="Times New Roman"/>
          <w:sz w:val="24"/>
          <w:szCs w:val="24"/>
        </w:rPr>
        <w:t xml:space="preserve"> Bendrojo ugdymo programas vykdančių mokyklų, kuriose 2019 metų I pusmetį bus atliekamas rizikos išorinis vertinimas, sąrašą (pridedama).</w:t>
      </w:r>
    </w:p>
    <w:p w14:paraId="2EA8EC38" w14:textId="77777777" w:rsidR="008714AD" w:rsidRPr="008714AD" w:rsidRDefault="008714AD" w:rsidP="008714AD">
      <w:pPr>
        <w:overflowPunct w:val="0"/>
        <w:autoSpaceDE w:val="0"/>
        <w:autoSpaceDN w:val="0"/>
        <w:adjustRightInd w:val="0"/>
        <w:spacing w:after="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8714AD" w:rsidRPr="008714AD" w14:paraId="1F95D9D4" w14:textId="77777777" w:rsidTr="00F2578D">
        <w:trPr>
          <w:cantSplit/>
        </w:trPr>
        <w:tc>
          <w:tcPr>
            <w:tcW w:w="5778" w:type="dxa"/>
          </w:tcPr>
          <w:p w14:paraId="2DB2F520" w14:textId="77777777" w:rsidR="003F000A" w:rsidRDefault="003F000A" w:rsidP="008714AD">
            <w:pPr>
              <w:overflowPunct w:val="0"/>
              <w:autoSpaceDE w:val="0"/>
              <w:autoSpaceDN w:val="0"/>
              <w:adjustRightInd w:val="0"/>
              <w:spacing w:after="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EBC3D7D" w14:textId="77777777" w:rsidR="003F000A" w:rsidRDefault="003F000A" w:rsidP="008714AD">
            <w:pPr>
              <w:overflowPunct w:val="0"/>
              <w:autoSpaceDE w:val="0"/>
              <w:autoSpaceDN w:val="0"/>
              <w:adjustRightInd w:val="0"/>
              <w:spacing w:after="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2D93B8F" w14:textId="77777777" w:rsidR="003F000A" w:rsidRDefault="003F000A" w:rsidP="008714AD">
            <w:pPr>
              <w:overflowPunct w:val="0"/>
              <w:autoSpaceDE w:val="0"/>
              <w:autoSpaceDN w:val="0"/>
              <w:adjustRightInd w:val="0"/>
              <w:spacing w:after="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17AFC35" w14:textId="76BCC4DD" w:rsidR="008714AD" w:rsidRPr="008714AD" w:rsidRDefault="008714AD" w:rsidP="008714AD">
            <w:pPr>
              <w:overflowPunct w:val="0"/>
              <w:autoSpaceDE w:val="0"/>
              <w:autoSpaceDN w:val="0"/>
              <w:adjustRightInd w:val="0"/>
              <w:spacing w:after="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714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Švietimo, mokslo ir sporto ministras</w:t>
            </w:r>
          </w:p>
        </w:tc>
        <w:tc>
          <w:tcPr>
            <w:tcW w:w="4077" w:type="dxa"/>
          </w:tcPr>
          <w:p w14:paraId="00A800D7" w14:textId="77777777" w:rsidR="003F000A" w:rsidRDefault="008714AD" w:rsidP="008714AD">
            <w:pPr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714AD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       </w:t>
            </w:r>
          </w:p>
          <w:p w14:paraId="67479501" w14:textId="77777777" w:rsidR="003F000A" w:rsidRDefault="003F000A" w:rsidP="008714AD">
            <w:pPr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  <w:p w14:paraId="25AC55D7" w14:textId="77777777" w:rsidR="003F000A" w:rsidRDefault="003F000A" w:rsidP="008714AD">
            <w:pPr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  <w:p w14:paraId="062A4B42" w14:textId="40F8D912" w:rsidR="008714AD" w:rsidRPr="008714AD" w:rsidRDefault="008714AD" w:rsidP="008714AD">
            <w:pPr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714AD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Algirdas Monkevičius</w:t>
            </w:r>
          </w:p>
        </w:tc>
      </w:tr>
    </w:tbl>
    <w:p w14:paraId="52D24BFE" w14:textId="77777777" w:rsidR="008714AD" w:rsidRPr="008714AD" w:rsidRDefault="008714AD" w:rsidP="008714AD">
      <w:pPr>
        <w:overflowPunct w:val="0"/>
        <w:autoSpaceDE w:val="0"/>
        <w:autoSpaceDN w:val="0"/>
        <w:adjustRightInd w:val="0"/>
        <w:spacing w:after="20" w:line="240" w:lineRule="auto"/>
        <w:jc w:val="both"/>
        <w:textAlignment w:val="baseline"/>
        <w:rPr>
          <w:rFonts w:ascii="HelveticaLT" w:eastAsia="Times New Roman" w:hAnsi="HelveticaLT" w:cs="Times New Roman"/>
          <w:sz w:val="24"/>
          <w:szCs w:val="20"/>
          <w:lang w:eastAsia="en-US"/>
        </w:rPr>
      </w:pPr>
    </w:p>
    <w:p w14:paraId="5186F819" w14:textId="77777777" w:rsidR="008714AD" w:rsidRDefault="008714AD" w:rsidP="001B7DAC">
      <w:pPr>
        <w:spacing w:after="0"/>
        <w:ind w:firstLine="2976"/>
        <w:rPr>
          <w:rFonts w:ascii="Times New Roman" w:eastAsia="Times New Roman" w:hAnsi="Times New Roman" w:cs="Times New Roman"/>
          <w:sz w:val="24"/>
          <w:szCs w:val="24"/>
        </w:rPr>
      </w:pPr>
    </w:p>
    <w:p w14:paraId="53ADE886" w14:textId="77777777" w:rsidR="008714AD" w:rsidRDefault="008714AD" w:rsidP="001B7DAC">
      <w:pPr>
        <w:spacing w:after="0"/>
        <w:ind w:firstLine="2976"/>
        <w:rPr>
          <w:rFonts w:ascii="Times New Roman" w:eastAsia="Times New Roman" w:hAnsi="Times New Roman" w:cs="Times New Roman"/>
          <w:sz w:val="24"/>
          <w:szCs w:val="24"/>
        </w:rPr>
      </w:pPr>
    </w:p>
    <w:p w14:paraId="5822369C" w14:textId="77777777" w:rsidR="008714AD" w:rsidRDefault="008714AD" w:rsidP="001B7DAC">
      <w:pPr>
        <w:spacing w:after="0"/>
        <w:ind w:firstLine="2976"/>
        <w:rPr>
          <w:rFonts w:ascii="Times New Roman" w:eastAsia="Times New Roman" w:hAnsi="Times New Roman" w:cs="Times New Roman"/>
          <w:sz w:val="24"/>
          <w:szCs w:val="24"/>
        </w:rPr>
      </w:pPr>
    </w:p>
    <w:p w14:paraId="2BC36F78" w14:textId="77777777" w:rsidR="008714AD" w:rsidRDefault="008714AD" w:rsidP="001B7DAC">
      <w:pPr>
        <w:spacing w:after="0"/>
        <w:ind w:firstLine="2976"/>
        <w:rPr>
          <w:rFonts w:ascii="Times New Roman" w:eastAsia="Times New Roman" w:hAnsi="Times New Roman" w:cs="Times New Roman"/>
          <w:sz w:val="24"/>
          <w:szCs w:val="24"/>
        </w:rPr>
      </w:pPr>
    </w:p>
    <w:p w14:paraId="23193B78" w14:textId="77777777" w:rsidR="008714AD" w:rsidRDefault="008714AD" w:rsidP="001B7DAC">
      <w:pPr>
        <w:spacing w:after="0"/>
        <w:ind w:firstLine="2976"/>
        <w:rPr>
          <w:rFonts w:ascii="Times New Roman" w:eastAsia="Times New Roman" w:hAnsi="Times New Roman" w:cs="Times New Roman"/>
          <w:sz w:val="24"/>
          <w:szCs w:val="24"/>
        </w:rPr>
      </w:pPr>
    </w:p>
    <w:p w14:paraId="7714F63E" w14:textId="77777777" w:rsidR="008714AD" w:rsidRDefault="008714AD" w:rsidP="001B7DAC">
      <w:pPr>
        <w:spacing w:after="0"/>
        <w:ind w:firstLine="2976"/>
        <w:rPr>
          <w:rFonts w:ascii="Times New Roman" w:eastAsia="Times New Roman" w:hAnsi="Times New Roman" w:cs="Times New Roman"/>
          <w:sz w:val="24"/>
          <w:szCs w:val="24"/>
        </w:rPr>
      </w:pPr>
    </w:p>
    <w:p w14:paraId="2EA6CFC5" w14:textId="77777777" w:rsidR="008714AD" w:rsidRDefault="008714AD" w:rsidP="001B7DAC">
      <w:pPr>
        <w:spacing w:after="0"/>
        <w:ind w:firstLine="2976"/>
        <w:rPr>
          <w:rFonts w:ascii="Times New Roman" w:eastAsia="Times New Roman" w:hAnsi="Times New Roman" w:cs="Times New Roman"/>
          <w:sz w:val="24"/>
          <w:szCs w:val="24"/>
        </w:rPr>
      </w:pPr>
    </w:p>
    <w:p w14:paraId="2670C109" w14:textId="77777777" w:rsidR="008714AD" w:rsidRDefault="008714AD" w:rsidP="001B7DAC">
      <w:pPr>
        <w:spacing w:after="0"/>
        <w:ind w:firstLine="2976"/>
        <w:rPr>
          <w:rFonts w:ascii="Times New Roman" w:eastAsia="Times New Roman" w:hAnsi="Times New Roman" w:cs="Times New Roman"/>
          <w:sz w:val="24"/>
          <w:szCs w:val="24"/>
        </w:rPr>
      </w:pPr>
    </w:p>
    <w:p w14:paraId="13DD31C6" w14:textId="77777777" w:rsidR="008714AD" w:rsidRDefault="008714AD" w:rsidP="001B7DAC">
      <w:pPr>
        <w:spacing w:after="0"/>
        <w:ind w:firstLine="2976"/>
        <w:rPr>
          <w:rFonts w:ascii="Times New Roman" w:eastAsia="Times New Roman" w:hAnsi="Times New Roman" w:cs="Times New Roman"/>
          <w:sz w:val="24"/>
          <w:szCs w:val="24"/>
        </w:rPr>
      </w:pPr>
    </w:p>
    <w:p w14:paraId="1ED536C7" w14:textId="77777777" w:rsidR="008714AD" w:rsidRDefault="008714AD" w:rsidP="001B7DAC">
      <w:pPr>
        <w:spacing w:after="0"/>
        <w:ind w:firstLine="2976"/>
        <w:rPr>
          <w:rFonts w:ascii="Times New Roman" w:eastAsia="Times New Roman" w:hAnsi="Times New Roman" w:cs="Times New Roman"/>
          <w:sz w:val="24"/>
          <w:szCs w:val="24"/>
        </w:rPr>
      </w:pPr>
    </w:p>
    <w:p w14:paraId="679FF7F5" w14:textId="77777777" w:rsidR="008714AD" w:rsidRDefault="008714AD" w:rsidP="001B7DAC">
      <w:pPr>
        <w:spacing w:after="0"/>
        <w:ind w:firstLine="2976"/>
        <w:rPr>
          <w:rFonts w:ascii="Times New Roman" w:eastAsia="Times New Roman" w:hAnsi="Times New Roman" w:cs="Times New Roman"/>
          <w:sz w:val="24"/>
          <w:szCs w:val="24"/>
        </w:rPr>
      </w:pPr>
    </w:p>
    <w:p w14:paraId="7D9BAE85" w14:textId="77777777" w:rsidR="008714AD" w:rsidRDefault="008714AD" w:rsidP="001B7DAC">
      <w:pPr>
        <w:spacing w:after="0"/>
        <w:ind w:firstLine="2976"/>
        <w:rPr>
          <w:rFonts w:ascii="Times New Roman" w:eastAsia="Times New Roman" w:hAnsi="Times New Roman" w:cs="Times New Roman"/>
          <w:sz w:val="24"/>
          <w:szCs w:val="24"/>
        </w:rPr>
      </w:pPr>
    </w:p>
    <w:p w14:paraId="53AF6C9B" w14:textId="77777777" w:rsidR="008714AD" w:rsidRDefault="008714AD" w:rsidP="001B7DAC">
      <w:pPr>
        <w:spacing w:after="0"/>
        <w:ind w:firstLine="2976"/>
        <w:rPr>
          <w:rFonts w:ascii="Times New Roman" w:eastAsia="Times New Roman" w:hAnsi="Times New Roman" w:cs="Times New Roman"/>
          <w:sz w:val="24"/>
          <w:szCs w:val="24"/>
        </w:rPr>
      </w:pPr>
    </w:p>
    <w:p w14:paraId="701E563D" w14:textId="77777777" w:rsidR="008714AD" w:rsidRDefault="008714AD" w:rsidP="001B7DAC">
      <w:pPr>
        <w:spacing w:after="0"/>
        <w:ind w:firstLine="2976"/>
        <w:rPr>
          <w:rFonts w:ascii="Times New Roman" w:eastAsia="Times New Roman" w:hAnsi="Times New Roman" w:cs="Times New Roman"/>
          <w:sz w:val="24"/>
          <w:szCs w:val="24"/>
        </w:rPr>
      </w:pPr>
    </w:p>
    <w:p w14:paraId="7670ADAF" w14:textId="77777777" w:rsidR="008714AD" w:rsidRDefault="008714AD" w:rsidP="001B7DAC">
      <w:pPr>
        <w:spacing w:after="0"/>
        <w:ind w:firstLine="2976"/>
        <w:rPr>
          <w:rFonts w:ascii="Times New Roman" w:eastAsia="Times New Roman" w:hAnsi="Times New Roman" w:cs="Times New Roman"/>
          <w:sz w:val="24"/>
          <w:szCs w:val="24"/>
        </w:rPr>
      </w:pPr>
    </w:p>
    <w:p w14:paraId="268635AA" w14:textId="77777777" w:rsidR="008714AD" w:rsidRDefault="008714AD" w:rsidP="001B7DAC">
      <w:pPr>
        <w:spacing w:after="0"/>
        <w:ind w:firstLine="2976"/>
        <w:rPr>
          <w:rFonts w:ascii="Times New Roman" w:eastAsia="Times New Roman" w:hAnsi="Times New Roman" w:cs="Times New Roman"/>
          <w:sz w:val="24"/>
          <w:szCs w:val="24"/>
        </w:rPr>
      </w:pPr>
    </w:p>
    <w:p w14:paraId="1A4E8D65" w14:textId="77777777" w:rsidR="008714AD" w:rsidRDefault="008714AD" w:rsidP="001B7DAC">
      <w:pPr>
        <w:spacing w:after="0"/>
        <w:ind w:firstLine="2976"/>
        <w:rPr>
          <w:rFonts w:ascii="Times New Roman" w:eastAsia="Times New Roman" w:hAnsi="Times New Roman" w:cs="Times New Roman"/>
          <w:sz w:val="24"/>
          <w:szCs w:val="24"/>
        </w:rPr>
      </w:pPr>
    </w:p>
    <w:p w14:paraId="60AF501A" w14:textId="77777777" w:rsidR="008714AD" w:rsidRDefault="008714AD" w:rsidP="001B7DAC">
      <w:pPr>
        <w:spacing w:after="0"/>
        <w:ind w:firstLine="2976"/>
        <w:rPr>
          <w:rFonts w:ascii="Times New Roman" w:eastAsia="Times New Roman" w:hAnsi="Times New Roman" w:cs="Times New Roman"/>
          <w:sz w:val="24"/>
          <w:szCs w:val="24"/>
        </w:rPr>
      </w:pPr>
    </w:p>
    <w:p w14:paraId="436F9144" w14:textId="4132A6B2" w:rsidR="001B7DAC" w:rsidRDefault="003F000A" w:rsidP="001B7DAC">
      <w:pPr>
        <w:spacing w:after="0"/>
        <w:ind w:firstLine="29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="001B7DAC">
        <w:rPr>
          <w:rFonts w:ascii="Times New Roman" w:eastAsia="Times New Roman" w:hAnsi="Times New Roman" w:cs="Times New Roman"/>
          <w:sz w:val="24"/>
          <w:szCs w:val="24"/>
        </w:rPr>
        <w:t xml:space="preserve"> PATVIRTINTA</w:t>
      </w:r>
    </w:p>
    <w:p w14:paraId="436F9145" w14:textId="018884A6" w:rsidR="001B7DAC" w:rsidRDefault="001B7DAC" w:rsidP="00825524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Lietuvos Respublikos švietimo</w:t>
      </w:r>
      <w:r w:rsidR="000120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mokslo </w:t>
      </w:r>
      <w:r w:rsidR="000120EB">
        <w:rPr>
          <w:rFonts w:ascii="Times New Roman" w:eastAsia="Times New Roman" w:hAnsi="Times New Roman" w:cs="Times New Roman"/>
          <w:sz w:val="24"/>
          <w:szCs w:val="24"/>
        </w:rPr>
        <w:t xml:space="preserve">ir sporto </w:t>
      </w:r>
      <w:r>
        <w:rPr>
          <w:rFonts w:ascii="Times New Roman" w:eastAsia="Times New Roman" w:hAnsi="Times New Roman" w:cs="Times New Roman"/>
          <w:sz w:val="24"/>
          <w:szCs w:val="24"/>
        </w:rPr>
        <w:t>ministro 201</w:t>
      </w:r>
      <w:r w:rsidR="000120EB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D80783">
        <w:rPr>
          <w:rFonts w:ascii="Times New Roman" w:eastAsia="Times New Roman" w:hAnsi="Times New Roman" w:cs="Times New Roman"/>
          <w:sz w:val="24"/>
          <w:szCs w:val="24"/>
        </w:rPr>
        <w:t xml:space="preserve">vasario 15 d.  </w:t>
      </w:r>
      <w:r>
        <w:rPr>
          <w:rFonts w:ascii="Times New Roman" w:eastAsia="Times New Roman" w:hAnsi="Times New Roman" w:cs="Times New Roman"/>
          <w:sz w:val="24"/>
          <w:szCs w:val="24"/>
        </w:rPr>
        <w:t>įsakymu</w:t>
      </w:r>
      <w:r w:rsidR="000120EB">
        <w:rPr>
          <w:rFonts w:ascii="Times New Roman" w:eastAsia="Times New Roman" w:hAnsi="Times New Roman" w:cs="Times New Roman"/>
          <w:sz w:val="24"/>
          <w:szCs w:val="24"/>
        </w:rPr>
        <w:t xml:space="preserve"> Nr. V-</w:t>
      </w:r>
      <w:r w:rsidR="00D80783">
        <w:rPr>
          <w:rFonts w:ascii="Times New Roman" w:eastAsia="Times New Roman" w:hAnsi="Times New Roman" w:cs="Times New Roman"/>
          <w:sz w:val="24"/>
          <w:szCs w:val="24"/>
        </w:rPr>
        <w:t>129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436F9146" w14:textId="77777777" w:rsidR="000120EB" w:rsidRDefault="000120EB" w:rsidP="00825524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sz w:val="24"/>
          <w:szCs w:val="24"/>
        </w:rPr>
      </w:pPr>
    </w:p>
    <w:p w14:paraId="436F9148" w14:textId="77777777" w:rsidR="004E6AE5" w:rsidRPr="00D80783" w:rsidRDefault="000E6126" w:rsidP="000E6126">
      <w:pPr>
        <w:spacing w:after="20"/>
        <w:jc w:val="center"/>
        <w:rPr>
          <w:rFonts w:ascii="Times New Roman" w:hAnsi="Times New Roman" w:cs="Times New Roman"/>
          <w:b/>
          <w:bCs/>
          <w:caps/>
          <w:szCs w:val="24"/>
        </w:rPr>
      </w:pPr>
      <w:r w:rsidRPr="00D80783">
        <w:rPr>
          <w:rFonts w:ascii="Times New Roman" w:hAnsi="Times New Roman" w:cs="Times New Roman"/>
          <w:b/>
          <w:bCs/>
          <w:caps/>
          <w:szCs w:val="24"/>
        </w:rPr>
        <w:t xml:space="preserve">bendrojo ugdymo programas vykdančių Mokyklų, kuriose </w:t>
      </w:r>
    </w:p>
    <w:p w14:paraId="436F914A" w14:textId="3784C233" w:rsidR="00BD0EF7" w:rsidRDefault="000E6126" w:rsidP="00A9637D">
      <w:pPr>
        <w:spacing w:after="20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D80783">
        <w:rPr>
          <w:rFonts w:ascii="Times New Roman" w:hAnsi="Times New Roman" w:cs="Times New Roman"/>
          <w:b/>
          <w:bCs/>
          <w:caps/>
          <w:szCs w:val="24"/>
        </w:rPr>
        <w:t xml:space="preserve">2019 </w:t>
      </w:r>
      <w:r w:rsidR="00A9637D" w:rsidRPr="00D80783">
        <w:rPr>
          <w:rFonts w:ascii="Times New Roman" w:hAnsi="Times New Roman" w:cs="Times New Roman"/>
          <w:b/>
          <w:bCs/>
          <w:caps/>
          <w:szCs w:val="24"/>
        </w:rPr>
        <w:t xml:space="preserve">METŲ i PUSMETĮ </w:t>
      </w:r>
      <w:r w:rsidRPr="00D80783">
        <w:rPr>
          <w:rFonts w:ascii="Times New Roman" w:hAnsi="Times New Roman" w:cs="Times New Roman"/>
          <w:b/>
          <w:bCs/>
          <w:caps/>
          <w:szCs w:val="24"/>
        </w:rPr>
        <w:t xml:space="preserve">bus atliekamas </w:t>
      </w:r>
      <w:r w:rsidR="00BD0EF7" w:rsidRPr="00D80783">
        <w:rPr>
          <w:rFonts w:ascii="Times New Roman" w:hAnsi="Times New Roman" w:cs="Times New Roman"/>
          <w:b/>
          <w:bCs/>
          <w:caps/>
          <w:szCs w:val="24"/>
        </w:rPr>
        <w:t>RIZIKOS</w:t>
      </w:r>
      <w:r w:rsidRPr="00D80783">
        <w:rPr>
          <w:rFonts w:ascii="Times New Roman" w:hAnsi="Times New Roman" w:cs="Times New Roman"/>
          <w:b/>
          <w:bCs/>
          <w:caps/>
          <w:szCs w:val="24"/>
        </w:rPr>
        <w:t xml:space="preserve"> IŠORINIS VERTINIMaS,</w:t>
      </w:r>
      <w:r w:rsidRPr="00D80783">
        <w:rPr>
          <w:rFonts w:ascii="Times New Roman" w:hAnsi="Times New Roman" w:cs="Times New Roman"/>
          <w:b/>
          <w:caps/>
          <w:szCs w:val="24"/>
        </w:rPr>
        <w:t xml:space="preserve"> </w:t>
      </w:r>
      <w:r w:rsidR="00624CE1" w:rsidRPr="00D80783">
        <w:rPr>
          <w:rFonts w:ascii="Times New Roman" w:eastAsia="Calibri" w:hAnsi="Times New Roman" w:cs="Times New Roman"/>
          <w:b/>
          <w:bCs/>
          <w:caps/>
          <w:szCs w:val="24"/>
        </w:rPr>
        <w:t>SĄR</w:t>
      </w:r>
      <w:r w:rsidR="00624CE1" w:rsidRPr="00D80783">
        <w:rPr>
          <w:rFonts w:ascii="Times New Roman" w:eastAsia="Calibri" w:hAnsi="Times New Roman" w:cs="Times New Roman"/>
          <w:b/>
          <w:bCs/>
          <w:szCs w:val="24"/>
        </w:rPr>
        <w:t>AŠAS</w:t>
      </w:r>
    </w:p>
    <w:p w14:paraId="7B1AFB83" w14:textId="77777777" w:rsidR="00D80783" w:rsidRPr="00D80783" w:rsidRDefault="00D80783" w:rsidP="00A9637D">
      <w:pPr>
        <w:spacing w:after="20"/>
        <w:jc w:val="center"/>
        <w:rPr>
          <w:rFonts w:ascii="Times New Roman" w:hAnsi="Times New Roman" w:cs="Times New Roman"/>
          <w:szCs w:val="24"/>
        </w:rPr>
      </w:pPr>
    </w:p>
    <w:p w14:paraId="436F914B" w14:textId="2638F1F2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Alytaus r. Butrimonių gimnazija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4C" w14:textId="40589D7D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Alytaus r. Miroslavo gimnazija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4D" w14:textId="2FF0A059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 xml:space="preserve">Alytaus r. </w:t>
      </w:r>
      <w:proofErr w:type="spellStart"/>
      <w:r w:rsidRPr="00D80783">
        <w:rPr>
          <w:rFonts w:ascii="Times New Roman" w:hAnsi="Times New Roman" w:cs="Times New Roman"/>
          <w:szCs w:val="24"/>
        </w:rPr>
        <w:t>Pivašiūnų</w:t>
      </w:r>
      <w:proofErr w:type="spellEnd"/>
      <w:r w:rsidRPr="00D80783">
        <w:rPr>
          <w:rFonts w:ascii="Times New Roman" w:hAnsi="Times New Roman" w:cs="Times New Roman"/>
          <w:szCs w:val="24"/>
        </w:rPr>
        <w:t xml:space="preserve"> gimnazija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4E" w14:textId="048313D9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Druskininkų savivaldybės Leipalingio progimnazija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4F" w14:textId="587AE01C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Elektrėnų sav. Semeliškių gimnazija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50" w14:textId="37DB6E7E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Ignalinos r. Česlovo Kudabos progimnazija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51" w14:textId="78D7C623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 xml:space="preserve">Jonavos </w:t>
      </w:r>
      <w:r w:rsidR="0020527A" w:rsidRPr="00D80783">
        <w:rPr>
          <w:rFonts w:ascii="Times New Roman" w:hAnsi="Times New Roman" w:cs="Times New Roman"/>
          <w:szCs w:val="24"/>
        </w:rPr>
        <w:t>„</w:t>
      </w:r>
      <w:proofErr w:type="spellStart"/>
      <w:r w:rsidR="0020527A" w:rsidRPr="00D80783">
        <w:rPr>
          <w:rFonts w:ascii="Times New Roman" w:hAnsi="Times New Roman" w:cs="Times New Roman"/>
          <w:szCs w:val="24"/>
        </w:rPr>
        <w:t>Lietavos</w:t>
      </w:r>
      <w:proofErr w:type="spellEnd"/>
      <w:r w:rsidR="0020527A" w:rsidRPr="00D80783">
        <w:rPr>
          <w:rFonts w:ascii="Times New Roman" w:hAnsi="Times New Roman" w:cs="Times New Roman"/>
          <w:szCs w:val="24"/>
        </w:rPr>
        <w:t>“</w:t>
      </w:r>
      <w:r w:rsidRPr="00D80783">
        <w:rPr>
          <w:rFonts w:ascii="Times New Roman" w:hAnsi="Times New Roman" w:cs="Times New Roman"/>
          <w:szCs w:val="24"/>
        </w:rPr>
        <w:t xml:space="preserve"> pagrindinė mokykla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52" w14:textId="6FEAF6C6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Joniškio r. Gataučių Marcės Katiliūtės mokykla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53" w14:textId="13529E59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Joniškio r. Kriukų pagrindinė mokykla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54" w14:textId="79D3C2E9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 xml:space="preserve">Kaišiadorių r. </w:t>
      </w:r>
      <w:proofErr w:type="spellStart"/>
      <w:r w:rsidRPr="00D80783">
        <w:rPr>
          <w:rFonts w:ascii="Times New Roman" w:hAnsi="Times New Roman" w:cs="Times New Roman"/>
          <w:szCs w:val="24"/>
        </w:rPr>
        <w:t>Palomenės</w:t>
      </w:r>
      <w:proofErr w:type="spellEnd"/>
      <w:r w:rsidRPr="00D80783">
        <w:rPr>
          <w:rFonts w:ascii="Times New Roman" w:hAnsi="Times New Roman" w:cs="Times New Roman"/>
          <w:szCs w:val="24"/>
        </w:rPr>
        <w:t xml:space="preserve"> pagrindinė mokykla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55" w14:textId="736A7AB5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Kaišiadorių r. Žaslių pagrindinė mokykla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56" w14:textId="328E9651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Kalvarijos sav. Jungėnų pagrindinė mokykla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57" w14:textId="07061052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Kauno Aleksandro Puškino gimnazija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58" w14:textId="1C0EC988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 xml:space="preserve">Kauno r. </w:t>
      </w:r>
      <w:proofErr w:type="spellStart"/>
      <w:r w:rsidRPr="00D80783">
        <w:rPr>
          <w:rFonts w:ascii="Times New Roman" w:hAnsi="Times New Roman" w:cs="Times New Roman"/>
          <w:szCs w:val="24"/>
        </w:rPr>
        <w:t>Piliuonos</w:t>
      </w:r>
      <w:proofErr w:type="spellEnd"/>
      <w:r w:rsidRPr="00D80783">
        <w:rPr>
          <w:rFonts w:ascii="Times New Roman" w:hAnsi="Times New Roman" w:cs="Times New Roman"/>
          <w:szCs w:val="24"/>
        </w:rPr>
        <w:t xml:space="preserve"> gimnazija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59" w14:textId="1AB7BB9C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Kazlų Rūdos Prano Dovydaičio pagrindinė mokykla</w:t>
      </w:r>
      <w:r w:rsidR="0042597B" w:rsidRPr="00D80783">
        <w:rPr>
          <w:rFonts w:ascii="Times New Roman" w:hAnsi="Times New Roman" w:cs="Times New Roman"/>
          <w:szCs w:val="24"/>
        </w:rPr>
        <w:t>;</w:t>
      </w:r>
      <w:r w:rsidRPr="00D80783">
        <w:rPr>
          <w:rFonts w:ascii="Times New Roman" w:hAnsi="Times New Roman" w:cs="Times New Roman"/>
          <w:szCs w:val="24"/>
        </w:rPr>
        <w:t xml:space="preserve"> </w:t>
      </w:r>
    </w:p>
    <w:p w14:paraId="436F915A" w14:textId="58663A13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Kėdainių r. Krakių Mikalojaus Katkaus gimnazija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5B" w14:textId="506326CE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Kelmės rajono Liolių pagrindinė mokykla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5C" w14:textId="01DA964F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Kretingos rajono Darbėnų gimnazija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5D" w14:textId="0BF44020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Kretingos rajono Kartenos mokykla-daugiafunkcis centras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5E" w14:textId="7433D016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Kupiškio r. Noriūnų Jono Černiaus pagrindinė mokykla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5F" w14:textId="5A8C5919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Marijampolės sav. Igliaukos Anzelmo Matučio gimnazija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60" w14:textId="7CB7B012" w:rsidR="00151458" w:rsidRPr="00D80783" w:rsidRDefault="00151458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  <w:lang w:eastAsia="en-GB"/>
        </w:rPr>
        <w:t>Marijampolės Petro Armino progimnazija</w:t>
      </w:r>
      <w:r w:rsidR="0042597B" w:rsidRPr="00D80783">
        <w:rPr>
          <w:rFonts w:ascii="Times New Roman" w:hAnsi="Times New Roman" w:cs="Times New Roman"/>
          <w:szCs w:val="24"/>
          <w:lang w:eastAsia="en-GB"/>
        </w:rPr>
        <w:t>;</w:t>
      </w:r>
    </w:p>
    <w:p w14:paraId="436F9161" w14:textId="03BAB416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 xml:space="preserve">Mažeikių r. </w:t>
      </w:r>
      <w:proofErr w:type="spellStart"/>
      <w:r w:rsidRPr="00D80783">
        <w:rPr>
          <w:rFonts w:ascii="Times New Roman" w:hAnsi="Times New Roman" w:cs="Times New Roman"/>
          <w:szCs w:val="24"/>
        </w:rPr>
        <w:t>Židikų</w:t>
      </w:r>
      <w:proofErr w:type="spellEnd"/>
      <w:r w:rsidRPr="00D80783">
        <w:rPr>
          <w:rFonts w:ascii="Times New Roman" w:hAnsi="Times New Roman" w:cs="Times New Roman"/>
          <w:szCs w:val="24"/>
        </w:rPr>
        <w:t xml:space="preserve"> Marijos Pečkauskaitės gimnazija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62" w14:textId="04D083DB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Pakruojo rajono Balsių pagrindinė mokykla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63" w14:textId="39B1E4A5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Panevėžio Beržų progimnazija</w:t>
      </w:r>
      <w:r w:rsidR="0042597B" w:rsidRPr="00D80783">
        <w:rPr>
          <w:rFonts w:ascii="Times New Roman" w:hAnsi="Times New Roman" w:cs="Times New Roman"/>
          <w:szCs w:val="24"/>
        </w:rPr>
        <w:t>;</w:t>
      </w:r>
      <w:r w:rsidRPr="00D80783">
        <w:rPr>
          <w:rFonts w:ascii="Times New Roman" w:hAnsi="Times New Roman" w:cs="Times New Roman"/>
          <w:szCs w:val="24"/>
        </w:rPr>
        <w:t xml:space="preserve"> </w:t>
      </w:r>
    </w:p>
    <w:p w14:paraId="436F9164" w14:textId="0B810260" w:rsidR="006E03D7" w:rsidRPr="00D80783" w:rsidRDefault="0020527A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Plungės „</w:t>
      </w:r>
      <w:r w:rsidR="006E03D7" w:rsidRPr="00D80783">
        <w:rPr>
          <w:rFonts w:ascii="Times New Roman" w:hAnsi="Times New Roman" w:cs="Times New Roman"/>
          <w:szCs w:val="24"/>
        </w:rPr>
        <w:t>Babrungo</w:t>
      </w:r>
      <w:r w:rsidRPr="00D80783">
        <w:rPr>
          <w:rFonts w:ascii="Times New Roman" w:hAnsi="Times New Roman" w:cs="Times New Roman"/>
          <w:szCs w:val="24"/>
        </w:rPr>
        <w:t>“</w:t>
      </w:r>
      <w:r w:rsidR="006E03D7" w:rsidRPr="00D80783">
        <w:rPr>
          <w:rFonts w:ascii="Times New Roman" w:hAnsi="Times New Roman" w:cs="Times New Roman"/>
          <w:szCs w:val="24"/>
        </w:rPr>
        <w:t xml:space="preserve"> </w:t>
      </w:r>
      <w:r w:rsidR="005D4CDD" w:rsidRPr="00D80783">
        <w:rPr>
          <w:rFonts w:ascii="Times New Roman" w:hAnsi="Times New Roman" w:cs="Times New Roman"/>
          <w:szCs w:val="24"/>
        </w:rPr>
        <w:t>progimnazija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65" w14:textId="4D42D7EA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 xml:space="preserve">Plungės r. </w:t>
      </w:r>
      <w:proofErr w:type="spellStart"/>
      <w:r w:rsidRPr="00D80783">
        <w:rPr>
          <w:rFonts w:ascii="Times New Roman" w:hAnsi="Times New Roman" w:cs="Times New Roman"/>
          <w:szCs w:val="24"/>
        </w:rPr>
        <w:t>Šateikių</w:t>
      </w:r>
      <w:proofErr w:type="spellEnd"/>
      <w:r w:rsidRPr="00D80783">
        <w:rPr>
          <w:rFonts w:ascii="Times New Roman" w:hAnsi="Times New Roman" w:cs="Times New Roman"/>
          <w:szCs w:val="24"/>
        </w:rPr>
        <w:t xml:space="preserve"> pagrindinė mokykla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66" w14:textId="26493785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 xml:space="preserve">Rietavo sav. </w:t>
      </w:r>
      <w:proofErr w:type="spellStart"/>
      <w:r w:rsidRPr="00D80783">
        <w:rPr>
          <w:rFonts w:ascii="Times New Roman" w:hAnsi="Times New Roman" w:cs="Times New Roman"/>
          <w:szCs w:val="24"/>
        </w:rPr>
        <w:t>Tverų</w:t>
      </w:r>
      <w:proofErr w:type="spellEnd"/>
      <w:r w:rsidRPr="00D80783">
        <w:rPr>
          <w:rFonts w:ascii="Times New Roman" w:hAnsi="Times New Roman" w:cs="Times New Roman"/>
          <w:szCs w:val="24"/>
        </w:rPr>
        <w:t xml:space="preserve"> gimnazija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67" w14:textId="7AC301D7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Šakių rajono Gelgaudiškio pagrindinė mokykla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68" w14:textId="615B81B7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Šakių rajono Kudirkos Naumiesčio Vinco Kudirkos gimnazija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69" w14:textId="2811CFEB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Šakių rajono Sintautų pagrindinė mokykla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6A" w14:textId="79F0087D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Šalčininkų „Santarvės“ gimnazija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6B" w14:textId="0C8B1B25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Šiaulių r. Kuršėnų Daugėlių pagrindinė mokykla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6C" w14:textId="09FDA7FA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 xml:space="preserve">Šilalės r. </w:t>
      </w:r>
      <w:proofErr w:type="spellStart"/>
      <w:r w:rsidRPr="00D80783">
        <w:rPr>
          <w:rFonts w:ascii="Times New Roman" w:hAnsi="Times New Roman" w:cs="Times New Roman"/>
          <w:szCs w:val="24"/>
        </w:rPr>
        <w:t>Kaltinėnų</w:t>
      </w:r>
      <w:proofErr w:type="spellEnd"/>
      <w:r w:rsidRPr="00D80783">
        <w:rPr>
          <w:rFonts w:ascii="Times New Roman" w:hAnsi="Times New Roman" w:cs="Times New Roman"/>
          <w:szCs w:val="24"/>
        </w:rPr>
        <w:t xml:space="preserve"> Aleksandro Stulginskio gimnazija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6D" w14:textId="74CBFD77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Telšių r. Tryškių Lazdynų Pelėdos gimnazija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6E" w14:textId="21941376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Ukmergės Senamiesčio pagrindinė mokykla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6F" w14:textId="033BEEC1" w:rsidR="006E03D7" w:rsidRPr="00D80783" w:rsidRDefault="0020527A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Varėnos „Ryto“</w:t>
      </w:r>
      <w:r w:rsidR="006E03D7" w:rsidRPr="00D80783">
        <w:rPr>
          <w:rFonts w:ascii="Times New Roman" w:hAnsi="Times New Roman" w:cs="Times New Roman"/>
          <w:szCs w:val="24"/>
        </w:rPr>
        <w:t xml:space="preserve"> progimnazija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70" w14:textId="7F381849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Varėnos r. Matuizų pagrindinė mokykla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71" w14:textId="6CD5685F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 xml:space="preserve">Varėnos r. Senosios Varėnos Andriaus </w:t>
      </w:r>
      <w:proofErr w:type="spellStart"/>
      <w:r w:rsidRPr="00D80783">
        <w:rPr>
          <w:rFonts w:ascii="Times New Roman" w:hAnsi="Times New Roman" w:cs="Times New Roman"/>
          <w:szCs w:val="24"/>
        </w:rPr>
        <w:t>Ryliškio</w:t>
      </w:r>
      <w:proofErr w:type="spellEnd"/>
      <w:r w:rsidRPr="00D80783">
        <w:rPr>
          <w:rFonts w:ascii="Times New Roman" w:hAnsi="Times New Roman" w:cs="Times New Roman"/>
          <w:szCs w:val="24"/>
        </w:rPr>
        <w:t xml:space="preserve"> pagrindinė mokykla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72" w14:textId="66400144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 xml:space="preserve">Vilkaviškio r. </w:t>
      </w:r>
      <w:proofErr w:type="spellStart"/>
      <w:r w:rsidRPr="00D80783">
        <w:rPr>
          <w:rFonts w:ascii="Times New Roman" w:hAnsi="Times New Roman" w:cs="Times New Roman"/>
          <w:szCs w:val="24"/>
        </w:rPr>
        <w:t>Alvito</w:t>
      </w:r>
      <w:proofErr w:type="spellEnd"/>
      <w:r w:rsidRPr="00D80783">
        <w:rPr>
          <w:rFonts w:ascii="Times New Roman" w:hAnsi="Times New Roman" w:cs="Times New Roman"/>
          <w:szCs w:val="24"/>
        </w:rPr>
        <w:t xml:space="preserve"> mokykla-daugiafunkcis centras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436F9173" w14:textId="51900836" w:rsidR="006E03D7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Vilkaviškio r. Keturvalakių mokykla-daugiafunkcis centras</w:t>
      </w:r>
      <w:r w:rsidR="0042597B" w:rsidRPr="00D80783">
        <w:rPr>
          <w:rFonts w:ascii="Times New Roman" w:hAnsi="Times New Roman" w:cs="Times New Roman"/>
          <w:szCs w:val="24"/>
        </w:rPr>
        <w:t>;</w:t>
      </w:r>
    </w:p>
    <w:p w14:paraId="77C2489F" w14:textId="77777777" w:rsidR="00B03ACA" w:rsidRPr="00D80783" w:rsidRDefault="006E03D7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 xml:space="preserve">Vilkaviškio r. Pilviškių </w:t>
      </w:r>
      <w:r w:rsidR="0020527A" w:rsidRPr="00D80783">
        <w:rPr>
          <w:rFonts w:ascii="Times New Roman" w:hAnsi="Times New Roman" w:cs="Times New Roman"/>
          <w:szCs w:val="24"/>
        </w:rPr>
        <w:t>„Santakos“</w:t>
      </w:r>
      <w:r w:rsidRPr="00D80783">
        <w:rPr>
          <w:rFonts w:ascii="Times New Roman" w:hAnsi="Times New Roman" w:cs="Times New Roman"/>
          <w:szCs w:val="24"/>
        </w:rPr>
        <w:t xml:space="preserve"> gimnazija</w:t>
      </w:r>
      <w:r w:rsidR="00B03ACA" w:rsidRPr="00D80783">
        <w:rPr>
          <w:rFonts w:ascii="Times New Roman" w:hAnsi="Times New Roman" w:cs="Times New Roman"/>
          <w:szCs w:val="24"/>
        </w:rPr>
        <w:t>;</w:t>
      </w:r>
    </w:p>
    <w:p w14:paraId="07B9F8B8" w14:textId="53145A0A" w:rsidR="00B03ACA" w:rsidRPr="00D80783" w:rsidRDefault="00B03ACA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Vilniaus Juzefo Ignacijaus Kraševskio gimnazija;</w:t>
      </w:r>
    </w:p>
    <w:p w14:paraId="7DF089CF" w14:textId="77777777" w:rsidR="00B03ACA" w:rsidRPr="00D80783" w:rsidRDefault="00B03ACA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80783">
        <w:rPr>
          <w:rFonts w:ascii="Times New Roman" w:hAnsi="Times New Roman" w:cs="Times New Roman"/>
          <w:szCs w:val="24"/>
        </w:rPr>
        <w:t>Vilniaus Pranciškaus Skorinos gimnazija;</w:t>
      </w:r>
    </w:p>
    <w:p w14:paraId="2E4CF77E" w14:textId="6E723677" w:rsidR="00B03ACA" w:rsidRDefault="00B03ACA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„Saulėtekio“ mokykla-daugiafunkcis centras;</w:t>
      </w:r>
    </w:p>
    <w:p w14:paraId="15B9EE01" w14:textId="43E6BBF4" w:rsidR="00B03ACA" w:rsidRDefault="00B03ACA" w:rsidP="006E03D7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„Santaros“ gimnazija.</w:t>
      </w:r>
    </w:p>
    <w:p w14:paraId="436F9174" w14:textId="26D46373" w:rsidR="006E03D7" w:rsidRPr="00A9637D" w:rsidRDefault="006E03D7" w:rsidP="00B03ACA">
      <w:pPr>
        <w:pStyle w:val="Sraopastraip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F9175" w14:textId="77777777" w:rsidR="006E03D7" w:rsidRPr="00A9637D" w:rsidRDefault="006E03D7" w:rsidP="00A9637D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37D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6E03D7" w:rsidRPr="00A9637D" w:rsidSect="007115B8">
      <w:headerReference w:type="default" r:id="rId12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B9D10" w14:textId="77777777" w:rsidR="0040437B" w:rsidRDefault="0040437B" w:rsidP="007115B8">
      <w:pPr>
        <w:spacing w:after="0" w:line="240" w:lineRule="auto"/>
      </w:pPr>
      <w:r>
        <w:separator/>
      </w:r>
    </w:p>
  </w:endnote>
  <w:endnote w:type="continuationSeparator" w:id="0">
    <w:p w14:paraId="4366EB97" w14:textId="77777777" w:rsidR="0040437B" w:rsidRDefault="0040437B" w:rsidP="0071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L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A0F58" w14:textId="77777777" w:rsidR="0040437B" w:rsidRDefault="0040437B" w:rsidP="007115B8">
      <w:pPr>
        <w:spacing w:after="0" w:line="240" w:lineRule="auto"/>
      </w:pPr>
      <w:r>
        <w:separator/>
      </w:r>
    </w:p>
  </w:footnote>
  <w:footnote w:type="continuationSeparator" w:id="0">
    <w:p w14:paraId="37947A18" w14:textId="77777777" w:rsidR="0040437B" w:rsidRDefault="0040437B" w:rsidP="0071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032272"/>
      <w:docPartObj>
        <w:docPartGallery w:val="Page Numbers (Top of Page)"/>
        <w:docPartUnique/>
      </w:docPartObj>
    </w:sdtPr>
    <w:sdtEndPr/>
    <w:sdtContent>
      <w:p w14:paraId="436F917A" w14:textId="49008580" w:rsidR="007115B8" w:rsidRDefault="007115B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00A">
          <w:rPr>
            <w:noProof/>
          </w:rPr>
          <w:t>2</w:t>
        </w:r>
        <w:r>
          <w:fldChar w:fldCharType="end"/>
        </w:r>
      </w:p>
    </w:sdtContent>
  </w:sdt>
  <w:p w14:paraId="436F917B" w14:textId="77777777" w:rsidR="007115B8" w:rsidRDefault="007115B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E563D"/>
    <w:multiLevelType w:val="hybridMultilevel"/>
    <w:tmpl w:val="77A681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22BF9"/>
    <w:multiLevelType w:val="hybridMultilevel"/>
    <w:tmpl w:val="681C50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248E3"/>
    <w:multiLevelType w:val="hybridMultilevel"/>
    <w:tmpl w:val="F6B06E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7D55"/>
    <w:multiLevelType w:val="hybridMultilevel"/>
    <w:tmpl w:val="DABE54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BB"/>
    <w:rsid w:val="000120EB"/>
    <w:rsid w:val="000260DF"/>
    <w:rsid w:val="000838B7"/>
    <w:rsid w:val="000E363E"/>
    <w:rsid w:val="000E6126"/>
    <w:rsid w:val="00106095"/>
    <w:rsid w:val="00151458"/>
    <w:rsid w:val="001B7DAC"/>
    <w:rsid w:val="0020527A"/>
    <w:rsid w:val="00284777"/>
    <w:rsid w:val="00312CCC"/>
    <w:rsid w:val="0033171C"/>
    <w:rsid w:val="00337347"/>
    <w:rsid w:val="003F000A"/>
    <w:rsid w:val="0040437B"/>
    <w:rsid w:val="00424732"/>
    <w:rsid w:val="0042597B"/>
    <w:rsid w:val="0042738A"/>
    <w:rsid w:val="004C2BBC"/>
    <w:rsid w:val="004D6EB5"/>
    <w:rsid w:val="004E6AE5"/>
    <w:rsid w:val="004E7EEF"/>
    <w:rsid w:val="00592E8B"/>
    <w:rsid w:val="005D4CDD"/>
    <w:rsid w:val="005D5883"/>
    <w:rsid w:val="005F5D6E"/>
    <w:rsid w:val="00624CE1"/>
    <w:rsid w:val="00645D15"/>
    <w:rsid w:val="006E03D7"/>
    <w:rsid w:val="007115B8"/>
    <w:rsid w:val="00737575"/>
    <w:rsid w:val="00754CA5"/>
    <w:rsid w:val="007928E5"/>
    <w:rsid w:val="00825524"/>
    <w:rsid w:val="008714AD"/>
    <w:rsid w:val="008E70C5"/>
    <w:rsid w:val="009108CE"/>
    <w:rsid w:val="009800DD"/>
    <w:rsid w:val="00A12A25"/>
    <w:rsid w:val="00A269D5"/>
    <w:rsid w:val="00A866C2"/>
    <w:rsid w:val="00A9637D"/>
    <w:rsid w:val="00A96C5C"/>
    <w:rsid w:val="00AE692F"/>
    <w:rsid w:val="00B03ACA"/>
    <w:rsid w:val="00B122D1"/>
    <w:rsid w:val="00B24B25"/>
    <w:rsid w:val="00BD0EF7"/>
    <w:rsid w:val="00CA7331"/>
    <w:rsid w:val="00D80783"/>
    <w:rsid w:val="00DC1C22"/>
    <w:rsid w:val="00DC47DC"/>
    <w:rsid w:val="00E03779"/>
    <w:rsid w:val="00E307D0"/>
    <w:rsid w:val="00EA0BBB"/>
    <w:rsid w:val="00F5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tilde-lv/tildestengine" w:name="firmas"/>
  <w:shapeDefaults>
    <o:shapedefaults v:ext="edit" spidmax="1026"/>
    <o:shapelayout v:ext="edit">
      <o:idmap v:ext="edit" data="1"/>
    </o:shapelayout>
  </w:shapeDefaults>
  <w:decimalSymbol w:val=","/>
  <w:listSeparator w:val=";"/>
  <w14:docId w14:val="436F9144"/>
  <w15:chartTrackingRefBased/>
  <w15:docId w15:val="{CC45F5C1-17B6-41E1-8F6E-36E17301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24CE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E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E7EEF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711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15B8"/>
  </w:style>
  <w:style w:type="paragraph" w:styleId="Porat">
    <w:name w:val="footer"/>
    <w:basedOn w:val="prastasis"/>
    <w:link w:val="PoratDiagrama"/>
    <w:uiPriority w:val="99"/>
    <w:unhideWhenUsed/>
    <w:rsid w:val="00711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15B8"/>
  </w:style>
  <w:style w:type="character" w:styleId="Puslapionumeris">
    <w:name w:val="page number"/>
    <w:basedOn w:val="Numatytasispastraiposriftas"/>
    <w:rsid w:val="00871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8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930DA-6F60-4B64-82BA-A897EE2AF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3C9CE3-3441-41F9-88A6-17DA95D14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8E6FE-6D55-43B5-B9AF-36C3D47373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F0BBB9-3DD2-493C-8FE9-6C219D0D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2411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e6c4e7ee-06aa-4836-af79-550f689187f3</vt:lpstr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e6c4e7ee-06aa-4836-af79-550f689187f3</dc:title>
  <dc:subject/>
  <dc:creator>Snieguole Vaicekauskiene</dc:creator>
  <cp:keywords/>
  <dc:description/>
  <cp:lastModifiedBy>Administratore</cp:lastModifiedBy>
  <cp:revision>2</cp:revision>
  <cp:lastPrinted>2019-02-07T08:31:00Z</cp:lastPrinted>
  <dcterms:created xsi:type="dcterms:W3CDTF">2019-02-18T09:06:00Z</dcterms:created>
  <dcterms:modified xsi:type="dcterms:W3CDTF">2019-02-18T09:06:00Z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3" name="Komentarai">
    <vt:lpwstr>Koreguota po vizavimo</vt:lpwstr>
  </property>
</Properties>
</file>