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6B" w:rsidRDefault="0058086B" w:rsidP="0058086B">
      <w:pPr>
        <w:pStyle w:val="Title"/>
        <w:spacing w:after="20"/>
      </w:pPr>
      <w:r>
        <w:rPr>
          <w:noProof/>
          <w:lang w:eastAsia="lt-LT"/>
        </w:rPr>
        <w:drawing>
          <wp:inline distT="0" distB="0" distL="0" distR="0">
            <wp:extent cx="542290" cy="5530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86B" w:rsidRDefault="0058086B" w:rsidP="0058086B">
      <w:pPr>
        <w:pStyle w:val="Title"/>
        <w:spacing w:after="20"/>
        <w:rPr>
          <w:sz w:val="12"/>
        </w:rPr>
      </w:pPr>
      <w:r>
        <w:rPr>
          <w:sz w:val="12"/>
        </w:rPr>
        <w:t xml:space="preserve"> </w:t>
      </w:r>
    </w:p>
    <w:p w:rsidR="0058086B" w:rsidRDefault="0058086B" w:rsidP="00014B39">
      <w:pPr>
        <w:pStyle w:val="Title"/>
        <w:spacing w:after="20" w:line="276" w:lineRule="auto"/>
        <w:ind w:left="-284"/>
        <w:rPr>
          <w:b w:val="0"/>
          <w:sz w:val="28"/>
        </w:rPr>
      </w:pPr>
      <w:r>
        <w:rPr>
          <w:sz w:val="28"/>
        </w:rPr>
        <w:t xml:space="preserve">ŠVIETIMO INFORMACINIŲ TECHNOLOGIJŲ CENTRO DIREKTORIUS </w:t>
      </w:r>
    </w:p>
    <w:p w:rsidR="0058086B" w:rsidRDefault="0058086B" w:rsidP="00014B39">
      <w:pPr>
        <w:spacing w:after="20" w:line="276" w:lineRule="auto"/>
        <w:jc w:val="center"/>
      </w:pPr>
    </w:p>
    <w:p w:rsidR="0058086B" w:rsidRDefault="0058086B" w:rsidP="00014B39">
      <w:pPr>
        <w:pStyle w:val="Subtitle"/>
        <w:spacing w:after="2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ĮSAKYMAS</w:t>
      </w:r>
    </w:p>
    <w:p w:rsidR="0058086B" w:rsidRDefault="0058086B" w:rsidP="00014B39">
      <w:pPr>
        <w:pStyle w:val="Subtitle"/>
        <w:spacing w:after="20" w:line="276" w:lineRule="auto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58086B" w:rsidTr="00F45719">
        <w:tc>
          <w:tcPr>
            <w:tcW w:w="9855" w:type="dxa"/>
          </w:tcPr>
          <w:p w:rsidR="0058086B" w:rsidRDefault="0058086B" w:rsidP="00DA7AB6">
            <w:pPr>
              <w:pStyle w:val="CentrBold"/>
              <w:spacing w:line="276" w:lineRule="auto"/>
              <w:ind w:left="720"/>
              <w:rPr>
                <w:b w:val="0"/>
                <w:caps w:val="0"/>
                <w:sz w:val="24"/>
              </w:rPr>
            </w:pPr>
            <w:r w:rsidRPr="0058086B">
              <w:rPr>
                <w:sz w:val="24"/>
              </w:rPr>
              <w:t>DĖL</w:t>
            </w:r>
            <w:r>
              <w:rPr>
                <w:b w:val="0"/>
                <w:sz w:val="24"/>
              </w:rPr>
              <w:t xml:space="preserve"> </w:t>
            </w:r>
            <w:r w:rsidRPr="00885A6D">
              <w:rPr>
                <w:sz w:val="24"/>
                <w:szCs w:val="24"/>
              </w:rPr>
              <w:t xml:space="preserve">Neformaliojo švietimo programų </w:t>
            </w:r>
            <w:r w:rsidR="00DA7AB6">
              <w:rPr>
                <w:sz w:val="24"/>
                <w:szCs w:val="24"/>
              </w:rPr>
              <w:t xml:space="preserve">IŠregistravimo priežasčių </w:t>
            </w:r>
            <w:r w:rsidRPr="0058086B">
              <w:t>KL</w:t>
            </w:r>
            <w:r w:rsidRPr="0058086B">
              <w:rPr>
                <w:sz w:val="24"/>
              </w:rPr>
              <w:t>ASIFIKATORIAUS TVIRTINIMO</w:t>
            </w:r>
          </w:p>
        </w:tc>
      </w:tr>
    </w:tbl>
    <w:p w:rsidR="0058086B" w:rsidRDefault="0058086B" w:rsidP="00014B39">
      <w:pPr>
        <w:spacing w:after="20" w:line="276" w:lineRule="auto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58086B" w:rsidRPr="007C47D1" w:rsidTr="00F45719">
        <w:tc>
          <w:tcPr>
            <w:tcW w:w="9855" w:type="dxa"/>
          </w:tcPr>
          <w:p w:rsidR="0058086B" w:rsidRPr="00456BE5" w:rsidRDefault="0058086B" w:rsidP="00E63BC2">
            <w:pPr>
              <w:jc w:val="center"/>
            </w:pPr>
            <w:r w:rsidRPr="00456BE5">
              <w:t xml:space="preserve">2013 m. </w:t>
            </w:r>
            <w:r w:rsidR="00E63BC2">
              <w:t>rugsėjo 16</w:t>
            </w:r>
            <w:r w:rsidRPr="00456BE5">
              <w:t xml:space="preserve"> d. Nr. V1</w:t>
            </w:r>
            <w:r>
              <w:t>-</w:t>
            </w:r>
            <w:r w:rsidR="00E63BC2">
              <w:t>92</w:t>
            </w:r>
          </w:p>
          <w:p w:rsidR="0058086B" w:rsidRPr="00E63BC2" w:rsidRDefault="0058086B" w:rsidP="00E63BC2">
            <w:pPr>
              <w:pStyle w:val="Heading3"/>
              <w:spacing w:after="20" w:line="276" w:lineRule="auto"/>
              <w:rPr>
                <w:lang w:val="lt-LT"/>
              </w:rPr>
            </w:pPr>
            <w:r w:rsidRPr="00E63BC2">
              <w:rPr>
                <w:lang w:val="lt-LT"/>
              </w:rPr>
              <w:t>Vilnius</w:t>
            </w:r>
          </w:p>
        </w:tc>
      </w:tr>
    </w:tbl>
    <w:p w:rsidR="0058086B" w:rsidRDefault="0058086B" w:rsidP="00014B39">
      <w:pPr>
        <w:spacing w:after="20" w:line="360" w:lineRule="auto"/>
        <w:ind w:right="425"/>
        <w:jc w:val="both"/>
      </w:pPr>
    </w:p>
    <w:p w:rsidR="0058086B" w:rsidRDefault="0058086B" w:rsidP="00014B39">
      <w:pPr>
        <w:spacing w:after="20" w:line="360" w:lineRule="auto"/>
        <w:ind w:left="426" w:right="425"/>
        <w:jc w:val="both"/>
      </w:pPr>
      <w:r>
        <w:tab/>
        <w:t xml:space="preserve">Vadovaudamasis Švietimo ir mokslo klasifikatorių kūrimo koordinavimo taisyklių, patvirtintų Lietuvos Respublikos švietimo ir mokslo ministro 2006 m. rugsėjo 20 d. įsakymu Nr. ISAK-1844 </w:t>
      </w:r>
      <w:r w:rsidR="00BD55D1">
        <w:t>(</w:t>
      </w:r>
      <w:proofErr w:type="spellStart"/>
      <w:r w:rsidR="00BD55D1">
        <w:t>Žin</w:t>
      </w:r>
      <w:proofErr w:type="spellEnd"/>
      <w:r w:rsidR="00BD55D1">
        <w:t>., 2006, Nr. 101-3930), 47</w:t>
      </w:r>
      <w:r>
        <w:t xml:space="preserve"> punktu</w:t>
      </w:r>
      <w:r w:rsidR="005713EC">
        <w:t>:</w:t>
      </w:r>
    </w:p>
    <w:p w:rsidR="0058086B" w:rsidRDefault="00BA45BB" w:rsidP="00BA45BB">
      <w:pPr>
        <w:pStyle w:val="ListParagraph"/>
        <w:spacing w:after="20" w:line="360" w:lineRule="auto"/>
        <w:ind w:left="1560" w:right="425"/>
        <w:jc w:val="both"/>
      </w:pPr>
      <w:r>
        <w:t>t</w:t>
      </w:r>
      <w:r w:rsidR="0058086B">
        <w:t xml:space="preserve"> v i r t i n u Neformaliojo švietimo programų </w:t>
      </w:r>
      <w:r w:rsidR="00DA7AB6">
        <w:t>išregistravimo priežasčių</w:t>
      </w:r>
      <w:r w:rsidR="0058086B">
        <w:t xml:space="preserve"> klasifikatorių (pridedama).</w:t>
      </w:r>
    </w:p>
    <w:p w:rsidR="0058086B" w:rsidRDefault="0058086B" w:rsidP="00014B39">
      <w:pPr>
        <w:spacing w:after="20" w:line="360" w:lineRule="auto"/>
        <w:jc w:val="both"/>
      </w:pPr>
    </w:p>
    <w:p w:rsidR="0058086B" w:rsidRDefault="0058086B" w:rsidP="00014B39">
      <w:pPr>
        <w:spacing w:after="20"/>
        <w:ind w:right="-284"/>
        <w:jc w:val="both"/>
      </w:pPr>
    </w:p>
    <w:p w:rsidR="0058086B" w:rsidRDefault="0058086B" w:rsidP="0058086B">
      <w:pPr>
        <w:spacing w:after="20"/>
        <w:jc w:val="both"/>
      </w:pPr>
    </w:p>
    <w:p w:rsidR="0058086B" w:rsidRDefault="0058086B" w:rsidP="0058086B">
      <w:pPr>
        <w:spacing w:after="20"/>
        <w:jc w:val="both"/>
      </w:pPr>
    </w:p>
    <w:p w:rsidR="0058086B" w:rsidRDefault="0058086B" w:rsidP="00014B39">
      <w:pPr>
        <w:tabs>
          <w:tab w:val="left" w:pos="-426"/>
        </w:tabs>
        <w:spacing w:after="20"/>
        <w:jc w:val="both"/>
      </w:pPr>
    </w:p>
    <w:p w:rsidR="0058086B" w:rsidRDefault="0058086B" w:rsidP="0058086B">
      <w:pPr>
        <w:spacing w:after="20"/>
        <w:jc w:val="both"/>
      </w:pPr>
    </w:p>
    <w:p w:rsidR="0058086B" w:rsidRDefault="0058086B" w:rsidP="0058086B">
      <w:pPr>
        <w:spacing w:after="20"/>
        <w:jc w:val="both"/>
      </w:pPr>
    </w:p>
    <w:p w:rsidR="0058086B" w:rsidRDefault="0058086B" w:rsidP="005713EC">
      <w:pPr>
        <w:spacing w:after="20"/>
        <w:ind w:left="-426"/>
        <w:jc w:val="both"/>
      </w:pPr>
    </w:p>
    <w:p w:rsidR="00922585" w:rsidRDefault="00922585" w:rsidP="00922585">
      <w:pPr>
        <w:spacing w:after="20"/>
        <w:ind w:left="426"/>
        <w:jc w:val="both"/>
      </w:pPr>
      <w:r>
        <w:t xml:space="preserve">   Direktoriaus pavaduotojas </w:t>
      </w:r>
      <w:proofErr w:type="spellStart"/>
      <w:r>
        <w:t>l.e.direktoriaus</w:t>
      </w:r>
      <w:proofErr w:type="spellEnd"/>
      <w:r>
        <w:t xml:space="preserve"> pareigas                               Mantas </w:t>
      </w:r>
      <w:proofErr w:type="spellStart"/>
      <w:r>
        <w:t>Masaitis</w:t>
      </w:r>
      <w:proofErr w:type="spellEnd"/>
    </w:p>
    <w:p w:rsidR="00E303DA" w:rsidRPr="0058086B" w:rsidRDefault="00E303DA"/>
    <w:p w:rsidR="0058086B" w:rsidRPr="00E63BC2" w:rsidRDefault="0058086B">
      <w:pPr>
        <w:spacing w:after="200" w:line="276" w:lineRule="auto"/>
        <w:rPr>
          <w:lang w:val="de-DE"/>
        </w:rPr>
      </w:pPr>
      <w:r w:rsidRPr="00E63BC2">
        <w:rPr>
          <w:lang w:val="de-DE"/>
        </w:rPr>
        <w:br w:type="page"/>
      </w:r>
    </w:p>
    <w:p w:rsidR="004317A2" w:rsidRPr="004317A2" w:rsidRDefault="004317A2" w:rsidP="004317A2">
      <w:pPr>
        <w:jc w:val="right"/>
        <w:rPr>
          <w:lang w:val="en-US"/>
        </w:rPr>
      </w:pPr>
      <w:proofErr w:type="spellStart"/>
      <w:r w:rsidRPr="004317A2">
        <w:rPr>
          <w:lang w:val="en-US"/>
        </w:rPr>
        <w:lastRenderedPageBreak/>
        <w:t>Patvirtinta</w:t>
      </w:r>
      <w:proofErr w:type="spellEnd"/>
    </w:p>
    <w:p w:rsidR="004317A2" w:rsidRPr="004317A2" w:rsidRDefault="004317A2" w:rsidP="004317A2">
      <w:pPr>
        <w:jc w:val="right"/>
        <w:rPr>
          <w:lang w:val="en-US"/>
        </w:rPr>
      </w:pPr>
      <w:proofErr w:type="spellStart"/>
      <w:r w:rsidRPr="004317A2">
        <w:rPr>
          <w:lang w:val="en-US"/>
        </w:rPr>
        <w:t>Švietimo</w:t>
      </w:r>
      <w:proofErr w:type="spellEnd"/>
      <w:r w:rsidRPr="004317A2">
        <w:rPr>
          <w:lang w:val="en-US"/>
        </w:rPr>
        <w:t xml:space="preserve"> </w:t>
      </w:r>
      <w:proofErr w:type="spellStart"/>
      <w:r w:rsidRPr="004317A2">
        <w:rPr>
          <w:lang w:val="en-US"/>
        </w:rPr>
        <w:t>informacinių</w:t>
      </w:r>
      <w:proofErr w:type="spellEnd"/>
      <w:r w:rsidRPr="004317A2">
        <w:rPr>
          <w:lang w:val="en-US"/>
        </w:rPr>
        <w:t xml:space="preserve"> </w:t>
      </w:r>
      <w:proofErr w:type="spellStart"/>
      <w:r w:rsidRPr="004317A2">
        <w:rPr>
          <w:lang w:val="en-US"/>
        </w:rPr>
        <w:t>technologijų</w:t>
      </w:r>
      <w:proofErr w:type="spellEnd"/>
      <w:r w:rsidRPr="004317A2">
        <w:rPr>
          <w:lang w:val="en-US"/>
        </w:rPr>
        <w:t xml:space="preserve"> </w:t>
      </w:r>
      <w:proofErr w:type="spellStart"/>
      <w:r w:rsidRPr="004317A2">
        <w:rPr>
          <w:lang w:val="en-US"/>
        </w:rPr>
        <w:t>centro</w:t>
      </w:r>
      <w:proofErr w:type="spellEnd"/>
    </w:p>
    <w:p w:rsidR="004317A2" w:rsidRPr="00E63BC2" w:rsidRDefault="00E63BC2" w:rsidP="004317A2">
      <w:pPr>
        <w:jc w:val="right"/>
        <w:rPr>
          <w:lang w:val="en-US"/>
        </w:rPr>
      </w:pPr>
      <w:proofErr w:type="spellStart"/>
      <w:r>
        <w:rPr>
          <w:lang w:val="en-US"/>
        </w:rPr>
        <w:t>direktoriaus</w:t>
      </w:r>
      <w:proofErr w:type="spellEnd"/>
      <w:r>
        <w:rPr>
          <w:lang w:val="en-US"/>
        </w:rPr>
        <w:t xml:space="preserve"> </w:t>
      </w:r>
      <w:bookmarkStart w:id="0" w:name="_GoBack"/>
      <w:bookmarkEnd w:id="0"/>
      <w:r w:rsidR="004317A2" w:rsidRPr="00E63BC2">
        <w:rPr>
          <w:lang w:val="en-US"/>
        </w:rPr>
        <w:t xml:space="preserve">2013 m. </w:t>
      </w:r>
      <w:proofErr w:type="spellStart"/>
      <w:r>
        <w:rPr>
          <w:lang w:val="en-US"/>
        </w:rPr>
        <w:t>rugsėjo</w:t>
      </w:r>
      <w:proofErr w:type="spellEnd"/>
      <w:r>
        <w:rPr>
          <w:lang w:val="en-US"/>
        </w:rPr>
        <w:t xml:space="preserve"> 16</w:t>
      </w:r>
      <w:r w:rsidR="004317A2" w:rsidRPr="00E63BC2">
        <w:rPr>
          <w:lang w:val="en-US"/>
        </w:rPr>
        <w:t xml:space="preserve"> d.</w:t>
      </w:r>
    </w:p>
    <w:p w:rsidR="0058086B" w:rsidRPr="00082654" w:rsidRDefault="004317A2" w:rsidP="004317A2">
      <w:pPr>
        <w:jc w:val="right"/>
        <w:rPr>
          <w:lang w:val="en-US"/>
        </w:rPr>
      </w:pPr>
      <w:proofErr w:type="spellStart"/>
      <w:r w:rsidRPr="00E63BC2">
        <w:rPr>
          <w:lang w:val="en-US"/>
        </w:rPr>
        <w:t>Įsakymu</w:t>
      </w:r>
      <w:proofErr w:type="spellEnd"/>
      <w:r w:rsidRPr="00E63BC2">
        <w:rPr>
          <w:lang w:val="en-US"/>
        </w:rPr>
        <w:t xml:space="preserve">   Nr. </w:t>
      </w:r>
      <w:r w:rsidRPr="00082654">
        <w:rPr>
          <w:lang w:val="en-US"/>
        </w:rPr>
        <w:t>V1-</w:t>
      </w:r>
      <w:r w:rsidR="00E63BC2">
        <w:rPr>
          <w:lang w:val="en-US"/>
        </w:rPr>
        <w:t>92</w:t>
      </w:r>
    </w:p>
    <w:p w:rsidR="004317A2" w:rsidRPr="00082654" w:rsidRDefault="004317A2" w:rsidP="004317A2">
      <w:pPr>
        <w:jc w:val="right"/>
        <w:rPr>
          <w:lang w:val="en-US"/>
        </w:rPr>
      </w:pPr>
    </w:p>
    <w:p w:rsidR="00D64729" w:rsidRPr="00885A6D" w:rsidRDefault="00D64729" w:rsidP="0058086B">
      <w:pPr>
        <w:pStyle w:val="CentrBold"/>
        <w:spacing w:line="283" w:lineRule="auto"/>
        <w:ind w:left="720"/>
        <w:rPr>
          <w:sz w:val="24"/>
          <w:szCs w:val="24"/>
        </w:rPr>
      </w:pPr>
      <w:r w:rsidRPr="00885A6D">
        <w:rPr>
          <w:sz w:val="24"/>
          <w:szCs w:val="24"/>
        </w:rPr>
        <w:t>Nefor</w:t>
      </w:r>
      <w:r w:rsidR="005E7FA5">
        <w:rPr>
          <w:sz w:val="24"/>
          <w:szCs w:val="24"/>
        </w:rPr>
        <w:t xml:space="preserve">maliojo švietimo programų </w:t>
      </w:r>
      <w:r w:rsidR="00DA7AB6">
        <w:rPr>
          <w:sz w:val="24"/>
          <w:szCs w:val="24"/>
        </w:rPr>
        <w:t>išregistravimo priežasčių</w:t>
      </w:r>
      <w:r w:rsidR="005E7FA5">
        <w:rPr>
          <w:sz w:val="24"/>
          <w:szCs w:val="24"/>
        </w:rPr>
        <w:t xml:space="preserve"> KLASIFIKATORIUS</w:t>
      </w:r>
    </w:p>
    <w:p w:rsidR="00D64729" w:rsidRPr="00885A6D" w:rsidRDefault="00D64729" w:rsidP="00D64729">
      <w:pPr>
        <w:pStyle w:val="Hyperlink1"/>
        <w:spacing w:line="283" w:lineRule="auto"/>
        <w:rPr>
          <w:sz w:val="24"/>
          <w:szCs w:val="24"/>
        </w:rPr>
      </w:pP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8"/>
        <w:gridCol w:w="5131"/>
      </w:tblGrid>
      <w:tr w:rsidR="00D6472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</w:pPr>
            <w:r w:rsidRPr="00885A6D">
              <w:t>Klasifikatoriaus pavadinimas lietuvių kalba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DA7AB6">
            <w:pPr>
              <w:tabs>
                <w:tab w:val="left" w:pos="-284"/>
                <w:tab w:val="left" w:pos="851"/>
                <w:tab w:val="left" w:pos="1276"/>
              </w:tabs>
              <w:suppressAutoHyphens/>
              <w:autoSpaceDE w:val="0"/>
              <w:spacing w:line="360" w:lineRule="auto"/>
              <w:jc w:val="both"/>
              <w:rPr>
                <w:lang w:eastAsia="zh-CN"/>
              </w:rPr>
            </w:pPr>
            <w:r w:rsidRPr="00885A6D">
              <w:t>Neformaliojo švietimo programų</w:t>
            </w:r>
            <w:r w:rsidR="00DA7AB6">
              <w:t xml:space="preserve"> išregistravimo </w:t>
            </w:r>
            <w:r w:rsidRPr="00885A6D">
              <w:t xml:space="preserve"> </w:t>
            </w:r>
            <w:r w:rsidR="00DA7AB6">
              <w:t>priežastys</w:t>
            </w:r>
          </w:p>
        </w:tc>
      </w:tr>
      <w:tr w:rsidR="00D6472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</w:pPr>
            <w:r w:rsidRPr="00885A6D">
              <w:t>Klasifikatoriaus pavadinimas anglų kalba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5D69B5" w:rsidP="007000B0">
            <w:pPr>
              <w:pStyle w:val="BasicParagraph"/>
              <w:tabs>
                <w:tab w:val="left" w:pos="7740"/>
              </w:tabs>
              <w:jc w:val="both"/>
            </w:pPr>
            <w:r w:rsidRPr="005D69B5">
              <w:rPr>
                <w:rStyle w:val="hps"/>
                <w:lang w:val="en"/>
              </w:rPr>
              <w:t>Non-formal education programs deregistration reasons</w:t>
            </w:r>
          </w:p>
        </w:tc>
      </w:tr>
      <w:tr w:rsidR="00014B3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14B39" w:rsidRPr="00885A6D" w:rsidRDefault="00014B39" w:rsidP="00F45719">
            <w:pPr>
              <w:pStyle w:val="BasicParagraph"/>
              <w:tabs>
                <w:tab w:val="left" w:pos="7740"/>
              </w:tabs>
            </w:pPr>
            <w:r>
              <w:t>Klasifikatoriaus pavadinimo santrumpa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014B39" w:rsidRPr="00885A6D" w:rsidRDefault="00014B39" w:rsidP="00DA7AB6">
            <w:pPr>
              <w:pStyle w:val="BasicParagraph"/>
              <w:tabs>
                <w:tab w:val="left" w:pos="7740"/>
              </w:tabs>
              <w:spacing w:line="240" w:lineRule="auto"/>
            </w:pPr>
            <w:r>
              <w:t>KL_NS</w:t>
            </w:r>
            <w:r w:rsidR="00843BAE">
              <w:t>_</w:t>
            </w:r>
            <w:r w:rsidR="00DA7AB6">
              <w:t>ISRE</w:t>
            </w:r>
          </w:p>
        </w:tc>
      </w:tr>
      <w:tr w:rsidR="00D6472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</w:pPr>
            <w:r w:rsidRPr="00885A6D">
              <w:t>Klasifikatoriaus paskirtis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014B39">
            <w:pPr>
              <w:pStyle w:val="BasicParagraph"/>
              <w:tabs>
                <w:tab w:val="left" w:pos="7740"/>
              </w:tabs>
              <w:spacing w:line="240" w:lineRule="auto"/>
            </w:pPr>
            <w:r w:rsidRPr="00885A6D">
              <w:t xml:space="preserve">Suskirstyti neformaliojo švietimo programas į grupes pagal </w:t>
            </w:r>
            <w:r w:rsidR="002A12F4">
              <w:t xml:space="preserve">jų </w:t>
            </w:r>
            <w:r w:rsidR="00DA7AB6">
              <w:t>išregistravimo priežastis</w:t>
            </w:r>
          </w:p>
        </w:tc>
      </w:tr>
      <w:tr w:rsidR="00D6472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</w:pPr>
            <w:r w:rsidRPr="00885A6D">
              <w:t>Klasifikatoriaus tipas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5D5EA9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885A6D">
              <w:t>Lokalus</w:t>
            </w:r>
          </w:p>
        </w:tc>
      </w:tr>
      <w:tr w:rsidR="00D64729" w:rsidRPr="00885A6D" w:rsidTr="00F45719">
        <w:trPr>
          <w:trHeight w:val="60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F45719">
            <w:pPr>
              <w:pStyle w:val="BasicParagraph"/>
              <w:tabs>
                <w:tab w:val="left" w:pos="7740"/>
              </w:tabs>
            </w:pPr>
            <w:r w:rsidRPr="00885A6D">
              <w:t>Klasifikatoriaus rengėjo pavadinimas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64729" w:rsidRPr="00885A6D" w:rsidRDefault="00D64729" w:rsidP="005D5EA9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885A6D">
              <w:t>Švietimo informacinių technologijų centras</w:t>
            </w:r>
            <w:r w:rsidR="00014B39">
              <w:t>,</w:t>
            </w:r>
          </w:p>
          <w:p w:rsidR="00D64729" w:rsidRPr="00885A6D" w:rsidRDefault="00D64729" w:rsidP="005D5EA9">
            <w:pPr>
              <w:pStyle w:val="BasicParagraph"/>
              <w:tabs>
                <w:tab w:val="left" w:pos="7740"/>
              </w:tabs>
              <w:spacing w:line="240" w:lineRule="auto"/>
              <w:jc w:val="both"/>
            </w:pPr>
            <w:r w:rsidRPr="00885A6D">
              <w:t>Ugdymo plėtotės centras</w:t>
            </w:r>
          </w:p>
        </w:tc>
      </w:tr>
    </w:tbl>
    <w:p w:rsidR="00D64729" w:rsidRPr="00885A6D" w:rsidRDefault="00D64729" w:rsidP="00D64729">
      <w:pPr>
        <w:pStyle w:val="Hyperlink1"/>
        <w:spacing w:line="283" w:lineRule="auto"/>
        <w:ind w:firstLine="0"/>
        <w:rPr>
          <w:sz w:val="24"/>
          <w:szCs w:val="24"/>
        </w:rPr>
      </w:pPr>
    </w:p>
    <w:p w:rsidR="00D64729" w:rsidRPr="00885A6D" w:rsidRDefault="00D64729" w:rsidP="00D64729">
      <w:pPr>
        <w:pStyle w:val="Hyperlink1"/>
        <w:spacing w:line="283" w:lineRule="auto"/>
        <w:rPr>
          <w:sz w:val="24"/>
          <w:szCs w:val="24"/>
        </w:rPr>
      </w:pPr>
      <w:r w:rsidRPr="00885A6D">
        <w:rPr>
          <w:sz w:val="24"/>
          <w:szCs w:val="24"/>
        </w:rPr>
        <w:t>Klasifikatoriaus duomenys:</w:t>
      </w:r>
    </w:p>
    <w:tbl>
      <w:tblPr>
        <w:tblW w:w="9819" w:type="dxa"/>
        <w:tblInd w:w="-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7"/>
        <w:gridCol w:w="709"/>
        <w:gridCol w:w="2268"/>
        <w:gridCol w:w="2410"/>
        <w:gridCol w:w="3685"/>
      </w:tblGrid>
      <w:tr w:rsidR="00F970CE" w:rsidRPr="00885A6D" w:rsidTr="00F970CE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</w:pPr>
            <w:r w:rsidRPr="00885A6D">
              <w:t>Eil. Nr.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</w:pPr>
            <w:r>
              <w:t>Kodas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Default="00F970CE" w:rsidP="00F45719">
            <w:pPr>
              <w:pStyle w:val="BasicParagraph"/>
              <w:tabs>
                <w:tab w:val="left" w:pos="7740"/>
              </w:tabs>
            </w:pPr>
            <w:r w:rsidRPr="00885A6D">
              <w:t xml:space="preserve">Pavadinimas </w:t>
            </w:r>
          </w:p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</w:pPr>
            <w:r w:rsidRPr="00885A6D">
              <w:t>lietuvių kalba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Default="00F970CE" w:rsidP="00F45719">
            <w:pPr>
              <w:pStyle w:val="BasicParagraph"/>
              <w:tabs>
                <w:tab w:val="left" w:pos="7740"/>
              </w:tabs>
            </w:pPr>
            <w:r w:rsidRPr="00885A6D">
              <w:t xml:space="preserve">Pavadinimas </w:t>
            </w:r>
          </w:p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</w:pPr>
            <w:r w:rsidRPr="00885A6D">
              <w:t>anglų kalba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  <w:jc w:val="center"/>
            </w:pPr>
            <w:r w:rsidRPr="00885A6D">
              <w:t>Aprašymas</w:t>
            </w:r>
          </w:p>
          <w:p w:rsidR="00F970CE" w:rsidRPr="00885A6D" w:rsidRDefault="00F970CE" w:rsidP="00F45719">
            <w:pPr>
              <w:pStyle w:val="BasicParagraph"/>
              <w:tabs>
                <w:tab w:val="left" w:pos="7740"/>
              </w:tabs>
            </w:pPr>
          </w:p>
        </w:tc>
      </w:tr>
      <w:tr w:rsidR="00F970CE" w:rsidRPr="00885A6D" w:rsidTr="00F970CE">
        <w:trPr>
          <w:trHeight w:val="40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F45719">
            <w:pPr>
              <w:pStyle w:val="Hyperlink1"/>
              <w:ind w:firstLine="0"/>
              <w:rPr>
                <w:sz w:val="24"/>
                <w:szCs w:val="24"/>
              </w:rPr>
            </w:pPr>
            <w:r w:rsidRPr="00885A6D">
              <w:rPr>
                <w:sz w:val="24"/>
                <w:szCs w:val="24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E" w:rsidRPr="00885A6D" w:rsidRDefault="00F970CE" w:rsidP="005D5EA9">
            <w: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DA7AB6" w:rsidP="00082654">
            <w:r>
              <w:t>Nevykd</w:t>
            </w:r>
            <w:r w:rsidR="00082654">
              <w:t>ant</w:t>
            </w:r>
            <w:r>
              <w:t xml:space="preserve"> </w:t>
            </w:r>
            <w:r w:rsidRPr="00DA7AB6">
              <w:t>daugiau kaip dvejus metus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7000B0" w:rsidP="007000B0">
            <w:pPr>
              <w:pStyle w:val="BasicParagraph"/>
              <w:spacing w:line="240" w:lineRule="auto"/>
            </w:pPr>
            <w:proofErr w:type="spellStart"/>
            <w:r>
              <w:t>D</w:t>
            </w:r>
            <w:r w:rsidRPr="007000B0">
              <w:t>o</w:t>
            </w:r>
            <w:proofErr w:type="spellEnd"/>
            <w:r w:rsidRPr="007000B0">
              <w:t xml:space="preserve"> </w:t>
            </w:r>
            <w:proofErr w:type="spellStart"/>
            <w:r w:rsidRPr="007000B0">
              <w:t>not</w:t>
            </w:r>
            <w:proofErr w:type="spellEnd"/>
            <w:r w:rsidRPr="007000B0">
              <w:t xml:space="preserve"> take </w:t>
            </w:r>
            <w:proofErr w:type="spellStart"/>
            <w:r w:rsidRPr="007000B0">
              <w:t>place</w:t>
            </w:r>
            <w:proofErr w:type="spellEnd"/>
            <w:r w:rsidRPr="007000B0">
              <w:t xml:space="preserve"> </w:t>
            </w:r>
            <w:proofErr w:type="spellStart"/>
            <w:r w:rsidRPr="007000B0">
              <w:t>more</w:t>
            </w:r>
            <w:proofErr w:type="spellEnd"/>
            <w:r w:rsidRPr="007000B0">
              <w:t xml:space="preserve"> </w:t>
            </w:r>
            <w:proofErr w:type="spellStart"/>
            <w:r w:rsidRPr="007000B0">
              <w:t>than</w:t>
            </w:r>
            <w:proofErr w:type="spellEnd"/>
            <w:r w:rsidRPr="007000B0">
              <w:t xml:space="preserve"> </w:t>
            </w:r>
            <w:proofErr w:type="spellStart"/>
            <w:r w:rsidRPr="007000B0">
              <w:t>two</w:t>
            </w:r>
            <w:proofErr w:type="spellEnd"/>
            <w:r w:rsidRPr="007000B0">
              <w:t xml:space="preserve"> </w:t>
            </w:r>
            <w:proofErr w:type="spellStart"/>
            <w:r w:rsidRPr="007000B0">
              <w:t>years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05536D" w:rsidP="00082654">
            <w:pPr>
              <w:pStyle w:val="BasicParagraph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Išregistruojama, kai </w:t>
            </w:r>
            <w:r w:rsidR="00082654">
              <w:rPr>
                <w:bCs/>
              </w:rPr>
              <w:t>n</w:t>
            </w:r>
            <w:r w:rsidR="00082654" w:rsidRPr="00885A6D">
              <w:t xml:space="preserve">eformaliojo švietimo </w:t>
            </w:r>
            <w:r>
              <w:rPr>
                <w:bCs/>
              </w:rPr>
              <w:t>p</w:t>
            </w:r>
            <w:r w:rsidR="00082654">
              <w:rPr>
                <w:bCs/>
              </w:rPr>
              <w:t>rograma</w:t>
            </w:r>
            <w:r w:rsidR="00DA7AB6" w:rsidRPr="00DA7AB6">
              <w:rPr>
                <w:bCs/>
              </w:rPr>
              <w:t xml:space="preserve"> nevykdoma daugiau kaip dvejus metus</w:t>
            </w:r>
          </w:p>
        </w:tc>
      </w:tr>
      <w:tr w:rsidR="00F970CE" w:rsidRPr="00885A6D" w:rsidTr="00F970CE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F45719">
            <w:pPr>
              <w:pStyle w:val="Hyperlink1"/>
              <w:ind w:firstLine="0"/>
              <w:rPr>
                <w:sz w:val="24"/>
                <w:szCs w:val="24"/>
              </w:rPr>
            </w:pPr>
            <w:r w:rsidRPr="00885A6D">
              <w:rPr>
                <w:sz w:val="24"/>
                <w:szCs w:val="24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E" w:rsidRPr="00885A6D" w:rsidRDefault="00F970CE" w:rsidP="005D5EA9">
            <w: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082654" w:rsidP="00082654">
            <w:r>
              <w:t>Prijungiant</w:t>
            </w:r>
            <w:r w:rsidR="005D69B5">
              <w:t xml:space="preserve"> </w:t>
            </w:r>
            <w:r>
              <w:t>prie</w:t>
            </w:r>
            <w:r w:rsidR="005D69B5">
              <w:t xml:space="preserve"> kit</w:t>
            </w:r>
            <w:r>
              <w:t>os</w:t>
            </w:r>
            <w:r w:rsidR="005D69B5">
              <w:t xml:space="preserve"> program</w:t>
            </w:r>
            <w:r>
              <w:t>os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7000B0" w:rsidP="005D5EA9">
            <w:pPr>
              <w:pStyle w:val="BasicParagraph"/>
              <w:spacing w:line="240" w:lineRule="auto"/>
            </w:pPr>
            <w:proofErr w:type="spellStart"/>
            <w:r w:rsidRPr="007000B0">
              <w:t>Connected</w:t>
            </w:r>
            <w:proofErr w:type="spellEnd"/>
            <w:r w:rsidRPr="007000B0">
              <w:t xml:space="preserve"> to </w:t>
            </w:r>
            <w:proofErr w:type="spellStart"/>
            <w:r w:rsidRPr="007000B0">
              <w:t>the</w:t>
            </w:r>
            <w:proofErr w:type="spellEnd"/>
            <w:r w:rsidRPr="007000B0">
              <w:t xml:space="preserve"> </w:t>
            </w:r>
            <w:proofErr w:type="spellStart"/>
            <w:r w:rsidRPr="007000B0">
              <w:t>other</w:t>
            </w:r>
            <w:proofErr w:type="spellEnd"/>
            <w:r w:rsidRPr="007000B0">
              <w:t xml:space="preserve"> </w:t>
            </w:r>
            <w:proofErr w:type="spellStart"/>
            <w:r w:rsidRPr="007000B0">
              <w:t>program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05536D" w:rsidP="00082654">
            <w:pPr>
              <w:pStyle w:val="BasicParagraph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Išregistruojama, kai </w:t>
            </w:r>
            <w:r w:rsidR="00082654">
              <w:rPr>
                <w:bCs/>
              </w:rPr>
              <w:t>n</w:t>
            </w:r>
            <w:r w:rsidR="00082654" w:rsidRPr="00885A6D">
              <w:t xml:space="preserve">eformaliojo švietimo </w:t>
            </w:r>
            <w:r>
              <w:rPr>
                <w:bCs/>
              </w:rPr>
              <w:t>p</w:t>
            </w:r>
            <w:r w:rsidR="00DA7AB6" w:rsidRPr="00DA7AB6">
              <w:rPr>
                <w:bCs/>
              </w:rPr>
              <w:t xml:space="preserve">rograma </w:t>
            </w:r>
            <w:r w:rsidR="00082654">
              <w:rPr>
                <w:bCs/>
              </w:rPr>
              <w:t>pri</w:t>
            </w:r>
            <w:r w:rsidR="00DA7AB6" w:rsidRPr="00DA7AB6">
              <w:rPr>
                <w:bCs/>
              </w:rPr>
              <w:t xml:space="preserve">jungiama </w:t>
            </w:r>
            <w:r w:rsidR="00082654">
              <w:rPr>
                <w:bCs/>
              </w:rPr>
              <w:t>prie</w:t>
            </w:r>
            <w:r w:rsidR="00DA7AB6" w:rsidRPr="00DA7AB6">
              <w:rPr>
                <w:bCs/>
              </w:rPr>
              <w:t xml:space="preserve"> kit</w:t>
            </w:r>
            <w:r w:rsidR="00082654">
              <w:rPr>
                <w:bCs/>
              </w:rPr>
              <w:t>os</w:t>
            </w:r>
            <w:r w:rsidR="00DA7AB6" w:rsidRPr="00DA7AB6">
              <w:rPr>
                <w:bCs/>
              </w:rPr>
              <w:t xml:space="preserve"> program</w:t>
            </w:r>
            <w:r w:rsidR="00082654">
              <w:rPr>
                <w:bCs/>
              </w:rPr>
              <w:t>os</w:t>
            </w:r>
          </w:p>
        </w:tc>
      </w:tr>
      <w:tr w:rsidR="00F970CE" w:rsidRPr="00885A6D" w:rsidTr="00F970CE">
        <w:trPr>
          <w:trHeight w:val="1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F970CE" w:rsidP="00F45719">
            <w:pPr>
              <w:pStyle w:val="Hyperlink1"/>
              <w:ind w:firstLine="0"/>
              <w:rPr>
                <w:sz w:val="24"/>
                <w:szCs w:val="24"/>
              </w:rPr>
            </w:pPr>
            <w:r w:rsidRPr="00885A6D">
              <w:rPr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0CE" w:rsidRPr="00885A6D" w:rsidRDefault="00F970CE" w:rsidP="005D5EA9">
            <w: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5D69B5" w:rsidP="005D5EA9">
            <w:r>
              <w:t>Programos teikėjo prašymu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7000B0" w:rsidP="005D5EA9">
            <w:pPr>
              <w:pStyle w:val="BasicParagraph"/>
              <w:spacing w:line="240" w:lineRule="auto"/>
            </w:pPr>
            <w:proofErr w:type="spellStart"/>
            <w:r>
              <w:t>A</w:t>
            </w:r>
            <w:r w:rsidRPr="007000B0">
              <w:t>ccording</w:t>
            </w:r>
            <w:proofErr w:type="spellEnd"/>
            <w:r w:rsidRPr="007000B0">
              <w:t xml:space="preserve"> to </w:t>
            </w:r>
            <w:proofErr w:type="spellStart"/>
            <w:r w:rsidRPr="007000B0">
              <w:t>the</w:t>
            </w:r>
            <w:proofErr w:type="spellEnd"/>
            <w:r w:rsidRPr="007000B0">
              <w:t xml:space="preserve"> </w:t>
            </w:r>
            <w:proofErr w:type="spellStart"/>
            <w:r w:rsidRPr="007000B0">
              <w:t>program</w:t>
            </w:r>
            <w:proofErr w:type="spellEnd"/>
            <w:r w:rsidRPr="007000B0">
              <w:t xml:space="preserve"> </w:t>
            </w:r>
            <w:proofErr w:type="spellStart"/>
            <w:r w:rsidRPr="007000B0">
              <w:t>developer's</w:t>
            </w:r>
            <w:proofErr w:type="spellEnd"/>
            <w:r w:rsidRPr="007000B0">
              <w:t xml:space="preserve"> </w:t>
            </w:r>
            <w:proofErr w:type="spellStart"/>
            <w:r w:rsidRPr="007000B0">
              <w:t>request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F970CE" w:rsidRPr="00885A6D" w:rsidRDefault="0005536D" w:rsidP="00082654">
            <w:pPr>
              <w:pStyle w:val="BasicParagraph"/>
              <w:spacing w:line="240" w:lineRule="auto"/>
              <w:jc w:val="both"/>
              <w:rPr>
                <w:bCs/>
              </w:rPr>
            </w:pPr>
            <w:r>
              <w:rPr>
                <w:bCs/>
              </w:rPr>
              <w:t xml:space="preserve">Išregistruojama, kai </w:t>
            </w:r>
            <w:r w:rsidR="00DA7AB6" w:rsidRPr="00DA7AB6">
              <w:rPr>
                <w:bCs/>
              </w:rPr>
              <w:t xml:space="preserve">gautas </w:t>
            </w:r>
            <w:r>
              <w:rPr>
                <w:bCs/>
              </w:rPr>
              <w:t xml:space="preserve">programos </w:t>
            </w:r>
            <w:r w:rsidR="00082654">
              <w:rPr>
                <w:bCs/>
              </w:rPr>
              <w:t>teikėjo (juridinio ar fizinio asmens)</w:t>
            </w:r>
            <w:r w:rsidR="00DA7AB6" w:rsidRPr="00DA7AB6">
              <w:rPr>
                <w:bCs/>
              </w:rPr>
              <w:t xml:space="preserve"> prašymas</w:t>
            </w:r>
            <w:r w:rsidR="00082654">
              <w:rPr>
                <w:bCs/>
              </w:rPr>
              <w:t xml:space="preserve"> nustatyta tvarka </w:t>
            </w:r>
            <w:r w:rsidR="00DA7AB6" w:rsidRPr="00DA7AB6">
              <w:rPr>
                <w:bCs/>
              </w:rPr>
              <w:t xml:space="preserve">išregistruoti </w:t>
            </w:r>
            <w:r>
              <w:rPr>
                <w:bCs/>
              </w:rPr>
              <w:t>programą</w:t>
            </w:r>
          </w:p>
        </w:tc>
      </w:tr>
    </w:tbl>
    <w:p w:rsidR="00D64729" w:rsidRDefault="00D64729"/>
    <w:p w:rsidR="00014B39" w:rsidRPr="00D64729" w:rsidRDefault="00014B39" w:rsidP="00014B39">
      <w:pPr>
        <w:jc w:val="center"/>
      </w:pPr>
      <w:r>
        <w:t>___________________________</w:t>
      </w:r>
    </w:p>
    <w:sectPr w:rsidR="00014B39" w:rsidRPr="00D64729" w:rsidSect="00014B39">
      <w:pgSz w:w="11906" w:h="16838"/>
      <w:pgMar w:top="993" w:right="566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HelveticaL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C0DBC"/>
    <w:multiLevelType w:val="multilevel"/>
    <w:tmpl w:val="02663F6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>
    <w:nsid w:val="52B5382D"/>
    <w:multiLevelType w:val="hybridMultilevel"/>
    <w:tmpl w:val="EF1EEF84"/>
    <w:lvl w:ilvl="0" w:tplc="42F29CF6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80" w:hanging="360"/>
      </w:pPr>
    </w:lvl>
    <w:lvl w:ilvl="2" w:tplc="0427001B" w:tentative="1">
      <w:start w:val="1"/>
      <w:numFmt w:val="lowerRoman"/>
      <w:lvlText w:val="%3."/>
      <w:lvlJc w:val="right"/>
      <w:pPr>
        <w:ind w:left="3000" w:hanging="180"/>
      </w:pPr>
    </w:lvl>
    <w:lvl w:ilvl="3" w:tplc="0427000F" w:tentative="1">
      <w:start w:val="1"/>
      <w:numFmt w:val="decimal"/>
      <w:lvlText w:val="%4."/>
      <w:lvlJc w:val="left"/>
      <w:pPr>
        <w:ind w:left="3720" w:hanging="360"/>
      </w:pPr>
    </w:lvl>
    <w:lvl w:ilvl="4" w:tplc="04270019" w:tentative="1">
      <w:start w:val="1"/>
      <w:numFmt w:val="lowerLetter"/>
      <w:lvlText w:val="%5."/>
      <w:lvlJc w:val="left"/>
      <w:pPr>
        <w:ind w:left="4440" w:hanging="360"/>
      </w:pPr>
    </w:lvl>
    <w:lvl w:ilvl="5" w:tplc="0427001B" w:tentative="1">
      <w:start w:val="1"/>
      <w:numFmt w:val="lowerRoman"/>
      <w:lvlText w:val="%6."/>
      <w:lvlJc w:val="right"/>
      <w:pPr>
        <w:ind w:left="5160" w:hanging="180"/>
      </w:pPr>
    </w:lvl>
    <w:lvl w:ilvl="6" w:tplc="0427000F" w:tentative="1">
      <w:start w:val="1"/>
      <w:numFmt w:val="decimal"/>
      <w:lvlText w:val="%7."/>
      <w:lvlJc w:val="left"/>
      <w:pPr>
        <w:ind w:left="5880" w:hanging="360"/>
      </w:pPr>
    </w:lvl>
    <w:lvl w:ilvl="7" w:tplc="04270019" w:tentative="1">
      <w:start w:val="1"/>
      <w:numFmt w:val="lowerLetter"/>
      <w:lvlText w:val="%8."/>
      <w:lvlJc w:val="left"/>
      <w:pPr>
        <w:ind w:left="6600" w:hanging="360"/>
      </w:pPr>
    </w:lvl>
    <w:lvl w:ilvl="8" w:tplc="0427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>
    <w:nsid w:val="5B550918"/>
    <w:multiLevelType w:val="hybridMultilevel"/>
    <w:tmpl w:val="3AFC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29"/>
    <w:rsid w:val="00014B39"/>
    <w:rsid w:val="0005536D"/>
    <w:rsid w:val="00082654"/>
    <w:rsid w:val="00261CFE"/>
    <w:rsid w:val="002A12F4"/>
    <w:rsid w:val="004317A2"/>
    <w:rsid w:val="005713EC"/>
    <w:rsid w:val="0058086B"/>
    <w:rsid w:val="005D5EA9"/>
    <w:rsid w:val="005D69B5"/>
    <w:rsid w:val="005E7FA5"/>
    <w:rsid w:val="0064516D"/>
    <w:rsid w:val="006D0C3B"/>
    <w:rsid w:val="007000B0"/>
    <w:rsid w:val="00843BAE"/>
    <w:rsid w:val="00885A6D"/>
    <w:rsid w:val="00922585"/>
    <w:rsid w:val="00A9486D"/>
    <w:rsid w:val="00AC76DC"/>
    <w:rsid w:val="00BA45BB"/>
    <w:rsid w:val="00BD55D1"/>
    <w:rsid w:val="00C00AEC"/>
    <w:rsid w:val="00CA3C0B"/>
    <w:rsid w:val="00D64729"/>
    <w:rsid w:val="00DA7AB6"/>
    <w:rsid w:val="00E303DA"/>
    <w:rsid w:val="00E63BC2"/>
    <w:rsid w:val="00F858C3"/>
    <w:rsid w:val="00F9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58086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D64729"/>
    <w:pPr>
      <w:suppressAutoHyphens/>
      <w:autoSpaceDE w:val="0"/>
      <w:autoSpaceDN w:val="0"/>
      <w:adjustRightInd w:val="0"/>
      <w:spacing w:line="288" w:lineRule="auto"/>
    </w:pPr>
    <w:rPr>
      <w:color w:val="000000"/>
      <w:lang w:eastAsia="en-US"/>
    </w:rPr>
  </w:style>
  <w:style w:type="paragraph" w:customStyle="1" w:styleId="Hyperlink1">
    <w:name w:val="Hyperlink1"/>
    <w:basedOn w:val="Normal"/>
    <w:rsid w:val="00D6472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paragraph" w:customStyle="1" w:styleId="CentrBold">
    <w:name w:val="CentrBold"/>
    <w:basedOn w:val="Normal"/>
    <w:rsid w:val="00D6472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Calibri"/>
      <w:b/>
      <w:bCs/>
      <w:caps/>
      <w:color w:val="000000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D6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4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2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29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Heading3Char">
    <w:name w:val="Heading 3 Char"/>
    <w:basedOn w:val="DefaultParagraphFont"/>
    <w:link w:val="Heading3"/>
    <w:rsid w:val="005808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58086B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5808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58086B"/>
    <w:pPr>
      <w:overflowPunct w:val="0"/>
      <w:autoSpaceDE w:val="0"/>
      <w:autoSpaceDN w:val="0"/>
      <w:adjustRightInd w:val="0"/>
      <w:jc w:val="center"/>
      <w:textAlignment w:val="baseline"/>
    </w:pPr>
    <w:rPr>
      <w:rFonts w:ascii="HelveticaLT" w:hAnsi="HelveticaLT"/>
      <w:b/>
      <w:bCs/>
      <w:sz w:val="20"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58086B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8086B"/>
    <w:pPr>
      <w:ind w:left="720"/>
      <w:contextualSpacing/>
    </w:pPr>
  </w:style>
  <w:style w:type="character" w:customStyle="1" w:styleId="shorttext">
    <w:name w:val="short_text"/>
    <w:basedOn w:val="DefaultParagraphFont"/>
    <w:rsid w:val="005D69B5"/>
  </w:style>
  <w:style w:type="character" w:customStyle="1" w:styleId="hps">
    <w:name w:val="hps"/>
    <w:basedOn w:val="DefaultParagraphFont"/>
    <w:rsid w:val="005D69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Heading3">
    <w:name w:val="heading 3"/>
    <w:basedOn w:val="Normal"/>
    <w:next w:val="Normal"/>
    <w:link w:val="Heading3Char"/>
    <w:qFormat/>
    <w:rsid w:val="0058086B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D64729"/>
    <w:pPr>
      <w:suppressAutoHyphens/>
      <w:autoSpaceDE w:val="0"/>
      <w:autoSpaceDN w:val="0"/>
      <w:adjustRightInd w:val="0"/>
      <w:spacing w:line="288" w:lineRule="auto"/>
    </w:pPr>
    <w:rPr>
      <w:color w:val="000000"/>
      <w:lang w:eastAsia="en-US"/>
    </w:rPr>
  </w:style>
  <w:style w:type="paragraph" w:customStyle="1" w:styleId="Hyperlink1">
    <w:name w:val="Hyperlink1"/>
    <w:basedOn w:val="Normal"/>
    <w:rsid w:val="00D64729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Calibri"/>
      <w:color w:val="000000"/>
      <w:sz w:val="20"/>
      <w:szCs w:val="20"/>
      <w:lang w:eastAsia="en-US"/>
    </w:rPr>
  </w:style>
  <w:style w:type="paragraph" w:customStyle="1" w:styleId="CentrBold">
    <w:name w:val="CentrBold"/>
    <w:basedOn w:val="Normal"/>
    <w:rsid w:val="00D64729"/>
    <w:pPr>
      <w:keepLines/>
      <w:suppressAutoHyphens/>
      <w:autoSpaceDE w:val="0"/>
      <w:autoSpaceDN w:val="0"/>
      <w:adjustRightInd w:val="0"/>
      <w:spacing w:line="288" w:lineRule="auto"/>
      <w:jc w:val="center"/>
      <w:textAlignment w:val="center"/>
    </w:pPr>
    <w:rPr>
      <w:rFonts w:eastAsia="Calibri"/>
      <w:b/>
      <w:bCs/>
      <w:caps/>
      <w:color w:val="000000"/>
      <w:sz w:val="20"/>
      <w:szCs w:val="20"/>
      <w:lang w:eastAsia="en-US"/>
    </w:rPr>
  </w:style>
  <w:style w:type="character" w:styleId="CommentReference">
    <w:name w:val="annotation reference"/>
    <w:uiPriority w:val="99"/>
    <w:semiHidden/>
    <w:rsid w:val="00D647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647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2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29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Heading3Char">
    <w:name w:val="Heading 3 Char"/>
    <w:basedOn w:val="DefaultParagraphFont"/>
    <w:link w:val="Heading3"/>
    <w:rsid w:val="0058086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58086B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5808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qFormat/>
    <w:rsid w:val="0058086B"/>
    <w:pPr>
      <w:overflowPunct w:val="0"/>
      <w:autoSpaceDE w:val="0"/>
      <w:autoSpaceDN w:val="0"/>
      <w:adjustRightInd w:val="0"/>
      <w:jc w:val="center"/>
      <w:textAlignment w:val="baseline"/>
    </w:pPr>
    <w:rPr>
      <w:rFonts w:ascii="HelveticaLT" w:hAnsi="HelveticaLT"/>
      <w:b/>
      <w:bCs/>
      <w:sz w:val="20"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58086B"/>
    <w:rPr>
      <w:rFonts w:ascii="HelveticaLT" w:eastAsia="Times New Roman" w:hAnsi="HelveticaLT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8086B"/>
    <w:pPr>
      <w:ind w:left="720"/>
      <w:contextualSpacing/>
    </w:pPr>
  </w:style>
  <w:style w:type="character" w:customStyle="1" w:styleId="shorttext">
    <w:name w:val="short_text"/>
    <w:basedOn w:val="DefaultParagraphFont"/>
    <w:rsid w:val="005D69B5"/>
  </w:style>
  <w:style w:type="character" w:customStyle="1" w:styleId="hps">
    <w:name w:val="hps"/>
    <w:basedOn w:val="DefaultParagraphFont"/>
    <w:rsid w:val="005D6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1268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Janulioniene</dc:creator>
  <cp:lastModifiedBy>Violeta Janulioniene</cp:lastModifiedBy>
  <cp:revision>6</cp:revision>
  <cp:lastPrinted>2013-09-16T05:59:00Z</cp:lastPrinted>
  <dcterms:created xsi:type="dcterms:W3CDTF">2013-09-06T10:41:00Z</dcterms:created>
  <dcterms:modified xsi:type="dcterms:W3CDTF">2013-09-18T06:37:00Z</dcterms:modified>
</cp:coreProperties>
</file>