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FF8D" w14:textId="7170A377" w:rsidR="00945CB9" w:rsidRDefault="00945CB9" w:rsidP="00DF31DD">
      <w:pPr>
        <w:spacing w:after="0" w:line="240" w:lineRule="auto"/>
        <w:jc w:val="center"/>
        <w:rPr>
          <w:rFonts w:ascii="Times New Roman" w:eastAsia="Calibri" w:hAnsi="Times New Roman" w:cs="Times New Roman"/>
          <w:b/>
          <w:sz w:val="24"/>
          <w:szCs w:val="24"/>
        </w:rPr>
      </w:pPr>
      <w:r w:rsidRPr="00DF31DD">
        <w:rPr>
          <w:rFonts w:ascii="Times New Roman" w:eastAsia="Calibri" w:hAnsi="Times New Roman" w:cs="Times New Roman"/>
          <w:b/>
          <w:sz w:val="24"/>
          <w:szCs w:val="24"/>
        </w:rPr>
        <w:t xml:space="preserve">NACIONALINĖ </w:t>
      </w:r>
      <w:r w:rsidR="00DD7B11" w:rsidRPr="00DF31DD">
        <w:rPr>
          <w:rFonts w:ascii="Times New Roman" w:eastAsia="Calibri" w:hAnsi="Times New Roman" w:cs="Times New Roman"/>
          <w:b/>
          <w:sz w:val="24"/>
          <w:szCs w:val="24"/>
        </w:rPr>
        <w:t>ŠVIETIMO</w:t>
      </w:r>
      <w:r w:rsidRPr="00DF31DD">
        <w:rPr>
          <w:rFonts w:ascii="Times New Roman" w:eastAsia="Calibri" w:hAnsi="Times New Roman" w:cs="Times New Roman"/>
          <w:b/>
          <w:sz w:val="24"/>
          <w:szCs w:val="24"/>
        </w:rPr>
        <w:t xml:space="preserve"> AGENTŪRA</w:t>
      </w:r>
    </w:p>
    <w:p w14:paraId="093BF7AE" w14:textId="77777777" w:rsidR="00DF31DD" w:rsidRDefault="00DF31DD" w:rsidP="00DF31DD">
      <w:pPr>
        <w:spacing w:after="0" w:line="240" w:lineRule="auto"/>
        <w:jc w:val="center"/>
        <w:rPr>
          <w:rFonts w:ascii="Times New Roman" w:eastAsia="Calibri" w:hAnsi="Times New Roman" w:cs="Times New Roman"/>
          <w:b/>
          <w:sz w:val="24"/>
          <w:szCs w:val="24"/>
        </w:rPr>
      </w:pPr>
    </w:p>
    <w:p w14:paraId="13809C31" w14:textId="05D5819E" w:rsidR="00945CB9" w:rsidRPr="00DF31DD" w:rsidRDefault="003C1DAF" w:rsidP="00DF31DD">
      <w:pPr>
        <w:pStyle w:val="Pagrindinistekstas"/>
        <w:tabs>
          <w:tab w:val="left" w:pos="3261"/>
        </w:tabs>
        <w:jc w:val="center"/>
        <w:rPr>
          <w:b w:val="0"/>
          <w:szCs w:val="24"/>
          <w:lang w:val="lt-LT"/>
        </w:rPr>
      </w:pPr>
      <w:r w:rsidRPr="00DF31DD">
        <w:rPr>
          <w:szCs w:val="24"/>
          <w:lang w:val="lt-LT"/>
        </w:rPr>
        <w:t>VILNIAUS GEROSIOS VILTIES PROGIMNAZIJOS</w:t>
      </w:r>
      <w:r w:rsidR="00945CB9" w:rsidRPr="00DF31DD">
        <w:rPr>
          <w:szCs w:val="24"/>
          <w:lang w:val="lt-LT"/>
        </w:rPr>
        <w:t xml:space="preserve"> VEIKLOS</w:t>
      </w:r>
      <w:r w:rsidR="00922E71" w:rsidRPr="00DF31DD">
        <w:rPr>
          <w:szCs w:val="24"/>
          <w:lang w:val="lt-LT"/>
        </w:rPr>
        <w:t xml:space="preserve"> </w:t>
      </w:r>
    </w:p>
    <w:p w14:paraId="47F4C0B8" w14:textId="77777777" w:rsidR="00945CB9" w:rsidRPr="00DF31DD" w:rsidRDefault="00945CB9" w:rsidP="00DF31DD">
      <w:pPr>
        <w:pStyle w:val="Pagrindinistekstas"/>
        <w:tabs>
          <w:tab w:val="left" w:pos="3261"/>
        </w:tabs>
        <w:jc w:val="center"/>
        <w:rPr>
          <w:b w:val="0"/>
          <w:szCs w:val="24"/>
          <w:lang w:val="lt-LT"/>
        </w:rPr>
      </w:pPr>
      <w:r w:rsidRPr="00DF31DD">
        <w:rPr>
          <w:szCs w:val="24"/>
          <w:lang w:val="lt-LT"/>
        </w:rPr>
        <w:t>TEMINIO IŠORINIO VERTINIMO ATASKAITA</w:t>
      </w:r>
    </w:p>
    <w:p w14:paraId="1392202C" w14:textId="77777777" w:rsidR="00945CB9" w:rsidRPr="00DF31DD" w:rsidRDefault="00945CB9" w:rsidP="00DF31DD">
      <w:pPr>
        <w:pStyle w:val="Pagrindinistekstas"/>
        <w:tabs>
          <w:tab w:val="left" w:pos="3261"/>
        </w:tabs>
        <w:jc w:val="center"/>
        <w:rPr>
          <w:b w:val="0"/>
          <w:szCs w:val="24"/>
          <w:lang w:val="lt-LT"/>
        </w:rPr>
      </w:pPr>
    </w:p>
    <w:p w14:paraId="67E8FCD7" w14:textId="1B461DE2" w:rsidR="00945CB9" w:rsidRDefault="007179FC" w:rsidP="00DF31DD">
      <w:pPr>
        <w:spacing w:after="0" w:line="240" w:lineRule="auto"/>
        <w:jc w:val="center"/>
        <w:rPr>
          <w:rFonts w:ascii="Times New Roman" w:eastAsia="Calibri" w:hAnsi="Times New Roman" w:cs="Times New Roman"/>
          <w:bCs/>
          <w:sz w:val="24"/>
          <w:szCs w:val="24"/>
        </w:rPr>
      </w:pPr>
      <w:r w:rsidRPr="00DF31DD">
        <w:rPr>
          <w:rFonts w:ascii="Times New Roman" w:eastAsia="Calibri" w:hAnsi="Times New Roman" w:cs="Times New Roman"/>
          <w:bCs/>
          <w:sz w:val="24"/>
          <w:szCs w:val="24"/>
        </w:rPr>
        <w:t>202</w:t>
      </w:r>
      <w:r w:rsidR="003C1DAF" w:rsidRPr="00DF31DD">
        <w:rPr>
          <w:rFonts w:ascii="Times New Roman" w:eastAsia="Calibri" w:hAnsi="Times New Roman" w:cs="Times New Roman"/>
          <w:bCs/>
          <w:sz w:val="24"/>
          <w:szCs w:val="24"/>
        </w:rPr>
        <w:t>3</w:t>
      </w:r>
      <w:r w:rsidR="00B76560" w:rsidRPr="00DF31DD">
        <w:rPr>
          <w:rFonts w:ascii="Times New Roman" w:eastAsia="Calibri" w:hAnsi="Times New Roman" w:cs="Times New Roman"/>
          <w:bCs/>
          <w:sz w:val="24"/>
          <w:szCs w:val="24"/>
        </w:rPr>
        <w:t>-06-15</w:t>
      </w:r>
      <w:r w:rsidR="00945CB9" w:rsidRPr="00DF31DD">
        <w:rPr>
          <w:rFonts w:ascii="Times New Roman" w:eastAsia="Calibri" w:hAnsi="Times New Roman" w:cs="Times New Roman"/>
          <w:bCs/>
          <w:sz w:val="24"/>
          <w:szCs w:val="24"/>
        </w:rPr>
        <w:t xml:space="preserve"> Nr. </w:t>
      </w:r>
      <w:r w:rsidR="00B76560" w:rsidRPr="00DF31DD">
        <w:rPr>
          <w:rFonts w:ascii="Times New Roman" w:eastAsia="Calibri" w:hAnsi="Times New Roman" w:cs="Times New Roman"/>
          <w:bCs/>
          <w:sz w:val="24"/>
          <w:szCs w:val="24"/>
        </w:rPr>
        <w:t>A-80</w:t>
      </w:r>
    </w:p>
    <w:p w14:paraId="6BF52A50" w14:textId="77777777" w:rsidR="00DF31DD" w:rsidRPr="00DF31DD" w:rsidRDefault="00DF31DD" w:rsidP="00DF31DD">
      <w:pPr>
        <w:spacing w:after="0" w:line="240" w:lineRule="auto"/>
        <w:jc w:val="center"/>
        <w:rPr>
          <w:rFonts w:ascii="Times New Roman" w:eastAsia="Calibri" w:hAnsi="Times New Roman" w:cs="Times New Roman"/>
          <w:sz w:val="24"/>
          <w:szCs w:val="24"/>
        </w:rPr>
      </w:pPr>
    </w:p>
    <w:p w14:paraId="7038C188" w14:textId="77777777" w:rsidR="00945CB9" w:rsidRPr="00DF31DD" w:rsidRDefault="00945CB9" w:rsidP="00DF31DD">
      <w:pPr>
        <w:spacing w:after="0" w:line="240" w:lineRule="auto"/>
        <w:jc w:val="center"/>
        <w:rPr>
          <w:rFonts w:ascii="Times New Roman" w:eastAsia="Calibri" w:hAnsi="Times New Roman" w:cs="Times New Roman"/>
          <w:bCs/>
          <w:sz w:val="24"/>
          <w:szCs w:val="24"/>
        </w:rPr>
      </w:pPr>
      <w:r w:rsidRPr="00DF31DD">
        <w:rPr>
          <w:rFonts w:ascii="Times New Roman" w:eastAsia="Calibri" w:hAnsi="Times New Roman" w:cs="Times New Roman"/>
          <w:bCs/>
          <w:sz w:val="24"/>
          <w:szCs w:val="24"/>
        </w:rPr>
        <w:t>Vilnius</w:t>
      </w:r>
    </w:p>
    <w:p w14:paraId="4C658128" w14:textId="77777777" w:rsidR="00945CB9" w:rsidRPr="00DF31DD" w:rsidRDefault="00945CB9" w:rsidP="00DF31DD">
      <w:pPr>
        <w:pStyle w:val="Pagrindinistekstas"/>
        <w:tabs>
          <w:tab w:val="left" w:pos="3261"/>
        </w:tabs>
        <w:ind w:firstLine="709"/>
        <w:jc w:val="center"/>
        <w:rPr>
          <w:b w:val="0"/>
          <w:szCs w:val="24"/>
          <w:lang w:val="lt-LT"/>
        </w:rPr>
      </w:pPr>
    </w:p>
    <w:p w14:paraId="6D18B405" w14:textId="4A5B72E0" w:rsidR="00945CB9" w:rsidRDefault="00945CB9" w:rsidP="00DF31DD">
      <w:pPr>
        <w:shd w:val="clear" w:color="auto" w:fill="FFFFFF"/>
        <w:tabs>
          <w:tab w:val="left" w:pos="3261"/>
        </w:tabs>
        <w:spacing w:after="0" w:line="240" w:lineRule="auto"/>
        <w:jc w:val="center"/>
        <w:rPr>
          <w:rFonts w:ascii="Times New Roman" w:hAnsi="Times New Roman" w:cs="Times New Roman"/>
          <w:b/>
          <w:sz w:val="24"/>
          <w:szCs w:val="24"/>
        </w:rPr>
      </w:pPr>
      <w:r w:rsidRPr="00DF31DD">
        <w:rPr>
          <w:rFonts w:ascii="Times New Roman" w:hAnsi="Times New Roman" w:cs="Times New Roman"/>
          <w:b/>
          <w:sz w:val="24"/>
          <w:szCs w:val="24"/>
        </w:rPr>
        <w:t>ĮVADAS</w:t>
      </w:r>
    </w:p>
    <w:p w14:paraId="3152CF5F" w14:textId="77777777" w:rsidR="00DF31DD" w:rsidRPr="00DF31DD" w:rsidRDefault="00DF31DD" w:rsidP="00DF31DD">
      <w:pPr>
        <w:shd w:val="clear" w:color="auto" w:fill="FFFFFF"/>
        <w:tabs>
          <w:tab w:val="left" w:pos="3261"/>
        </w:tabs>
        <w:spacing w:after="0" w:line="240" w:lineRule="auto"/>
        <w:jc w:val="center"/>
        <w:rPr>
          <w:rFonts w:ascii="Times New Roman" w:hAnsi="Times New Roman" w:cs="Times New Roman"/>
          <w:b/>
          <w:sz w:val="24"/>
          <w:szCs w:val="24"/>
        </w:rPr>
      </w:pPr>
    </w:p>
    <w:p w14:paraId="280FA56F" w14:textId="5E2B7F85" w:rsidR="00945CB9" w:rsidRPr="00DF31DD" w:rsidRDefault="00945CB9" w:rsidP="00DF31DD">
      <w:pPr>
        <w:pStyle w:val="Sraopastraipa"/>
        <w:spacing w:line="240" w:lineRule="auto"/>
        <w:ind w:left="0" w:firstLine="709"/>
        <w:jc w:val="both"/>
        <w:rPr>
          <w:rFonts w:ascii="Times New Roman" w:hAnsi="Times New Roman" w:cs="Times New Roman"/>
          <w:sz w:val="24"/>
          <w:szCs w:val="24"/>
        </w:rPr>
      </w:pPr>
      <w:r w:rsidRPr="00DF31DD">
        <w:rPr>
          <w:rFonts w:ascii="Times New Roman" w:hAnsi="Times New Roman" w:cs="Times New Roman"/>
          <w:b/>
          <w:sz w:val="24"/>
          <w:szCs w:val="24"/>
        </w:rPr>
        <w:t>Vizito laikas</w:t>
      </w:r>
      <w:r w:rsidRPr="00DF31DD">
        <w:rPr>
          <w:rFonts w:ascii="Times New Roman" w:hAnsi="Times New Roman" w:cs="Times New Roman"/>
          <w:sz w:val="24"/>
          <w:szCs w:val="24"/>
        </w:rPr>
        <w:t xml:space="preserve"> – </w:t>
      </w:r>
      <w:r w:rsidR="003C1DAF" w:rsidRPr="00DF31DD">
        <w:rPr>
          <w:rFonts w:ascii="Times New Roman" w:hAnsi="Times New Roman" w:cs="Times New Roman"/>
          <w:sz w:val="24"/>
          <w:szCs w:val="24"/>
        </w:rPr>
        <w:t>2023 m. gegužės 22–26 d.</w:t>
      </w:r>
    </w:p>
    <w:p w14:paraId="7B4A5ACD" w14:textId="6F8EEBCF" w:rsidR="00945CB9" w:rsidRPr="00DF31DD" w:rsidRDefault="00945CB9" w:rsidP="00DF31DD">
      <w:pPr>
        <w:pStyle w:val="Sraopastraipa"/>
        <w:spacing w:line="240" w:lineRule="auto"/>
        <w:ind w:left="0" w:firstLine="709"/>
        <w:jc w:val="both"/>
        <w:rPr>
          <w:rFonts w:ascii="Times New Roman" w:hAnsi="Times New Roman" w:cs="Times New Roman"/>
          <w:sz w:val="24"/>
          <w:szCs w:val="24"/>
        </w:rPr>
      </w:pPr>
      <w:r w:rsidRPr="00DF31DD">
        <w:rPr>
          <w:rFonts w:ascii="Times New Roman" w:hAnsi="Times New Roman" w:cs="Times New Roman"/>
          <w:b/>
          <w:sz w:val="24"/>
          <w:szCs w:val="24"/>
        </w:rPr>
        <w:t>Išorinio vertinimo tikslas</w:t>
      </w:r>
      <w:r w:rsidRPr="00DF31DD">
        <w:rPr>
          <w:rFonts w:ascii="Times New Roman" w:hAnsi="Times New Roman" w:cs="Times New Roman"/>
          <w:sz w:val="24"/>
          <w:szCs w:val="24"/>
        </w:rPr>
        <w:t xml:space="preserve"> – </w:t>
      </w:r>
      <w:r w:rsidR="004B4421" w:rsidRPr="00DF31DD">
        <w:rPr>
          <w:rFonts w:ascii="Times New Roman" w:hAnsi="Times New Roman" w:cs="Times New Roman"/>
          <w:sz w:val="24"/>
          <w:szCs w:val="24"/>
        </w:rPr>
        <w:t>įvertinti kokybės krepšelį gavusios mokyklos padarytą pažangą.</w:t>
      </w:r>
    </w:p>
    <w:p w14:paraId="5D5DA2B3" w14:textId="6CF5204E" w:rsidR="00D955AA" w:rsidRPr="00DF31DD" w:rsidRDefault="004B4421" w:rsidP="00DF31DD">
      <w:pPr>
        <w:pStyle w:val="Sraopastraipa"/>
        <w:spacing w:line="240" w:lineRule="auto"/>
        <w:ind w:left="0" w:firstLine="709"/>
        <w:jc w:val="both"/>
        <w:rPr>
          <w:rFonts w:ascii="Times New Roman" w:hAnsi="Times New Roman" w:cs="Times New Roman"/>
          <w:sz w:val="24"/>
          <w:szCs w:val="24"/>
        </w:rPr>
      </w:pPr>
      <w:r w:rsidRPr="00DF31DD">
        <w:rPr>
          <w:rFonts w:ascii="Times New Roman" w:hAnsi="Times New Roman" w:cs="Times New Roman"/>
          <w:sz w:val="24"/>
          <w:szCs w:val="24"/>
        </w:rPr>
        <w:t>Vilniaus Gerosios Vilties progimnazijos (toliau–progimnazija, mokykla) teminis išorinis vertinimas atliktas vadovaujantis Mokyklų, siekiančių gauti kokybės krepšelį, skirtą mokinių ugdymosi pasiekimams gerinti, sąrašu, patvirtintu Lietuvos Respublikos švietimo, mokslo ir sporto ministro 2021m. liepos 2</w:t>
      </w:r>
      <w:r w:rsidR="000E5B90" w:rsidRPr="00DF31DD">
        <w:rPr>
          <w:rFonts w:ascii="Times New Roman" w:hAnsi="Times New Roman" w:cs="Times New Roman"/>
          <w:sz w:val="24"/>
          <w:szCs w:val="24"/>
        </w:rPr>
        <w:t>2</w:t>
      </w:r>
      <w:r w:rsidRPr="00DF31DD">
        <w:rPr>
          <w:rFonts w:ascii="Times New Roman" w:hAnsi="Times New Roman" w:cs="Times New Roman"/>
          <w:sz w:val="24"/>
          <w:szCs w:val="24"/>
        </w:rPr>
        <w:t xml:space="preserve"> d. įsakymu Nr. V-132</w:t>
      </w:r>
      <w:r w:rsidR="000E5B90" w:rsidRPr="00DF31DD">
        <w:rPr>
          <w:rFonts w:ascii="Times New Roman" w:hAnsi="Times New Roman" w:cs="Times New Roman"/>
          <w:sz w:val="24"/>
          <w:szCs w:val="24"/>
        </w:rPr>
        <w:t>1</w:t>
      </w:r>
      <w:r w:rsidRPr="00DF31DD">
        <w:rPr>
          <w:rFonts w:ascii="Times New Roman" w:hAnsi="Times New Roman" w:cs="Times New Roman"/>
          <w:sz w:val="24"/>
          <w:szCs w:val="24"/>
        </w:rPr>
        <w:t xml:space="preserve"> „Dėl Mokyklų, siekiančių gauti kokybės krepšelį, skirtą mokinių ugdymo pasiekimams gerinti, sąrašo patvirtinimo“, Lietuvos Respublikos švietimo, mokslo ir sporto ministro 2018 m. rugpjūčio 28 d. įsakym</w:t>
      </w:r>
      <w:r w:rsidR="000E5B90" w:rsidRPr="00DF31DD">
        <w:rPr>
          <w:rFonts w:ascii="Times New Roman" w:hAnsi="Times New Roman" w:cs="Times New Roman"/>
          <w:sz w:val="24"/>
          <w:szCs w:val="24"/>
        </w:rPr>
        <w:t>u</w:t>
      </w:r>
      <w:r w:rsidRPr="00DF31DD">
        <w:rPr>
          <w:rFonts w:ascii="Times New Roman" w:hAnsi="Times New Roman" w:cs="Times New Roman"/>
          <w:sz w:val="24"/>
          <w:szCs w:val="24"/>
        </w:rPr>
        <w:t xml:space="preserve"> Nr. V-707 „Dėl kokybės krepšelio skyrimo bendrojo ugdymo mokykloms tvarkos aprašo patvirtinimo</w:t>
      </w:r>
      <w:r w:rsidR="00D447B8" w:rsidRPr="00DF31DD">
        <w:rPr>
          <w:rFonts w:ascii="Times New Roman" w:hAnsi="Times New Roman" w:cs="Times New Roman"/>
          <w:sz w:val="24"/>
          <w:szCs w:val="24"/>
        </w:rPr>
        <w:t>“, Lietuvos Respublikos švietimo, mokslo ir sporto ministro 2023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w:t>
      </w:r>
    </w:p>
    <w:p w14:paraId="58F964ED" w14:textId="3A24C209" w:rsidR="004B4421" w:rsidRPr="00DF31DD" w:rsidRDefault="00D955AA" w:rsidP="00DF31DD">
      <w:pPr>
        <w:pStyle w:val="Sraopastraipa"/>
        <w:spacing w:line="240" w:lineRule="auto"/>
        <w:ind w:left="0" w:firstLine="709"/>
        <w:jc w:val="both"/>
        <w:rPr>
          <w:rFonts w:ascii="Times New Roman" w:hAnsi="Times New Roman" w:cs="Times New Roman"/>
          <w:sz w:val="24"/>
          <w:szCs w:val="24"/>
        </w:rPr>
      </w:pPr>
      <w:r w:rsidRPr="00DF31DD">
        <w:rPr>
          <w:rFonts w:ascii="Times New Roman" w:hAnsi="Times New Roman" w:cs="Times New Roman"/>
          <w:sz w:val="24"/>
          <w:szCs w:val="24"/>
        </w:rPr>
        <w:t xml:space="preserve">Vertinant mokyklos padarytą pažangą analizuoti šie dokumentai ir šaltiniai: </w:t>
      </w:r>
      <w:r w:rsidR="00F309A9" w:rsidRPr="00DF31DD">
        <w:rPr>
          <w:rFonts w:ascii="Times New Roman" w:hAnsi="Times New Roman" w:cs="Times New Roman"/>
          <w:sz w:val="24"/>
          <w:szCs w:val="24"/>
        </w:rPr>
        <w:t>2022 metų mokyklos veiklos tobulinimo planas (toliau – MVTP)</w:t>
      </w:r>
      <w:r w:rsidR="0084212B" w:rsidRPr="00DF31DD">
        <w:rPr>
          <w:rFonts w:ascii="Times New Roman" w:hAnsi="Times New Roman" w:cs="Times New Roman"/>
          <w:sz w:val="24"/>
          <w:szCs w:val="24"/>
        </w:rPr>
        <w:t xml:space="preserve">, 2022 metų veiklos tobulinimo ataskaita (už pirmuosius veiklos tobulinimo metus) (toliau – ataskaita), 2022 metų mokyklos </w:t>
      </w:r>
      <w:r w:rsidR="00511F09" w:rsidRPr="00DF31DD">
        <w:rPr>
          <w:rFonts w:ascii="Times New Roman" w:hAnsi="Times New Roman" w:cs="Times New Roman"/>
          <w:sz w:val="24"/>
          <w:szCs w:val="24"/>
        </w:rPr>
        <w:t>veiklos kokybės įsivertinimo rezultatų ataskaita,</w:t>
      </w:r>
      <w:r w:rsidR="00807160" w:rsidRPr="00DF31DD">
        <w:rPr>
          <w:rFonts w:ascii="Times New Roman" w:hAnsi="Times New Roman" w:cs="Times New Roman"/>
          <w:sz w:val="24"/>
          <w:szCs w:val="24"/>
        </w:rPr>
        <w:t xml:space="preserve"> progimnazijos 2021–2022 ir 2022–2023 mokslo metų ugdymo planas, progimnazijos 2022–2026 metų strateginis planas, progimnazijos 2023 metų veiklos planas,</w:t>
      </w:r>
      <w:r w:rsidR="00F3146E" w:rsidRPr="00DF31DD">
        <w:rPr>
          <w:rFonts w:ascii="Times New Roman" w:hAnsi="Times New Roman" w:cs="Times New Roman"/>
          <w:sz w:val="24"/>
          <w:szCs w:val="24"/>
        </w:rPr>
        <w:t xml:space="preserve"> </w:t>
      </w:r>
      <w:r w:rsidR="002D4815" w:rsidRPr="00DF31DD">
        <w:rPr>
          <w:rFonts w:ascii="Times New Roman" w:hAnsi="Times New Roman" w:cs="Times New Roman"/>
          <w:sz w:val="24"/>
          <w:szCs w:val="24"/>
        </w:rPr>
        <w:t>vadovo veiklos ataskaita už 2022 metus</w:t>
      </w:r>
      <w:r w:rsidR="001C1E0E" w:rsidRPr="00DF31DD">
        <w:rPr>
          <w:rFonts w:ascii="Times New Roman" w:hAnsi="Times New Roman" w:cs="Times New Roman"/>
          <w:sz w:val="24"/>
          <w:szCs w:val="24"/>
        </w:rPr>
        <w:t xml:space="preserve">, mokyklos internetinė svetainė </w:t>
      </w:r>
      <w:hyperlink r:id="rId11" w:history="1">
        <w:r w:rsidR="00236992" w:rsidRPr="00DF31DD">
          <w:rPr>
            <w:rStyle w:val="Hipersaitas"/>
            <w:rFonts w:ascii="Times New Roman" w:hAnsi="Times New Roman" w:cs="Times New Roman"/>
            <w:sz w:val="24"/>
            <w:szCs w:val="24"/>
          </w:rPr>
          <w:t>https://gerosiosvilties.lt/</w:t>
        </w:r>
      </w:hyperlink>
      <w:r w:rsidR="00236992" w:rsidRPr="00DF31DD">
        <w:rPr>
          <w:rFonts w:ascii="Times New Roman" w:hAnsi="Times New Roman" w:cs="Times New Roman"/>
          <w:sz w:val="24"/>
          <w:szCs w:val="24"/>
        </w:rPr>
        <w:t xml:space="preserve"> ,</w:t>
      </w:r>
      <w:r w:rsidR="002D4815" w:rsidRPr="00DF31DD">
        <w:rPr>
          <w:rFonts w:ascii="Times New Roman" w:hAnsi="Times New Roman" w:cs="Times New Roman"/>
          <w:sz w:val="24"/>
          <w:szCs w:val="24"/>
        </w:rPr>
        <w:t xml:space="preserve"> </w:t>
      </w:r>
      <w:r w:rsidR="00E30349" w:rsidRPr="00DF31DD">
        <w:rPr>
          <w:rFonts w:ascii="Times New Roman" w:hAnsi="Times New Roman" w:cs="Times New Roman"/>
          <w:sz w:val="24"/>
          <w:szCs w:val="24"/>
        </w:rPr>
        <w:t xml:space="preserve">Švietimo valdymo informacinės sistemos duomenys (toliau–ŠVIS), nacionalinio mokinių pasiekimų patikrinimo ataskaitos (toliau–NMPP). </w:t>
      </w:r>
      <w:r w:rsidR="002D4815" w:rsidRPr="00DF31DD">
        <w:rPr>
          <w:rFonts w:ascii="Times New Roman" w:hAnsi="Times New Roman" w:cs="Times New Roman"/>
          <w:sz w:val="24"/>
          <w:szCs w:val="24"/>
        </w:rPr>
        <w:t>Priimant vertinimo sprendimus remtasi per vizitą vykusių vertintojų pokalbių su mokyklos vadovais, mokinių atstovais, kokybės krepšelio darbo grupės, veiklos kokybės įsivertinimo grupės,</w:t>
      </w:r>
      <w:r w:rsidR="00707AB6" w:rsidRPr="00DF31DD">
        <w:rPr>
          <w:rFonts w:ascii="Times New Roman" w:hAnsi="Times New Roman" w:cs="Times New Roman"/>
          <w:sz w:val="24"/>
          <w:szCs w:val="24"/>
        </w:rPr>
        <w:t xml:space="preserve"> mokinių tėvų atstovais, Vaiko gerovės komisijos (toliau – VGK),</w:t>
      </w:r>
      <w:r w:rsidR="002D4815" w:rsidRPr="00DF31DD">
        <w:rPr>
          <w:rFonts w:ascii="Times New Roman" w:hAnsi="Times New Roman" w:cs="Times New Roman"/>
          <w:sz w:val="24"/>
          <w:szCs w:val="24"/>
        </w:rPr>
        <w:t xml:space="preserve"> metodinės tarybos metu surinkta informacija</w:t>
      </w:r>
      <w:r w:rsidR="00245139" w:rsidRPr="00DF31DD">
        <w:rPr>
          <w:rFonts w:ascii="Times New Roman" w:hAnsi="Times New Roman" w:cs="Times New Roman"/>
          <w:sz w:val="24"/>
          <w:szCs w:val="24"/>
        </w:rPr>
        <w:t xml:space="preserve">, </w:t>
      </w:r>
      <w:r w:rsidR="00224DEC" w:rsidRPr="00DF31DD">
        <w:rPr>
          <w:rFonts w:ascii="Times New Roman" w:hAnsi="Times New Roman" w:cs="Times New Roman"/>
          <w:sz w:val="24"/>
          <w:szCs w:val="24"/>
        </w:rPr>
        <w:t xml:space="preserve">56 </w:t>
      </w:r>
      <w:r w:rsidR="00245139" w:rsidRPr="00DF31DD">
        <w:rPr>
          <w:rFonts w:ascii="Times New Roman" w:hAnsi="Times New Roman" w:cs="Times New Roman"/>
          <w:sz w:val="24"/>
          <w:szCs w:val="24"/>
        </w:rPr>
        <w:t>ugdomųjų veiklų</w:t>
      </w:r>
      <w:r w:rsidR="00362F06" w:rsidRPr="00DF31DD">
        <w:rPr>
          <w:rFonts w:ascii="Times New Roman" w:hAnsi="Times New Roman" w:cs="Times New Roman"/>
          <w:sz w:val="24"/>
          <w:szCs w:val="24"/>
        </w:rPr>
        <w:t xml:space="preserve"> (</w:t>
      </w:r>
      <w:r w:rsidR="00D44D97" w:rsidRPr="00DF31DD">
        <w:rPr>
          <w:rFonts w:ascii="Times New Roman" w:hAnsi="Times New Roman" w:cs="Times New Roman"/>
          <w:sz w:val="24"/>
          <w:szCs w:val="24"/>
        </w:rPr>
        <w:t>49 pamokos, 2 užsėmimai visos dienos mokykloje (toliau–VDM)</w:t>
      </w:r>
      <w:r w:rsidR="00245139" w:rsidRPr="00DF31DD">
        <w:rPr>
          <w:rFonts w:ascii="Times New Roman" w:hAnsi="Times New Roman" w:cs="Times New Roman"/>
          <w:sz w:val="24"/>
          <w:szCs w:val="24"/>
        </w:rPr>
        <w:t>,</w:t>
      </w:r>
      <w:r w:rsidR="00D44D97" w:rsidRPr="00DF31DD">
        <w:rPr>
          <w:rFonts w:ascii="Times New Roman" w:hAnsi="Times New Roman" w:cs="Times New Roman"/>
          <w:sz w:val="24"/>
          <w:szCs w:val="24"/>
        </w:rPr>
        <w:t xml:space="preserve"> </w:t>
      </w:r>
      <w:r w:rsidR="00817621" w:rsidRPr="00DF31DD">
        <w:rPr>
          <w:rFonts w:ascii="Times New Roman" w:hAnsi="Times New Roman" w:cs="Times New Roman"/>
          <w:sz w:val="24"/>
          <w:szCs w:val="24"/>
        </w:rPr>
        <w:t>1</w:t>
      </w:r>
      <w:r w:rsidR="00F2495F">
        <w:rPr>
          <w:rFonts w:ascii="Times New Roman" w:hAnsi="Times New Roman" w:cs="Times New Roman"/>
          <w:sz w:val="24"/>
          <w:szCs w:val="24"/>
        </w:rPr>
        <w:t> </w:t>
      </w:r>
      <w:r w:rsidR="00D44D97" w:rsidRPr="00DF31DD">
        <w:rPr>
          <w:rFonts w:ascii="Times New Roman" w:hAnsi="Times New Roman" w:cs="Times New Roman"/>
          <w:sz w:val="24"/>
          <w:szCs w:val="24"/>
        </w:rPr>
        <w:t xml:space="preserve"> </w:t>
      </w:r>
      <w:r w:rsidR="00817621" w:rsidRPr="00DF31DD">
        <w:rPr>
          <w:rFonts w:ascii="Times New Roman" w:hAnsi="Times New Roman" w:cs="Times New Roman"/>
          <w:sz w:val="24"/>
          <w:szCs w:val="24"/>
        </w:rPr>
        <w:t>neformaliojo vaikų švietimo veikla (toliau–NŠ),</w:t>
      </w:r>
      <w:r w:rsidR="00245139" w:rsidRPr="00DF31DD">
        <w:rPr>
          <w:rFonts w:ascii="Times New Roman" w:hAnsi="Times New Roman" w:cs="Times New Roman"/>
          <w:sz w:val="24"/>
          <w:szCs w:val="24"/>
        </w:rPr>
        <w:t xml:space="preserve"> </w:t>
      </w:r>
      <w:r w:rsidR="00817621" w:rsidRPr="00DF31DD">
        <w:rPr>
          <w:rFonts w:ascii="Times New Roman" w:hAnsi="Times New Roman" w:cs="Times New Roman"/>
          <w:sz w:val="24"/>
          <w:szCs w:val="24"/>
        </w:rPr>
        <w:t>2 klasės valandėlės, 2 konsultacijos</w:t>
      </w:r>
      <w:r w:rsidR="00362F06" w:rsidRPr="00DF31DD">
        <w:rPr>
          <w:rFonts w:ascii="Times New Roman" w:hAnsi="Times New Roman" w:cs="Times New Roman"/>
          <w:sz w:val="24"/>
          <w:szCs w:val="24"/>
        </w:rPr>
        <w:t>)</w:t>
      </w:r>
      <w:r w:rsidR="00817621" w:rsidRPr="00DF31DD">
        <w:rPr>
          <w:rFonts w:ascii="Times New Roman" w:hAnsi="Times New Roman" w:cs="Times New Roman"/>
          <w:sz w:val="24"/>
          <w:szCs w:val="24"/>
        </w:rPr>
        <w:t>,</w:t>
      </w:r>
      <w:r w:rsidR="007F1527" w:rsidRPr="00DF31DD">
        <w:rPr>
          <w:rFonts w:ascii="Times New Roman" w:hAnsi="Times New Roman" w:cs="Times New Roman"/>
          <w:sz w:val="24"/>
          <w:szCs w:val="24"/>
        </w:rPr>
        <w:t xml:space="preserve"> </w:t>
      </w:r>
      <w:r w:rsidR="00245139" w:rsidRPr="00DF31DD">
        <w:rPr>
          <w:rFonts w:ascii="Times New Roman" w:hAnsi="Times New Roman" w:cs="Times New Roman"/>
          <w:sz w:val="24"/>
          <w:szCs w:val="24"/>
        </w:rPr>
        <w:t xml:space="preserve">mokyklos vidaus ir išorės erdvių stebėjimu, jų funkcionalumo ir panaudojimo įvertinimu. </w:t>
      </w:r>
      <w:r w:rsidR="0084212B" w:rsidRPr="00DF31DD">
        <w:rPr>
          <w:rFonts w:ascii="Times New Roman" w:hAnsi="Times New Roman" w:cs="Times New Roman"/>
          <w:sz w:val="24"/>
          <w:szCs w:val="24"/>
        </w:rPr>
        <w:t xml:space="preserve">  </w:t>
      </w:r>
      <w:r w:rsidR="00D447B8" w:rsidRPr="00DF31DD">
        <w:rPr>
          <w:rFonts w:ascii="Times New Roman" w:hAnsi="Times New Roman" w:cs="Times New Roman"/>
          <w:sz w:val="24"/>
          <w:szCs w:val="24"/>
        </w:rPr>
        <w:t xml:space="preserve"> </w:t>
      </w:r>
      <w:r w:rsidR="004B4421" w:rsidRPr="00DF31DD">
        <w:rPr>
          <w:rFonts w:ascii="Times New Roman" w:hAnsi="Times New Roman" w:cs="Times New Roman"/>
          <w:sz w:val="24"/>
          <w:szCs w:val="24"/>
        </w:rPr>
        <w:t xml:space="preserve"> </w:t>
      </w:r>
    </w:p>
    <w:p w14:paraId="55B68A0C" w14:textId="77777777" w:rsidR="00DC3B25" w:rsidRPr="00DF31DD" w:rsidRDefault="00DC3B25" w:rsidP="00DF31DD">
      <w:pPr>
        <w:pStyle w:val="Sraopastraipa"/>
        <w:spacing w:line="240" w:lineRule="auto"/>
        <w:ind w:left="0" w:firstLine="709"/>
        <w:jc w:val="center"/>
        <w:rPr>
          <w:rFonts w:ascii="Times New Roman" w:hAnsi="Times New Roman" w:cs="Times New Roman"/>
          <w:b/>
          <w:sz w:val="24"/>
          <w:szCs w:val="24"/>
        </w:rPr>
      </w:pPr>
    </w:p>
    <w:p w14:paraId="1CAD1328" w14:textId="5C999021" w:rsidR="00945CB9" w:rsidRPr="00DF31DD" w:rsidRDefault="00DC3B25" w:rsidP="00F2495F">
      <w:pPr>
        <w:pStyle w:val="Sraopastraipa"/>
        <w:spacing w:after="0" w:line="240" w:lineRule="auto"/>
        <w:ind w:left="0"/>
        <w:jc w:val="center"/>
        <w:rPr>
          <w:rFonts w:ascii="Times New Roman" w:hAnsi="Times New Roman" w:cs="Times New Roman"/>
          <w:b/>
          <w:sz w:val="24"/>
          <w:szCs w:val="24"/>
        </w:rPr>
      </w:pPr>
      <w:r w:rsidRPr="00DF31DD">
        <w:rPr>
          <w:rFonts w:ascii="Times New Roman" w:hAnsi="Times New Roman" w:cs="Times New Roman"/>
          <w:b/>
          <w:sz w:val="24"/>
          <w:szCs w:val="24"/>
        </w:rPr>
        <w:t>1</w:t>
      </w:r>
      <w:r w:rsidR="00945CB9" w:rsidRPr="00DF31DD">
        <w:rPr>
          <w:rFonts w:ascii="Times New Roman" w:hAnsi="Times New Roman" w:cs="Times New Roman"/>
          <w:b/>
          <w:sz w:val="24"/>
          <w:szCs w:val="24"/>
        </w:rPr>
        <w:t xml:space="preserve">. </w:t>
      </w:r>
      <w:r w:rsidR="002D7FED" w:rsidRPr="00DF31DD">
        <w:rPr>
          <w:rFonts w:ascii="Times New Roman" w:hAnsi="Times New Roman" w:cs="Times New Roman"/>
          <w:b/>
          <w:sz w:val="24"/>
          <w:szCs w:val="24"/>
        </w:rPr>
        <w:t xml:space="preserve">MOKYKLOS </w:t>
      </w:r>
      <w:r w:rsidR="00945CB9" w:rsidRPr="00DF31DD">
        <w:rPr>
          <w:rFonts w:ascii="Times New Roman" w:hAnsi="Times New Roman" w:cs="Times New Roman"/>
          <w:b/>
          <w:sz w:val="24"/>
          <w:szCs w:val="24"/>
        </w:rPr>
        <w:t>KONTEKSTAS</w:t>
      </w:r>
    </w:p>
    <w:p w14:paraId="305AB94D" w14:textId="77777777" w:rsidR="00816D25" w:rsidRPr="00DF31DD" w:rsidRDefault="00816D25" w:rsidP="00DF31DD">
      <w:pPr>
        <w:spacing w:after="0" w:line="240" w:lineRule="auto"/>
        <w:ind w:firstLine="709"/>
        <w:jc w:val="both"/>
        <w:rPr>
          <w:rFonts w:ascii="Times New Roman" w:hAnsi="Times New Roman" w:cs="Times New Roman"/>
          <w:i/>
          <w:iCs/>
          <w:sz w:val="24"/>
          <w:szCs w:val="24"/>
        </w:rPr>
      </w:pPr>
    </w:p>
    <w:p w14:paraId="211A4143" w14:textId="4045D10E" w:rsidR="006121D8" w:rsidRPr="00DF31DD" w:rsidRDefault="00816D25" w:rsidP="00DF31DD">
      <w:pPr>
        <w:spacing w:after="0" w:line="240" w:lineRule="auto"/>
        <w:ind w:firstLine="709"/>
        <w:jc w:val="both"/>
        <w:rPr>
          <w:rFonts w:ascii="Times New Roman" w:hAnsi="Times New Roman" w:cs="Times New Roman"/>
          <w:i/>
          <w:iCs/>
          <w:sz w:val="24"/>
          <w:szCs w:val="24"/>
        </w:rPr>
      </w:pPr>
      <w:r w:rsidRPr="00DF31DD">
        <w:rPr>
          <w:rFonts w:ascii="Times New Roman" w:hAnsi="Times New Roman" w:cs="Times New Roman"/>
          <w:iCs/>
          <w:sz w:val="24"/>
          <w:szCs w:val="24"/>
        </w:rPr>
        <w:t>Vilniaus Gerosios Vilties progimnazijoje 2022–2023 m.</w:t>
      </w:r>
      <w:r w:rsidR="006121D8" w:rsidRPr="00DF31DD">
        <w:rPr>
          <w:rFonts w:ascii="Times New Roman" w:hAnsi="Times New Roman" w:cs="Times New Roman"/>
          <w:iCs/>
          <w:sz w:val="24"/>
          <w:szCs w:val="24"/>
        </w:rPr>
        <w:t xml:space="preserve"> </w:t>
      </w:r>
      <w:r w:rsidRPr="00DF31DD">
        <w:rPr>
          <w:rFonts w:ascii="Times New Roman" w:hAnsi="Times New Roman" w:cs="Times New Roman"/>
          <w:iCs/>
          <w:sz w:val="24"/>
          <w:szCs w:val="24"/>
        </w:rPr>
        <w:t xml:space="preserve">m. mokosi </w:t>
      </w:r>
      <w:r w:rsidR="006121D8" w:rsidRPr="00DF31DD">
        <w:rPr>
          <w:rFonts w:ascii="Times New Roman" w:hAnsi="Times New Roman" w:cs="Times New Roman"/>
          <w:iCs/>
          <w:sz w:val="24"/>
          <w:szCs w:val="24"/>
        </w:rPr>
        <w:t>64</w:t>
      </w:r>
      <w:r w:rsidR="005433C8" w:rsidRPr="00DF31DD">
        <w:rPr>
          <w:rFonts w:ascii="Times New Roman" w:hAnsi="Times New Roman" w:cs="Times New Roman"/>
          <w:iCs/>
          <w:sz w:val="24"/>
          <w:szCs w:val="24"/>
        </w:rPr>
        <w:t>8</w:t>
      </w:r>
      <w:r w:rsidR="006121D8" w:rsidRPr="00DF31DD">
        <w:rPr>
          <w:rFonts w:ascii="Times New Roman" w:hAnsi="Times New Roman" w:cs="Times New Roman"/>
          <w:iCs/>
          <w:sz w:val="24"/>
          <w:szCs w:val="24"/>
        </w:rPr>
        <w:t xml:space="preserve"> mokiniai, suformuota 28 </w:t>
      </w:r>
      <w:r w:rsidR="00F2495F">
        <w:rPr>
          <w:rFonts w:ascii="Times New Roman" w:hAnsi="Times New Roman" w:cs="Times New Roman"/>
          <w:iCs/>
          <w:sz w:val="24"/>
          <w:szCs w:val="24"/>
        </w:rPr>
        <w:t> </w:t>
      </w:r>
      <w:r w:rsidR="006121D8" w:rsidRPr="00DF31DD">
        <w:rPr>
          <w:rFonts w:ascii="Times New Roman" w:hAnsi="Times New Roman" w:cs="Times New Roman"/>
          <w:iCs/>
          <w:sz w:val="24"/>
          <w:szCs w:val="24"/>
        </w:rPr>
        <w:t>klasių komplektai (2020–2021 m. m. mokėsi 639 mokiniai). Progimnazijoje atskirai sukomplektuotoje 2e jungtinėje klasėje mokosi 7 mokiniai</w:t>
      </w:r>
      <w:r w:rsidR="00BB1505" w:rsidRPr="00DF31DD">
        <w:rPr>
          <w:rFonts w:ascii="Times New Roman" w:hAnsi="Times New Roman" w:cs="Times New Roman"/>
          <w:iCs/>
          <w:sz w:val="24"/>
          <w:szCs w:val="24"/>
        </w:rPr>
        <w:t xml:space="preserve"> iš Ukrainos. Progimnazijoje ugdomi 7</w:t>
      </w:r>
      <w:r w:rsidR="005C3C34" w:rsidRPr="00DF31DD">
        <w:rPr>
          <w:rFonts w:ascii="Times New Roman" w:hAnsi="Times New Roman" w:cs="Times New Roman"/>
          <w:iCs/>
          <w:sz w:val="24"/>
          <w:szCs w:val="24"/>
        </w:rPr>
        <w:t>8</w:t>
      </w:r>
      <w:r w:rsidR="00BB1505" w:rsidRPr="00DF31DD">
        <w:rPr>
          <w:rFonts w:ascii="Times New Roman" w:hAnsi="Times New Roman" w:cs="Times New Roman"/>
          <w:iCs/>
          <w:sz w:val="24"/>
          <w:szCs w:val="24"/>
        </w:rPr>
        <w:t xml:space="preserve"> </w:t>
      </w:r>
      <w:r w:rsidR="00232E3F">
        <w:rPr>
          <w:rFonts w:ascii="Times New Roman" w:hAnsi="Times New Roman" w:cs="Times New Roman"/>
          <w:iCs/>
          <w:sz w:val="24"/>
          <w:szCs w:val="24"/>
        </w:rPr>
        <w:t> </w:t>
      </w:r>
      <w:r w:rsidR="00BB1505" w:rsidRPr="00DF31DD">
        <w:rPr>
          <w:rFonts w:ascii="Times New Roman" w:hAnsi="Times New Roman" w:cs="Times New Roman"/>
          <w:iCs/>
          <w:sz w:val="24"/>
          <w:szCs w:val="24"/>
        </w:rPr>
        <w:t xml:space="preserve">mokiniai turintys specialiųjų ugdymosi poreikių, iš jų 22 turintys didelių specialiųjų ugdymosi poreikių, </w:t>
      </w:r>
      <w:r w:rsidR="005C3C34" w:rsidRPr="00DF31DD">
        <w:rPr>
          <w:rFonts w:ascii="Times New Roman" w:hAnsi="Times New Roman" w:cs="Times New Roman"/>
          <w:iCs/>
          <w:sz w:val="24"/>
          <w:szCs w:val="24"/>
        </w:rPr>
        <w:t>2</w:t>
      </w:r>
      <w:r w:rsidR="00BB1505" w:rsidRPr="00DF31DD">
        <w:rPr>
          <w:rFonts w:ascii="Times New Roman" w:hAnsi="Times New Roman" w:cs="Times New Roman"/>
          <w:iCs/>
          <w:sz w:val="24"/>
          <w:szCs w:val="24"/>
        </w:rPr>
        <w:t xml:space="preserve"> mokiniai mokosi pagal individualizuotas programas. Pagal</w:t>
      </w:r>
      <w:r w:rsidR="002F4546" w:rsidRPr="00DF31DD">
        <w:rPr>
          <w:rFonts w:ascii="Times New Roman" w:hAnsi="Times New Roman" w:cs="Times New Roman"/>
          <w:iCs/>
          <w:sz w:val="24"/>
          <w:szCs w:val="24"/>
        </w:rPr>
        <w:t>b</w:t>
      </w:r>
      <w:r w:rsidR="000E5B90" w:rsidRPr="00DF31DD">
        <w:rPr>
          <w:rFonts w:ascii="Times New Roman" w:hAnsi="Times New Roman" w:cs="Times New Roman"/>
          <w:iCs/>
          <w:sz w:val="24"/>
          <w:szCs w:val="24"/>
        </w:rPr>
        <w:t>ą</w:t>
      </w:r>
      <w:r w:rsidR="00BB1505" w:rsidRPr="00DF31DD">
        <w:rPr>
          <w:rFonts w:ascii="Times New Roman" w:hAnsi="Times New Roman" w:cs="Times New Roman"/>
          <w:iCs/>
          <w:sz w:val="24"/>
          <w:szCs w:val="24"/>
        </w:rPr>
        <w:t xml:space="preserve"> šiems mokiniams teikia švietimo pagalbos specialistų komanda: 2 socialiniai pedagogai, </w:t>
      </w:r>
      <w:r w:rsidR="005C3C34" w:rsidRPr="00DF31DD">
        <w:rPr>
          <w:rFonts w:ascii="Times New Roman" w:hAnsi="Times New Roman" w:cs="Times New Roman"/>
          <w:iCs/>
          <w:sz w:val="24"/>
          <w:szCs w:val="24"/>
        </w:rPr>
        <w:t>2</w:t>
      </w:r>
      <w:r w:rsidR="00BB1505" w:rsidRPr="00DF31DD">
        <w:rPr>
          <w:rFonts w:ascii="Times New Roman" w:hAnsi="Times New Roman" w:cs="Times New Roman"/>
          <w:iCs/>
          <w:sz w:val="24"/>
          <w:szCs w:val="24"/>
        </w:rPr>
        <w:t xml:space="preserve"> logopeda</w:t>
      </w:r>
      <w:r w:rsidR="005C3C34" w:rsidRPr="00DF31DD">
        <w:rPr>
          <w:rFonts w:ascii="Times New Roman" w:hAnsi="Times New Roman" w:cs="Times New Roman"/>
          <w:iCs/>
          <w:sz w:val="24"/>
          <w:szCs w:val="24"/>
        </w:rPr>
        <w:t>i</w:t>
      </w:r>
      <w:r w:rsidR="00BB1505" w:rsidRPr="00DF31DD">
        <w:rPr>
          <w:rFonts w:ascii="Times New Roman" w:hAnsi="Times New Roman" w:cs="Times New Roman"/>
          <w:iCs/>
          <w:sz w:val="24"/>
          <w:szCs w:val="24"/>
        </w:rPr>
        <w:t>, 2 specialieji pedagogai, 1</w:t>
      </w:r>
      <w:r w:rsidR="005C3C34" w:rsidRPr="00DF31DD">
        <w:rPr>
          <w:rFonts w:ascii="Times New Roman" w:hAnsi="Times New Roman" w:cs="Times New Roman"/>
          <w:iCs/>
          <w:sz w:val="24"/>
          <w:szCs w:val="24"/>
        </w:rPr>
        <w:t>1</w:t>
      </w:r>
      <w:r w:rsidR="00BB1505" w:rsidRPr="00DF31DD">
        <w:rPr>
          <w:rFonts w:ascii="Times New Roman" w:hAnsi="Times New Roman" w:cs="Times New Roman"/>
          <w:iCs/>
          <w:sz w:val="24"/>
          <w:szCs w:val="24"/>
        </w:rPr>
        <w:t xml:space="preserve"> </w:t>
      </w:r>
      <w:r w:rsidR="00232E3F">
        <w:rPr>
          <w:rFonts w:ascii="Times New Roman" w:hAnsi="Times New Roman" w:cs="Times New Roman"/>
          <w:iCs/>
          <w:sz w:val="24"/>
          <w:szCs w:val="24"/>
        </w:rPr>
        <w:t> </w:t>
      </w:r>
      <w:r w:rsidR="00BB1505" w:rsidRPr="00DF31DD">
        <w:rPr>
          <w:rFonts w:ascii="Times New Roman" w:hAnsi="Times New Roman" w:cs="Times New Roman"/>
          <w:iCs/>
          <w:sz w:val="24"/>
          <w:szCs w:val="24"/>
        </w:rPr>
        <w:t>mokytojų padėjėjų</w:t>
      </w:r>
      <w:r w:rsidR="005C3C34" w:rsidRPr="00DF31DD">
        <w:rPr>
          <w:rFonts w:ascii="Times New Roman" w:hAnsi="Times New Roman" w:cs="Times New Roman"/>
          <w:iCs/>
          <w:sz w:val="24"/>
          <w:szCs w:val="24"/>
        </w:rPr>
        <w:t xml:space="preserve"> (vienas iš jų įdarbintas panaudojus KK projekto lėšas)</w:t>
      </w:r>
      <w:r w:rsidR="00BB1505" w:rsidRPr="00DF31DD">
        <w:rPr>
          <w:rFonts w:ascii="Times New Roman" w:hAnsi="Times New Roman" w:cs="Times New Roman"/>
          <w:iCs/>
          <w:sz w:val="24"/>
          <w:szCs w:val="24"/>
        </w:rPr>
        <w:t xml:space="preserve">, 2 psichologai, 1 </w:t>
      </w:r>
      <w:r w:rsidR="00232E3F">
        <w:rPr>
          <w:rFonts w:ascii="Times New Roman" w:hAnsi="Times New Roman" w:cs="Times New Roman"/>
          <w:iCs/>
          <w:sz w:val="24"/>
          <w:szCs w:val="24"/>
        </w:rPr>
        <w:t> </w:t>
      </w:r>
      <w:r w:rsidR="00BB1505" w:rsidRPr="00DF31DD">
        <w:rPr>
          <w:rFonts w:ascii="Times New Roman" w:hAnsi="Times New Roman" w:cs="Times New Roman"/>
          <w:iCs/>
          <w:sz w:val="24"/>
          <w:szCs w:val="24"/>
        </w:rPr>
        <w:t>visuomenės sveikatos specialistas.</w:t>
      </w:r>
      <w:r w:rsidR="006121D8" w:rsidRPr="00DF31DD">
        <w:rPr>
          <w:rFonts w:ascii="Times New Roman" w:hAnsi="Times New Roman" w:cs="Times New Roman"/>
          <w:iCs/>
          <w:sz w:val="24"/>
          <w:szCs w:val="24"/>
        </w:rPr>
        <w:t xml:space="preserve"> </w:t>
      </w:r>
      <w:r w:rsidR="00BA430D" w:rsidRPr="00DF31DD">
        <w:rPr>
          <w:rFonts w:ascii="Times New Roman" w:hAnsi="Times New Roman" w:cs="Times New Roman"/>
          <w:iCs/>
          <w:sz w:val="24"/>
          <w:szCs w:val="24"/>
        </w:rPr>
        <w:t>29 (4</w:t>
      </w:r>
      <w:r w:rsidR="002C4171" w:rsidRPr="00DF31DD">
        <w:rPr>
          <w:rFonts w:ascii="Times New Roman" w:hAnsi="Times New Roman" w:cs="Times New Roman"/>
          <w:iCs/>
          <w:sz w:val="24"/>
          <w:szCs w:val="24"/>
        </w:rPr>
        <w:t>,0</w:t>
      </w:r>
      <w:r w:rsidR="00BA430D" w:rsidRPr="00DF31DD">
        <w:rPr>
          <w:rFonts w:ascii="Times New Roman" w:hAnsi="Times New Roman" w:cs="Times New Roman"/>
          <w:iCs/>
          <w:sz w:val="24"/>
          <w:szCs w:val="24"/>
        </w:rPr>
        <w:t xml:space="preserve"> proc.) rizikos grupės ir socialinių įgūdžių </w:t>
      </w:r>
      <w:r w:rsidR="002C4171" w:rsidRPr="00DF31DD">
        <w:rPr>
          <w:rFonts w:ascii="Times New Roman" w:hAnsi="Times New Roman" w:cs="Times New Roman"/>
          <w:iCs/>
          <w:sz w:val="24"/>
          <w:szCs w:val="24"/>
        </w:rPr>
        <w:t xml:space="preserve">stokojančios </w:t>
      </w:r>
      <w:r w:rsidR="002C4171" w:rsidRPr="00DF31DD">
        <w:rPr>
          <w:rFonts w:ascii="Times New Roman" w:hAnsi="Times New Roman" w:cs="Times New Roman"/>
          <w:iCs/>
          <w:sz w:val="24"/>
          <w:szCs w:val="24"/>
        </w:rPr>
        <w:lastRenderedPageBreak/>
        <w:t xml:space="preserve">šeimos, 69 (11,0 </w:t>
      </w:r>
      <w:r w:rsidR="00232E3F">
        <w:rPr>
          <w:rFonts w:ascii="Times New Roman" w:hAnsi="Times New Roman" w:cs="Times New Roman"/>
          <w:iCs/>
          <w:sz w:val="24"/>
          <w:szCs w:val="24"/>
        </w:rPr>
        <w:t> </w:t>
      </w:r>
      <w:r w:rsidR="002C4171" w:rsidRPr="00DF31DD">
        <w:rPr>
          <w:rFonts w:ascii="Times New Roman" w:hAnsi="Times New Roman" w:cs="Times New Roman"/>
          <w:iCs/>
          <w:sz w:val="24"/>
          <w:szCs w:val="24"/>
        </w:rPr>
        <w:t>proc.) daugiavaikių šeimų, 145 (22,0 proc.) nepilnos šeimos.</w:t>
      </w:r>
      <w:r w:rsidR="00DC1ED2" w:rsidRPr="00DF31DD">
        <w:rPr>
          <w:rFonts w:ascii="Times New Roman" w:hAnsi="Times New Roman" w:cs="Times New Roman"/>
          <w:iCs/>
          <w:sz w:val="24"/>
          <w:szCs w:val="24"/>
        </w:rPr>
        <w:t xml:space="preserve"> Progimnazijoje mokosi daug mokinių iš daugiakalbių šeimų. Šie konteksto duomenys turėjo įtakos rengiant progimnazijos veiklos tobulinimo planą bei pasirenkant plano veiklas: </w:t>
      </w:r>
      <w:r w:rsidR="00DC1ED2" w:rsidRPr="00DF31DD">
        <w:rPr>
          <w:rFonts w:ascii="Times New Roman" w:hAnsi="Times New Roman" w:cs="Times New Roman"/>
          <w:i/>
          <w:iCs/>
          <w:sz w:val="24"/>
          <w:szCs w:val="24"/>
        </w:rPr>
        <w:t>modulinį lietuvių kalbos mokymą ir skaitymo strategijų taikymą pamokoje.</w:t>
      </w:r>
    </w:p>
    <w:p w14:paraId="25F86CC6" w14:textId="36A3A010" w:rsidR="004F0DE3" w:rsidRPr="00DF31DD" w:rsidRDefault="004F0DE3"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Progimnazijoje dirba</w:t>
      </w:r>
      <w:r w:rsidR="00872EFB" w:rsidRPr="00DF31DD">
        <w:rPr>
          <w:rFonts w:ascii="Times New Roman" w:hAnsi="Times New Roman" w:cs="Times New Roman"/>
          <w:iCs/>
          <w:sz w:val="24"/>
          <w:szCs w:val="24"/>
        </w:rPr>
        <w:t xml:space="preserve"> 69 pedagoginiai darbuotojai (mokytojai ir švietimo pagalbos specialistai). Šiais mokslo metais progimnazijoje dirba 5</w:t>
      </w:r>
      <w:r w:rsidR="007A7183" w:rsidRPr="00DF31DD">
        <w:rPr>
          <w:rFonts w:ascii="Times New Roman" w:hAnsi="Times New Roman" w:cs="Times New Roman"/>
          <w:iCs/>
          <w:sz w:val="24"/>
          <w:szCs w:val="24"/>
        </w:rPr>
        <w:t>7</w:t>
      </w:r>
      <w:r w:rsidR="00872EFB" w:rsidRPr="00DF31DD">
        <w:rPr>
          <w:rFonts w:ascii="Times New Roman" w:hAnsi="Times New Roman" w:cs="Times New Roman"/>
          <w:iCs/>
          <w:sz w:val="24"/>
          <w:szCs w:val="24"/>
        </w:rPr>
        <w:t xml:space="preserve"> mokytojai, iš jų turintys kvalifikacines kategorijas: 4</w:t>
      </w:r>
      <w:r w:rsidR="007A7183" w:rsidRPr="00DF31DD">
        <w:rPr>
          <w:rFonts w:ascii="Times New Roman" w:hAnsi="Times New Roman" w:cs="Times New Roman"/>
          <w:iCs/>
          <w:sz w:val="24"/>
          <w:szCs w:val="24"/>
        </w:rPr>
        <w:t xml:space="preserve"> </w:t>
      </w:r>
      <w:r w:rsidR="00F2495F">
        <w:rPr>
          <w:rFonts w:ascii="Times New Roman" w:hAnsi="Times New Roman" w:cs="Times New Roman"/>
          <w:iCs/>
          <w:sz w:val="24"/>
          <w:szCs w:val="24"/>
        </w:rPr>
        <w:t> </w:t>
      </w:r>
      <w:r w:rsidR="007A7183" w:rsidRPr="00DF31DD">
        <w:rPr>
          <w:rFonts w:ascii="Times New Roman" w:hAnsi="Times New Roman" w:cs="Times New Roman"/>
          <w:iCs/>
          <w:sz w:val="24"/>
          <w:szCs w:val="24"/>
        </w:rPr>
        <w:t>mokytojo, 21 vyresniojo mokytojo, 29 mokytojo metodininko, 3 mokytojo eksperto.</w:t>
      </w:r>
      <w:r w:rsidR="0027156A" w:rsidRPr="00DF31DD">
        <w:rPr>
          <w:rFonts w:ascii="Times New Roman" w:hAnsi="Times New Roman" w:cs="Times New Roman"/>
          <w:iCs/>
          <w:sz w:val="24"/>
          <w:szCs w:val="24"/>
        </w:rPr>
        <w:t xml:space="preserve"> </w:t>
      </w:r>
      <w:r w:rsidR="00193EAE" w:rsidRPr="00DF31DD">
        <w:rPr>
          <w:rFonts w:ascii="Times New Roman" w:hAnsi="Times New Roman" w:cs="Times New Roman"/>
          <w:iCs/>
          <w:sz w:val="24"/>
          <w:szCs w:val="24"/>
        </w:rPr>
        <w:t>P</w:t>
      </w:r>
      <w:r w:rsidR="0027156A" w:rsidRPr="00DF31DD">
        <w:rPr>
          <w:rFonts w:ascii="Times New Roman" w:hAnsi="Times New Roman" w:cs="Times New Roman"/>
          <w:iCs/>
          <w:sz w:val="24"/>
          <w:szCs w:val="24"/>
        </w:rPr>
        <w:t>atyręs pedagogų kolektyvas, kuriame dirba 14 buvusių šios mokyklos mokinių.</w:t>
      </w:r>
      <w:r w:rsidR="00872EFB" w:rsidRPr="00DF31DD">
        <w:rPr>
          <w:rFonts w:ascii="Times New Roman" w:hAnsi="Times New Roman" w:cs="Times New Roman"/>
          <w:iCs/>
          <w:sz w:val="24"/>
          <w:szCs w:val="24"/>
        </w:rPr>
        <w:t xml:space="preserve"> </w:t>
      </w:r>
      <w:r w:rsidR="00594055" w:rsidRPr="00DF31DD">
        <w:rPr>
          <w:rFonts w:ascii="Times New Roman" w:hAnsi="Times New Roman" w:cs="Times New Roman"/>
          <w:iCs/>
          <w:sz w:val="24"/>
          <w:szCs w:val="24"/>
        </w:rPr>
        <w:t xml:space="preserve">Pradinių klasių </w:t>
      </w:r>
      <w:r w:rsidR="001533A8" w:rsidRPr="00DF31DD">
        <w:rPr>
          <w:rFonts w:ascii="Times New Roman" w:hAnsi="Times New Roman" w:cs="Times New Roman"/>
          <w:iCs/>
          <w:sz w:val="24"/>
          <w:szCs w:val="24"/>
        </w:rPr>
        <w:t xml:space="preserve">mokytoja ekspertė A. </w:t>
      </w:r>
      <w:r w:rsidR="00232E3F">
        <w:rPr>
          <w:rFonts w:ascii="Times New Roman" w:hAnsi="Times New Roman" w:cs="Times New Roman"/>
          <w:iCs/>
          <w:sz w:val="24"/>
          <w:szCs w:val="24"/>
        </w:rPr>
        <w:t> </w:t>
      </w:r>
      <w:proofErr w:type="spellStart"/>
      <w:r w:rsidR="001533A8" w:rsidRPr="00DF31DD">
        <w:rPr>
          <w:rFonts w:ascii="Times New Roman" w:hAnsi="Times New Roman" w:cs="Times New Roman"/>
          <w:iCs/>
          <w:sz w:val="24"/>
          <w:szCs w:val="24"/>
        </w:rPr>
        <w:t>Kunigėlienė</w:t>
      </w:r>
      <w:proofErr w:type="spellEnd"/>
      <w:r w:rsidR="001533A8" w:rsidRPr="00DF31DD">
        <w:rPr>
          <w:rFonts w:ascii="Times New Roman" w:hAnsi="Times New Roman" w:cs="Times New Roman"/>
          <w:iCs/>
          <w:sz w:val="24"/>
          <w:szCs w:val="24"/>
        </w:rPr>
        <w:t xml:space="preserve"> 202</w:t>
      </w:r>
      <w:r w:rsidR="005C3C34" w:rsidRPr="00DF31DD">
        <w:rPr>
          <w:rFonts w:ascii="Times New Roman" w:hAnsi="Times New Roman" w:cs="Times New Roman"/>
          <w:iCs/>
          <w:sz w:val="24"/>
          <w:szCs w:val="24"/>
        </w:rPr>
        <w:t>1</w:t>
      </w:r>
      <w:r w:rsidR="001533A8" w:rsidRPr="00DF31DD">
        <w:rPr>
          <w:rFonts w:ascii="Times New Roman" w:hAnsi="Times New Roman" w:cs="Times New Roman"/>
          <w:iCs/>
          <w:sz w:val="24"/>
          <w:szCs w:val="24"/>
        </w:rPr>
        <w:t xml:space="preserve"> m. nominuota Lietuvos Metų mokytoja.</w:t>
      </w:r>
    </w:p>
    <w:p w14:paraId="327A1903" w14:textId="15D18F74" w:rsidR="00F743D3" w:rsidRPr="00DF31DD" w:rsidRDefault="002B01D8"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Mokyklos lygmeniu vykstantiems pokyčiams svarbus mokyklos vadovo vaidmuo.</w:t>
      </w:r>
      <w:r w:rsidR="00B41010" w:rsidRPr="00DF31DD">
        <w:rPr>
          <w:rFonts w:ascii="Times New Roman" w:hAnsi="Times New Roman" w:cs="Times New Roman"/>
          <w:iCs/>
          <w:sz w:val="24"/>
          <w:szCs w:val="24"/>
        </w:rPr>
        <w:t xml:space="preserve"> 2022 metų direktorės veikla įvertinta labai gerai, kadangi buvo įvykdytos visos užduotys ir kai kurie vertinimo kriterijai viršyti</w:t>
      </w:r>
      <w:r w:rsidR="00EC170D" w:rsidRPr="00DF31DD">
        <w:rPr>
          <w:rFonts w:ascii="Times New Roman" w:hAnsi="Times New Roman" w:cs="Times New Roman"/>
          <w:iCs/>
          <w:sz w:val="24"/>
          <w:szCs w:val="24"/>
        </w:rPr>
        <w:t xml:space="preserve"> bei įvykdyta veiklų, kurios nebuvo planuotos ir nustatytos. 2022 metams buvo suplanuotos </w:t>
      </w:r>
      <w:r w:rsidR="005E6B6D" w:rsidRPr="00DF31DD">
        <w:rPr>
          <w:rFonts w:ascii="Times New Roman" w:hAnsi="Times New Roman" w:cs="Times New Roman"/>
          <w:iCs/>
          <w:sz w:val="24"/>
          <w:szCs w:val="24"/>
        </w:rPr>
        <w:t>trys</w:t>
      </w:r>
      <w:r w:rsidR="00EC170D" w:rsidRPr="00DF31DD">
        <w:rPr>
          <w:rFonts w:ascii="Times New Roman" w:hAnsi="Times New Roman" w:cs="Times New Roman"/>
          <w:iCs/>
          <w:sz w:val="24"/>
          <w:szCs w:val="24"/>
        </w:rPr>
        <w:t xml:space="preserve"> metų veiklos užduotys:</w:t>
      </w:r>
    </w:p>
    <w:p w14:paraId="0BCA462E" w14:textId="77777777" w:rsidR="00F2495F" w:rsidRDefault="005E6B6D" w:rsidP="00F2495F">
      <w:pPr>
        <w:pStyle w:val="Sraopastraipa"/>
        <w:numPr>
          <w:ilvl w:val="0"/>
          <w:numId w:val="45"/>
        </w:numPr>
        <w:tabs>
          <w:tab w:val="left" w:pos="993"/>
        </w:tabs>
        <w:spacing w:after="0" w:line="240" w:lineRule="auto"/>
        <w:ind w:left="709" w:firstLine="0"/>
        <w:jc w:val="both"/>
        <w:rPr>
          <w:rFonts w:ascii="Times New Roman" w:hAnsi="Times New Roman" w:cs="Times New Roman"/>
          <w:iCs/>
          <w:sz w:val="24"/>
          <w:szCs w:val="24"/>
        </w:rPr>
      </w:pPr>
      <w:r w:rsidRPr="00DF31DD">
        <w:rPr>
          <w:rFonts w:ascii="Times New Roman" w:hAnsi="Times New Roman" w:cs="Times New Roman"/>
          <w:iCs/>
          <w:sz w:val="24"/>
          <w:szCs w:val="24"/>
        </w:rPr>
        <w:t>Gerinti ugdymo kokybę, mokinių mokymosi pasiekimus.</w:t>
      </w:r>
    </w:p>
    <w:p w14:paraId="0428AD26" w14:textId="77777777" w:rsidR="00F2495F" w:rsidRDefault="005E6B6D" w:rsidP="00F2495F">
      <w:pPr>
        <w:pStyle w:val="Sraopastraipa"/>
        <w:numPr>
          <w:ilvl w:val="0"/>
          <w:numId w:val="45"/>
        </w:numPr>
        <w:tabs>
          <w:tab w:val="left" w:pos="993"/>
        </w:tabs>
        <w:spacing w:after="0" w:line="240" w:lineRule="auto"/>
        <w:ind w:left="709" w:firstLine="0"/>
        <w:jc w:val="both"/>
        <w:rPr>
          <w:rFonts w:ascii="Times New Roman" w:hAnsi="Times New Roman" w:cs="Times New Roman"/>
          <w:iCs/>
          <w:sz w:val="24"/>
          <w:szCs w:val="24"/>
        </w:rPr>
      </w:pPr>
      <w:r w:rsidRPr="00F2495F">
        <w:rPr>
          <w:rFonts w:ascii="Times New Roman" w:hAnsi="Times New Roman" w:cs="Times New Roman"/>
          <w:iCs/>
          <w:sz w:val="24"/>
          <w:szCs w:val="24"/>
        </w:rPr>
        <w:t>Įtraukiojo ugdymo įgyvendinimas, numatant reikiamus resursus, priemones ir didinant mokytojų kompetencijas.</w:t>
      </w:r>
    </w:p>
    <w:p w14:paraId="09A65870" w14:textId="095B0703" w:rsidR="005E6B6D" w:rsidRPr="00F2495F" w:rsidRDefault="005E6B6D" w:rsidP="00F2495F">
      <w:pPr>
        <w:pStyle w:val="Sraopastraipa"/>
        <w:numPr>
          <w:ilvl w:val="0"/>
          <w:numId w:val="45"/>
        </w:numPr>
        <w:tabs>
          <w:tab w:val="left" w:pos="993"/>
        </w:tabs>
        <w:spacing w:after="0" w:line="240" w:lineRule="auto"/>
        <w:ind w:left="709" w:firstLine="0"/>
        <w:jc w:val="both"/>
        <w:rPr>
          <w:rFonts w:ascii="Times New Roman" w:hAnsi="Times New Roman" w:cs="Times New Roman"/>
          <w:iCs/>
          <w:sz w:val="24"/>
          <w:szCs w:val="24"/>
        </w:rPr>
      </w:pPr>
      <w:r w:rsidRPr="00F2495F">
        <w:rPr>
          <w:rFonts w:ascii="Times New Roman" w:hAnsi="Times New Roman" w:cs="Times New Roman"/>
          <w:iCs/>
          <w:sz w:val="24"/>
          <w:szCs w:val="24"/>
        </w:rPr>
        <w:t>Gerinti mokyklos komunikaciją ir palankų darbui bei mokymuisi mikroklimatą.</w:t>
      </w:r>
    </w:p>
    <w:p w14:paraId="39AC023E" w14:textId="6A6D4BC1" w:rsidR="0050115C" w:rsidRPr="00DF31DD" w:rsidRDefault="0050115C" w:rsidP="00DF31DD">
      <w:pPr>
        <w:spacing w:after="0" w:line="240" w:lineRule="auto"/>
        <w:jc w:val="both"/>
        <w:rPr>
          <w:rFonts w:ascii="Times New Roman" w:hAnsi="Times New Roman" w:cs="Times New Roman"/>
          <w:i/>
          <w:iCs/>
          <w:sz w:val="24"/>
          <w:szCs w:val="24"/>
        </w:rPr>
      </w:pPr>
      <w:r w:rsidRPr="00DF31DD">
        <w:rPr>
          <w:rFonts w:ascii="Times New Roman" w:hAnsi="Times New Roman" w:cs="Times New Roman"/>
          <w:iCs/>
          <w:sz w:val="24"/>
          <w:szCs w:val="24"/>
        </w:rPr>
        <w:t>Veiklos tobulinimo plane numatyta ir įgyvendinta veikla</w:t>
      </w:r>
      <w:r w:rsidR="003E6CD6" w:rsidRPr="00DF31DD">
        <w:rPr>
          <w:rFonts w:ascii="Times New Roman" w:hAnsi="Times New Roman" w:cs="Times New Roman"/>
          <w:iCs/>
          <w:sz w:val="24"/>
          <w:szCs w:val="24"/>
        </w:rPr>
        <w:t xml:space="preserve"> susi</w:t>
      </w:r>
      <w:r w:rsidR="00BC1821" w:rsidRPr="00DF31DD">
        <w:rPr>
          <w:rFonts w:ascii="Times New Roman" w:hAnsi="Times New Roman" w:cs="Times New Roman"/>
          <w:iCs/>
          <w:sz w:val="24"/>
          <w:szCs w:val="24"/>
        </w:rPr>
        <w:t>e</w:t>
      </w:r>
      <w:r w:rsidR="003E6CD6" w:rsidRPr="00DF31DD">
        <w:rPr>
          <w:rFonts w:ascii="Times New Roman" w:hAnsi="Times New Roman" w:cs="Times New Roman"/>
          <w:iCs/>
          <w:sz w:val="24"/>
          <w:szCs w:val="24"/>
        </w:rPr>
        <w:t>ta ir</w:t>
      </w:r>
      <w:r w:rsidRPr="00DF31DD">
        <w:rPr>
          <w:rFonts w:ascii="Times New Roman" w:hAnsi="Times New Roman" w:cs="Times New Roman"/>
          <w:iCs/>
          <w:sz w:val="24"/>
          <w:szCs w:val="24"/>
        </w:rPr>
        <w:t xml:space="preserve"> padėjo įgyvendinti direktorės išsikeltas veiklos užduotis (</w:t>
      </w:r>
      <w:r w:rsidRPr="00DF31DD">
        <w:rPr>
          <w:rFonts w:ascii="Times New Roman" w:hAnsi="Times New Roman" w:cs="Times New Roman"/>
          <w:i/>
          <w:iCs/>
          <w:sz w:val="24"/>
          <w:szCs w:val="24"/>
        </w:rPr>
        <w:t>gerinti ugdymo kokybę, mokinių mokymosi pasiekimus</w:t>
      </w:r>
      <w:r w:rsidRPr="00DF31DD">
        <w:rPr>
          <w:rFonts w:ascii="Times New Roman" w:hAnsi="Times New Roman" w:cs="Times New Roman"/>
          <w:iCs/>
          <w:sz w:val="24"/>
          <w:szCs w:val="24"/>
        </w:rPr>
        <w:t xml:space="preserve">). </w:t>
      </w:r>
      <w:r w:rsidR="00CC117E" w:rsidRPr="00DF31DD">
        <w:rPr>
          <w:rFonts w:ascii="Times New Roman" w:hAnsi="Times New Roman" w:cs="Times New Roman"/>
          <w:iCs/>
          <w:sz w:val="24"/>
          <w:szCs w:val="24"/>
        </w:rPr>
        <w:t xml:space="preserve">Dauguma projekto „Kokybės krepšelis“ veiklų tęstinumas numatytas 2023 metų direktorės veiklos užduotyse, kaip, pavyzdžiui, </w:t>
      </w:r>
      <w:r w:rsidR="00CC117E" w:rsidRPr="00DF31DD">
        <w:rPr>
          <w:rFonts w:ascii="Times New Roman" w:hAnsi="Times New Roman" w:cs="Times New Roman"/>
          <w:i/>
          <w:iCs/>
          <w:sz w:val="24"/>
          <w:szCs w:val="24"/>
        </w:rPr>
        <w:t>koordinuoti atnaujinto ugdymo turinio diegimą, siekiant gerinti ugdymo kokybę, mokinių mokymosi pasiekimus; stiprinti švietimo pagalbos veiksmingumą; inicijuoti naujų edukacinių erdvių kūrimą ir esamų tobulinimą.</w:t>
      </w:r>
      <w:r w:rsidR="00C8069C" w:rsidRPr="00DF31DD">
        <w:rPr>
          <w:rFonts w:ascii="Times New Roman" w:hAnsi="Times New Roman" w:cs="Times New Roman"/>
          <w:i/>
          <w:iCs/>
          <w:sz w:val="24"/>
          <w:szCs w:val="24"/>
        </w:rPr>
        <w:t xml:space="preserve"> </w:t>
      </w:r>
      <w:r w:rsidR="00C8069C" w:rsidRPr="00DF31DD">
        <w:rPr>
          <w:rFonts w:ascii="Times New Roman" w:hAnsi="Times New Roman" w:cs="Times New Roman"/>
          <w:iCs/>
          <w:sz w:val="24"/>
          <w:szCs w:val="24"/>
        </w:rPr>
        <w:t xml:space="preserve">2023 metams suplanuotos užduotys dera su progimnazijos vadybiniais planais, atliepia nacionalinę švietimo politiką (pasirengimas </w:t>
      </w:r>
      <w:proofErr w:type="spellStart"/>
      <w:r w:rsidR="00C8069C" w:rsidRPr="00DF31DD">
        <w:rPr>
          <w:rFonts w:ascii="Times New Roman" w:hAnsi="Times New Roman" w:cs="Times New Roman"/>
          <w:iCs/>
          <w:sz w:val="24"/>
          <w:szCs w:val="24"/>
        </w:rPr>
        <w:t>įtraukiajam</w:t>
      </w:r>
      <w:proofErr w:type="spellEnd"/>
      <w:r w:rsidR="00C8069C" w:rsidRPr="00DF31DD">
        <w:rPr>
          <w:rFonts w:ascii="Times New Roman" w:hAnsi="Times New Roman" w:cs="Times New Roman"/>
          <w:iCs/>
          <w:sz w:val="24"/>
          <w:szCs w:val="24"/>
        </w:rPr>
        <w:t xml:space="preserve"> ugdymui ir ugdymo turinio atnaujinimui).</w:t>
      </w:r>
    </w:p>
    <w:p w14:paraId="46D1E4C6" w14:textId="215F984B" w:rsidR="009F22DA" w:rsidRPr="00DF31DD" w:rsidRDefault="00440749"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 xml:space="preserve">Vilniaus miesto savivaldybė </w:t>
      </w:r>
      <w:r w:rsidR="00B114E6" w:rsidRPr="00DF31DD">
        <w:rPr>
          <w:rFonts w:ascii="Times New Roman" w:hAnsi="Times New Roman" w:cs="Times New Roman"/>
          <w:iCs/>
          <w:sz w:val="24"/>
          <w:szCs w:val="24"/>
        </w:rPr>
        <w:t>projekto „</w:t>
      </w:r>
      <w:r w:rsidRPr="00DF31DD">
        <w:rPr>
          <w:rFonts w:ascii="Times New Roman" w:hAnsi="Times New Roman" w:cs="Times New Roman"/>
          <w:iCs/>
          <w:sz w:val="24"/>
          <w:szCs w:val="24"/>
        </w:rPr>
        <w:t>Kokybės krepšelis</w:t>
      </w:r>
      <w:r w:rsidR="00B114E6" w:rsidRPr="00DF31DD">
        <w:rPr>
          <w:rFonts w:ascii="Times New Roman" w:hAnsi="Times New Roman" w:cs="Times New Roman"/>
          <w:iCs/>
          <w:sz w:val="24"/>
          <w:szCs w:val="24"/>
        </w:rPr>
        <w:t>“</w:t>
      </w:r>
      <w:r w:rsidRPr="00DF31DD">
        <w:rPr>
          <w:rFonts w:ascii="Times New Roman" w:hAnsi="Times New Roman" w:cs="Times New Roman"/>
          <w:iCs/>
          <w:sz w:val="24"/>
          <w:szCs w:val="24"/>
        </w:rPr>
        <w:t xml:space="preserve"> finansavimui skyrė 12461,00 </w:t>
      </w:r>
      <w:proofErr w:type="spellStart"/>
      <w:r w:rsidRPr="00DF31DD">
        <w:rPr>
          <w:rFonts w:ascii="Times New Roman" w:hAnsi="Times New Roman" w:cs="Times New Roman"/>
          <w:iCs/>
          <w:sz w:val="24"/>
          <w:szCs w:val="24"/>
        </w:rPr>
        <w:t>Eur</w:t>
      </w:r>
      <w:proofErr w:type="spellEnd"/>
      <w:r w:rsidRPr="00DF31DD">
        <w:rPr>
          <w:rFonts w:ascii="Times New Roman" w:hAnsi="Times New Roman" w:cs="Times New Roman"/>
          <w:iCs/>
          <w:sz w:val="24"/>
          <w:szCs w:val="24"/>
        </w:rPr>
        <w:t>.</w:t>
      </w:r>
      <w:r w:rsidR="00B27675" w:rsidRPr="00DF31DD">
        <w:rPr>
          <w:rFonts w:ascii="Times New Roman" w:hAnsi="Times New Roman" w:cs="Times New Roman"/>
          <w:iCs/>
          <w:sz w:val="24"/>
          <w:szCs w:val="24"/>
        </w:rPr>
        <w:t xml:space="preserve"> Vilniaus miesto savivaldybės administracijos Švietimo, kultūros ir sporto skyrius padeda užtikrinti, kad progimnazijos ugdymo(</w:t>
      </w:r>
      <w:proofErr w:type="spellStart"/>
      <w:r w:rsidR="00B27675" w:rsidRPr="00DF31DD">
        <w:rPr>
          <w:rFonts w:ascii="Times New Roman" w:hAnsi="Times New Roman" w:cs="Times New Roman"/>
          <w:iCs/>
          <w:sz w:val="24"/>
          <w:szCs w:val="24"/>
        </w:rPr>
        <w:t>si</w:t>
      </w:r>
      <w:proofErr w:type="spellEnd"/>
      <w:r w:rsidR="00B27675" w:rsidRPr="00DF31DD">
        <w:rPr>
          <w:rFonts w:ascii="Times New Roman" w:hAnsi="Times New Roman" w:cs="Times New Roman"/>
          <w:iCs/>
          <w:sz w:val="24"/>
          <w:szCs w:val="24"/>
        </w:rPr>
        <w:t>) aplinka būtų patogi ir palanki mokytis.</w:t>
      </w:r>
    </w:p>
    <w:p w14:paraId="58E9B744" w14:textId="466AF6B8" w:rsidR="00C44755" w:rsidRPr="00DF31DD" w:rsidRDefault="00C44755" w:rsidP="00F2495F">
      <w:pPr>
        <w:spacing w:after="0" w:line="240" w:lineRule="auto"/>
        <w:jc w:val="both"/>
        <w:rPr>
          <w:rFonts w:ascii="Times New Roman" w:hAnsi="Times New Roman" w:cs="Times New Roman"/>
          <w:iCs/>
          <w:sz w:val="24"/>
          <w:szCs w:val="24"/>
        </w:rPr>
      </w:pPr>
    </w:p>
    <w:p w14:paraId="50A22AA6" w14:textId="416E1206" w:rsidR="00945CB9" w:rsidRDefault="00DC3B25" w:rsidP="00F2495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DF31DD">
        <w:rPr>
          <w:rFonts w:ascii="Times New Roman" w:hAnsi="Times New Roman" w:cs="Times New Roman"/>
          <w:b/>
          <w:sz w:val="24"/>
          <w:szCs w:val="24"/>
        </w:rPr>
        <w:t>2</w:t>
      </w:r>
      <w:r w:rsidR="00945CB9" w:rsidRPr="00DF31DD">
        <w:rPr>
          <w:rFonts w:ascii="Times New Roman" w:hAnsi="Times New Roman" w:cs="Times New Roman"/>
          <w:b/>
          <w:sz w:val="24"/>
          <w:szCs w:val="24"/>
        </w:rPr>
        <w:t xml:space="preserve">. </w:t>
      </w:r>
      <w:r w:rsidR="00B42E3A" w:rsidRPr="00DF31DD">
        <w:rPr>
          <w:rFonts w:ascii="Times New Roman" w:hAnsi="Times New Roman" w:cs="Times New Roman"/>
          <w:b/>
          <w:sz w:val="24"/>
          <w:szCs w:val="24"/>
        </w:rPr>
        <w:t xml:space="preserve">MOKYKLOJE UŽTIKRINAMOS PAŽANGOS KRYPTINGUMO </w:t>
      </w:r>
      <w:r w:rsidR="00C44755" w:rsidRPr="00DF31DD">
        <w:rPr>
          <w:rFonts w:ascii="Times New Roman" w:hAnsi="Times New Roman" w:cs="Times New Roman"/>
          <w:b/>
          <w:sz w:val="24"/>
          <w:szCs w:val="24"/>
        </w:rPr>
        <w:t>IR VEIKLOS TVARUM</w:t>
      </w:r>
      <w:r w:rsidR="00B42E3A" w:rsidRPr="00DF31DD">
        <w:rPr>
          <w:rFonts w:ascii="Times New Roman" w:hAnsi="Times New Roman" w:cs="Times New Roman"/>
          <w:b/>
          <w:sz w:val="24"/>
          <w:szCs w:val="24"/>
        </w:rPr>
        <w:t xml:space="preserve">O </w:t>
      </w:r>
      <w:r w:rsidR="00C44755" w:rsidRPr="00DF31DD">
        <w:rPr>
          <w:rFonts w:ascii="Times New Roman" w:hAnsi="Times New Roman" w:cs="Times New Roman"/>
          <w:b/>
          <w:sz w:val="24"/>
          <w:szCs w:val="24"/>
        </w:rPr>
        <w:t>STIPRIEJI IR</w:t>
      </w:r>
      <w:r w:rsidR="00B42E3A" w:rsidRPr="00DF31DD">
        <w:rPr>
          <w:rFonts w:ascii="Times New Roman" w:hAnsi="Times New Roman" w:cs="Times New Roman"/>
          <w:b/>
          <w:sz w:val="24"/>
          <w:szCs w:val="24"/>
        </w:rPr>
        <w:t xml:space="preserve"> </w:t>
      </w:r>
      <w:r w:rsidR="00C44755" w:rsidRPr="00DF31DD">
        <w:rPr>
          <w:rFonts w:ascii="Times New Roman" w:hAnsi="Times New Roman" w:cs="Times New Roman"/>
          <w:b/>
          <w:sz w:val="24"/>
          <w:szCs w:val="24"/>
        </w:rPr>
        <w:t xml:space="preserve">TOBULINTINI ASPEKTAI </w:t>
      </w:r>
    </w:p>
    <w:p w14:paraId="36B63916" w14:textId="77777777" w:rsidR="00F2495F" w:rsidRPr="00DF31DD" w:rsidRDefault="00F2495F" w:rsidP="00F2495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p>
    <w:p w14:paraId="683ECDB3" w14:textId="2099BF11" w:rsidR="00850118" w:rsidRDefault="00850118" w:rsidP="00F2495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DF31DD">
        <w:rPr>
          <w:rFonts w:ascii="Times New Roman" w:hAnsi="Times New Roman" w:cs="Times New Roman"/>
          <w:b/>
          <w:sz w:val="24"/>
          <w:szCs w:val="24"/>
        </w:rPr>
        <w:t>Stiprieji progimnazijos veiklos aspektai</w:t>
      </w:r>
    </w:p>
    <w:p w14:paraId="4543BA1B" w14:textId="77777777" w:rsidR="00F2495F" w:rsidRPr="00DF31DD" w:rsidRDefault="00F2495F" w:rsidP="00F2495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sz w:val="24"/>
          <w:szCs w:val="24"/>
        </w:rPr>
      </w:pPr>
    </w:p>
    <w:p w14:paraId="67EAE341" w14:textId="2D4A496C" w:rsidR="00026594" w:rsidRDefault="00850118" w:rsidP="00026594">
      <w:pPr>
        <w:pStyle w:val="Sraopastraipa"/>
        <w:numPr>
          <w:ilvl w:val="0"/>
          <w:numId w:val="1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 w:firstLine="709"/>
        <w:jc w:val="both"/>
        <w:rPr>
          <w:rFonts w:ascii="Times New Roman" w:hAnsi="Times New Roman" w:cs="Times New Roman"/>
          <w:sz w:val="24"/>
          <w:szCs w:val="24"/>
        </w:rPr>
      </w:pPr>
      <w:r w:rsidRPr="00DF31DD">
        <w:rPr>
          <w:rFonts w:ascii="Times New Roman" w:hAnsi="Times New Roman" w:cs="Times New Roman"/>
          <w:sz w:val="24"/>
          <w:szCs w:val="24"/>
        </w:rPr>
        <w:t xml:space="preserve">Prasminga veiklų integracija praturtina mokinių patirtis (2.1 </w:t>
      </w:r>
      <w:r w:rsidR="001922C5" w:rsidRPr="00DF31DD">
        <w:rPr>
          <w:rFonts w:ascii="Times New Roman" w:hAnsi="Times New Roman" w:cs="Times New Roman"/>
          <w:sz w:val="24"/>
          <w:szCs w:val="24"/>
        </w:rPr>
        <w:t>„</w:t>
      </w:r>
      <w:bookmarkStart w:id="0" w:name="_Hlk136942688"/>
      <w:r w:rsidR="001922C5" w:rsidRPr="00DF31DD">
        <w:rPr>
          <w:rFonts w:ascii="Times New Roman" w:hAnsi="Times New Roman" w:cs="Times New Roman"/>
          <w:sz w:val="24"/>
          <w:szCs w:val="24"/>
        </w:rPr>
        <w:t>Ugdymo(</w:t>
      </w:r>
      <w:proofErr w:type="spellStart"/>
      <w:r w:rsidR="001922C5" w:rsidRPr="00DF31DD">
        <w:rPr>
          <w:rFonts w:ascii="Times New Roman" w:hAnsi="Times New Roman" w:cs="Times New Roman"/>
          <w:sz w:val="24"/>
          <w:szCs w:val="24"/>
        </w:rPr>
        <w:t>si</w:t>
      </w:r>
      <w:proofErr w:type="spellEnd"/>
      <w:r w:rsidR="001922C5" w:rsidRPr="00DF31DD">
        <w:rPr>
          <w:rFonts w:ascii="Times New Roman" w:hAnsi="Times New Roman" w:cs="Times New Roman"/>
          <w:sz w:val="24"/>
          <w:szCs w:val="24"/>
        </w:rPr>
        <w:t>) organizavimas – 3</w:t>
      </w:r>
      <w:r w:rsidR="00026594">
        <w:rPr>
          <w:rFonts w:ascii="Times New Roman" w:hAnsi="Times New Roman" w:cs="Times New Roman"/>
          <w:sz w:val="24"/>
          <w:szCs w:val="24"/>
        </w:rPr>
        <w:t> </w:t>
      </w:r>
      <w:r w:rsidR="001922C5" w:rsidRPr="00DF31DD">
        <w:rPr>
          <w:rFonts w:ascii="Times New Roman" w:hAnsi="Times New Roman" w:cs="Times New Roman"/>
          <w:sz w:val="24"/>
          <w:szCs w:val="24"/>
        </w:rPr>
        <w:t xml:space="preserve"> lygis, išskirtas aspektas</w:t>
      </w:r>
      <w:bookmarkEnd w:id="0"/>
      <w:r w:rsidR="001922C5" w:rsidRPr="00DF31DD">
        <w:rPr>
          <w:rFonts w:ascii="Times New Roman" w:hAnsi="Times New Roman" w:cs="Times New Roman"/>
          <w:sz w:val="24"/>
          <w:szCs w:val="24"/>
        </w:rPr>
        <w:t xml:space="preserve"> „</w:t>
      </w:r>
      <w:r w:rsidRPr="00DF31DD">
        <w:rPr>
          <w:rFonts w:ascii="Times New Roman" w:hAnsi="Times New Roman" w:cs="Times New Roman"/>
          <w:sz w:val="24"/>
          <w:szCs w:val="24"/>
        </w:rPr>
        <w:t>Ugdymo(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integralumas</w:t>
      </w:r>
      <w:r w:rsidR="001922C5" w:rsidRPr="00DF31DD">
        <w:rPr>
          <w:rFonts w:ascii="Times New Roman" w:hAnsi="Times New Roman" w:cs="Times New Roman"/>
          <w:sz w:val="24"/>
          <w:szCs w:val="24"/>
        </w:rPr>
        <w:t>“</w:t>
      </w:r>
      <w:r w:rsidRPr="00DF31DD">
        <w:rPr>
          <w:rFonts w:ascii="Times New Roman" w:hAnsi="Times New Roman" w:cs="Times New Roman"/>
          <w:sz w:val="24"/>
          <w:szCs w:val="24"/>
        </w:rPr>
        <w:t xml:space="preserve"> – 4 lygis).</w:t>
      </w:r>
    </w:p>
    <w:p w14:paraId="3080B8A5" w14:textId="77777777" w:rsidR="00026594" w:rsidRDefault="00850118" w:rsidP="00026594">
      <w:pPr>
        <w:pStyle w:val="Sraopastraipa"/>
        <w:numPr>
          <w:ilvl w:val="0"/>
          <w:numId w:val="1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 w:firstLine="709"/>
        <w:jc w:val="both"/>
        <w:rPr>
          <w:rFonts w:ascii="Times New Roman" w:hAnsi="Times New Roman" w:cs="Times New Roman"/>
          <w:sz w:val="24"/>
          <w:szCs w:val="24"/>
        </w:rPr>
      </w:pPr>
      <w:r w:rsidRPr="00026594">
        <w:rPr>
          <w:rFonts w:ascii="Times New Roman" w:hAnsi="Times New Roman" w:cs="Times New Roman"/>
          <w:sz w:val="24"/>
          <w:szCs w:val="24"/>
        </w:rPr>
        <w:t>Optimalus projekto „Kokybės krepšelis“ išteklių paskirstymas sudaro sąlygas kryptingai ugdymo(</w:t>
      </w:r>
      <w:proofErr w:type="spellStart"/>
      <w:r w:rsidRPr="00026594">
        <w:rPr>
          <w:rFonts w:ascii="Times New Roman" w:hAnsi="Times New Roman" w:cs="Times New Roman"/>
          <w:sz w:val="24"/>
          <w:szCs w:val="24"/>
        </w:rPr>
        <w:t>si</w:t>
      </w:r>
      <w:proofErr w:type="spellEnd"/>
      <w:r w:rsidRPr="00026594">
        <w:rPr>
          <w:rFonts w:ascii="Times New Roman" w:hAnsi="Times New Roman" w:cs="Times New Roman"/>
          <w:sz w:val="24"/>
          <w:szCs w:val="24"/>
        </w:rPr>
        <w:t xml:space="preserve">) veiklai (3.1 </w:t>
      </w:r>
      <w:r w:rsidR="001922C5" w:rsidRPr="00026594">
        <w:rPr>
          <w:rFonts w:ascii="Times New Roman" w:hAnsi="Times New Roman" w:cs="Times New Roman"/>
          <w:sz w:val="24"/>
          <w:szCs w:val="24"/>
        </w:rPr>
        <w:t>„Perspektyva ir bendruomenės susitarimai“ – 3 lygis, išskirtas aspektas „</w:t>
      </w:r>
      <w:r w:rsidRPr="00026594">
        <w:rPr>
          <w:rFonts w:ascii="Times New Roman" w:hAnsi="Times New Roman" w:cs="Times New Roman"/>
          <w:sz w:val="24"/>
          <w:szCs w:val="24"/>
        </w:rPr>
        <w:t>Optimalus išteklių paskirstymas</w:t>
      </w:r>
      <w:r w:rsidR="001922C5" w:rsidRPr="00026594">
        <w:rPr>
          <w:rFonts w:ascii="Times New Roman" w:hAnsi="Times New Roman" w:cs="Times New Roman"/>
          <w:sz w:val="24"/>
          <w:szCs w:val="24"/>
        </w:rPr>
        <w:t>“</w:t>
      </w:r>
      <w:r w:rsidRPr="00026594">
        <w:rPr>
          <w:rFonts w:ascii="Times New Roman" w:hAnsi="Times New Roman" w:cs="Times New Roman"/>
          <w:sz w:val="24"/>
          <w:szCs w:val="24"/>
        </w:rPr>
        <w:t xml:space="preserve"> – 4 lygis).</w:t>
      </w:r>
    </w:p>
    <w:p w14:paraId="4CD6F868" w14:textId="07C865C7" w:rsidR="00026594" w:rsidRDefault="00850118" w:rsidP="00026594">
      <w:pPr>
        <w:pStyle w:val="Sraopastraipa"/>
        <w:numPr>
          <w:ilvl w:val="0"/>
          <w:numId w:val="1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 w:firstLine="709"/>
        <w:jc w:val="both"/>
        <w:rPr>
          <w:rFonts w:ascii="Times New Roman" w:hAnsi="Times New Roman" w:cs="Times New Roman"/>
          <w:sz w:val="24"/>
          <w:szCs w:val="24"/>
        </w:rPr>
      </w:pPr>
      <w:r w:rsidRPr="00026594">
        <w:rPr>
          <w:rFonts w:ascii="Times New Roman" w:hAnsi="Times New Roman" w:cs="Times New Roman"/>
          <w:sz w:val="24"/>
          <w:szCs w:val="24"/>
        </w:rPr>
        <w:t xml:space="preserve">Pedagogų lyderystė mokymuisi užtikrina progimnazijos pokyčių tvarumą (3.2 </w:t>
      </w:r>
      <w:r w:rsidR="001922C5" w:rsidRPr="00026594">
        <w:rPr>
          <w:rFonts w:ascii="Times New Roman" w:hAnsi="Times New Roman" w:cs="Times New Roman"/>
          <w:sz w:val="24"/>
          <w:szCs w:val="24"/>
        </w:rPr>
        <w:t>Lyderystė“ – 3</w:t>
      </w:r>
      <w:r w:rsidR="00026594">
        <w:rPr>
          <w:rFonts w:ascii="Times New Roman" w:hAnsi="Times New Roman" w:cs="Times New Roman"/>
          <w:sz w:val="24"/>
          <w:szCs w:val="24"/>
        </w:rPr>
        <w:t> </w:t>
      </w:r>
      <w:r w:rsidR="001922C5" w:rsidRPr="00026594">
        <w:rPr>
          <w:rFonts w:ascii="Times New Roman" w:hAnsi="Times New Roman" w:cs="Times New Roman"/>
          <w:sz w:val="24"/>
          <w:szCs w:val="24"/>
        </w:rPr>
        <w:t xml:space="preserve"> lygis, išskirtas aspektas „</w:t>
      </w:r>
      <w:r w:rsidRPr="00026594">
        <w:rPr>
          <w:rFonts w:ascii="Times New Roman" w:hAnsi="Times New Roman" w:cs="Times New Roman"/>
          <w:sz w:val="24"/>
          <w:szCs w:val="24"/>
        </w:rPr>
        <w:t>Lyderystė mokymuisi</w:t>
      </w:r>
      <w:r w:rsidR="001922C5" w:rsidRPr="00026594">
        <w:rPr>
          <w:rFonts w:ascii="Times New Roman" w:hAnsi="Times New Roman" w:cs="Times New Roman"/>
          <w:sz w:val="24"/>
          <w:szCs w:val="24"/>
        </w:rPr>
        <w:t>“</w:t>
      </w:r>
      <w:r w:rsidRPr="00026594">
        <w:rPr>
          <w:rFonts w:ascii="Times New Roman" w:hAnsi="Times New Roman" w:cs="Times New Roman"/>
          <w:sz w:val="24"/>
          <w:szCs w:val="24"/>
        </w:rPr>
        <w:t xml:space="preserve"> – 4 lygis).</w:t>
      </w:r>
    </w:p>
    <w:p w14:paraId="26CF7215" w14:textId="2494027D" w:rsidR="00026594" w:rsidRDefault="00850118" w:rsidP="00026594">
      <w:pPr>
        <w:pStyle w:val="Sraopastraipa"/>
        <w:numPr>
          <w:ilvl w:val="0"/>
          <w:numId w:val="1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 w:firstLine="709"/>
        <w:jc w:val="both"/>
        <w:rPr>
          <w:rFonts w:ascii="Times New Roman" w:hAnsi="Times New Roman" w:cs="Times New Roman"/>
          <w:sz w:val="24"/>
          <w:szCs w:val="24"/>
        </w:rPr>
      </w:pPr>
      <w:r w:rsidRPr="00026594">
        <w:rPr>
          <w:rFonts w:ascii="Times New Roman" w:hAnsi="Times New Roman" w:cs="Times New Roman"/>
          <w:sz w:val="24"/>
          <w:szCs w:val="24"/>
        </w:rPr>
        <w:t>Veiksmingas pedagogų ir tėvų bendradarbiavimas padeda vaikams augti (</w:t>
      </w:r>
      <w:r w:rsidR="001922C5" w:rsidRPr="00026594">
        <w:rPr>
          <w:rFonts w:ascii="Times New Roman" w:hAnsi="Times New Roman" w:cs="Times New Roman"/>
          <w:sz w:val="24"/>
          <w:szCs w:val="24"/>
        </w:rPr>
        <w:t xml:space="preserve">3.5. </w:t>
      </w:r>
      <w:r w:rsidR="00026594">
        <w:rPr>
          <w:rFonts w:ascii="Times New Roman" w:hAnsi="Times New Roman" w:cs="Times New Roman"/>
          <w:sz w:val="24"/>
          <w:szCs w:val="24"/>
        </w:rPr>
        <w:t> </w:t>
      </w:r>
      <w:r w:rsidR="001922C5" w:rsidRPr="00026594">
        <w:rPr>
          <w:rFonts w:ascii="Times New Roman" w:hAnsi="Times New Roman" w:cs="Times New Roman"/>
          <w:sz w:val="24"/>
          <w:szCs w:val="24"/>
        </w:rPr>
        <w:t xml:space="preserve">„Bendradarbiavimas su tėvais“ – </w:t>
      </w:r>
      <w:r w:rsidR="007064F1" w:rsidRPr="00026594">
        <w:rPr>
          <w:rFonts w:ascii="Times New Roman" w:hAnsi="Times New Roman" w:cs="Times New Roman"/>
          <w:sz w:val="24"/>
          <w:szCs w:val="24"/>
        </w:rPr>
        <w:t>4</w:t>
      </w:r>
      <w:r w:rsidR="001922C5" w:rsidRPr="00026594">
        <w:rPr>
          <w:rFonts w:ascii="Times New Roman" w:hAnsi="Times New Roman" w:cs="Times New Roman"/>
          <w:sz w:val="24"/>
          <w:szCs w:val="24"/>
        </w:rPr>
        <w:t xml:space="preserve"> lygis, išskirtas aspektas „</w:t>
      </w:r>
      <w:r w:rsidRPr="00026594">
        <w:rPr>
          <w:rFonts w:ascii="Times New Roman" w:hAnsi="Times New Roman" w:cs="Times New Roman"/>
          <w:sz w:val="24"/>
          <w:szCs w:val="24"/>
        </w:rPr>
        <w:t>Pažinimas ir sąveika</w:t>
      </w:r>
      <w:r w:rsidR="001922C5" w:rsidRPr="00026594">
        <w:rPr>
          <w:rFonts w:ascii="Times New Roman" w:hAnsi="Times New Roman" w:cs="Times New Roman"/>
          <w:sz w:val="24"/>
          <w:szCs w:val="24"/>
        </w:rPr>
        <w:t>“</w:t>
      </w:r>
      <w:r w:rsidRPr="00026594">
        <w:rPr>
          <w:rFonts w:ascii="Times New Roman" w:hAnsi="Times New Roman" w:cs="Times New Roman"/>
          <w:sz w:val="24"/>
          <w:szCs w:val="24"/>
        </w:rPr>
        <w:t xml:space="preserve"> – 4 lygis)</w:t>
      </w:r>
      <w:r w:rsidR="00CA52B6" w:rsidRPr="00026594">
        <w:rPr>
          <w:rFonts w:ascii="Times New Roman" w:hAnsi="Times New Roman" w:cs="Times New Roman"/>
          <w:sz w:val="24"/>
          <w:szCs w:val="24"/>
        </w:rPr>
        <w:t>.</w:t>
      </w:r>
    </w:p>
    <w:p w14:paraId="40B412CE" w14:textId="45637E28" w:rsidR="000B139D" w:rsidRDefault="00183DB5" w:rsidP="00026594">
      <w:pPr>
        <w:pStyle w:val="Sraopastraipa"/>
        <w:numPr>
          <w:ilvl w:val="0"/>
          <w:numId w:val="1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709"/>
        <w:jc w:val="both"/>
        <w:rPr>
          <w:rFonts w:ascii="Times New Roman" w:hAnsi="Times New Roman" w:cs="Times New Roman"/>
          <w:sz w:val="24"/>
          <w:szCs w:val="24"/>
        </w:rPr>
      </w:pPr>
      <w:r w:rsidRPr="00026594">
        <w:rPr>
          <w:rFonts w:ascii="Times New Roman" w:hAnsi="Times New Roman" w:cs="Times New Roman"/>
          <w:sz w:val="24"/>
          <w:szCs w:val="24"/>
        </w:rPr>
        <w:t xml:space="preserve">Mokyklos atvirumas pokyčiams kuria prasmingus socialinius ryšius (3.6 </w:t>
      </w:r>
      <w:r w:rsidR="00396583" w:rsidRPr="00026594">
        <w:rPr>
          <w:rFonts w:ascii="Times New Roman" w:hAnsi="Times New Roman" w:cs="Times New Roman"/>
          <w:sz w:val="24"/>
          <w:szCs w:val="24"/>
        </w:rPr>
        <w:t>„</w:t>
      </w:r>
      <w:r w:rsidR="00CA52B6" w:rsidRPr="00026594">
        <w:rPr>
          <w:rFonts w:ascii="Times New Roman" w:hAnsi="Times New Roman" w:cs="Times New Roman"/>
          <w:sz w:val="24"/>
          <w:szCs w:val="24"/>
        </w:rPr>
        <w:t xml:space="preserve">Mokyklos </w:t>
      </w:r>
      <w:proofErr w:type="spellStart"/>
      <w:r w:rsidR="00CA52B6" w:rsidRPr="00026594">
        <w:rPr>
          <w:rFonts w:ascii="Times New Roman" w:hAnsi="Times New Roman" w:cs="Times New Roman"/>
          <w:sz w:val="24"/>
          <w:szCs w:val="24"/>
        </w:rPr>
        <w:t>tinklaveika</w:t>
      </w:r>
      <w:proofErr w:type="spellEnd"/>
      <w:r w:rsidR="00396583" w:rsidRPr="00026594">
        <w:rPr>
          <w:rFonts w:ascii="Times New Roman" w:hAnsi="Times New Roman" w:cs="Times New Roman"/>
          <w:sz w:val="24"/>
          <w:szCs w:val="24"/>
        </w:rPr>
        <w:t>“, išskirtas aspektas „atvirumas“</w:t>
      </w:r>
      <w:r w:rsidR="00CA52B6" w:rsidRPr="00026594">
        <w:rPr>
          <w:rFonts w:ascii="Times New Roman" w:hAnsi="Times New Roman" w:cs="Times New Roman"/>
          <w:sz w:val="24"/>
          <w:szCs w:val="24"/>
        </w:rPr>
        <w:t xml:space="preserve"> – 4 lygis).</w:t>
      </w:r>
    </w:p>
    <w:p w14:paraId="14EB94A2" w14:textId="77777777" w:rsidR="00026594" w:rsidRPr="00026594" w:rsidRDefault="00026594" w:rsidP="00026594">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jc w:val="both"/>
        <w:rPr>
          <w:rFonts w:ascii="Times New Roman" w:hAnsi="Times New Roman" w:cs="Times New Roman"/>
          <w:sz w:val="24"/>
          <w:szCs w:val="24"/>
        </w:rPr>
      </w:pPr>
    </w:p>
    <w:p w14:paraId="57423BDB" w14:textId="6E0AD99F" w:rsidR="000B139D" w:rsidRDefault="000B139D" w:rsidP="00026594">
      <w:pPr>
        <w:spacing w:after="0" w:line="240" w:lineRule="auto"/>
        <w:jc w:val="center"/>
        <w:rPr>
          <w:rFonts w:ascii="Times New Roman" w:hAnsi="Times New Roman" w:cs="Times New Roman"/>
          <w:b/>
          <w:sz w:val="24"/>
          <w:szCs w:val="24"/>
        </w:rPr>
      </w:pPr>
      <w:r w:rsidRPr="00DF31DD">
        <w:rPr>
          <w:rFonts w:ascii="Times New Roman" w:hAnsi="Times New Roman" w:cs="Times New Roman"/>
          <w:b/>
          <w:sz w:val="24"/>
          <w:szCs w:val="24"/>
        </w:rPr>
        <w:t>Tobulintini progimnazijos veiklos aspektai</w:t>
      </w:r>
    </w:p>
    <w:p w14:paraId="314B9E07" w14:textId="77777777" w:rsidR="00026594" w:rsidRPr="00DF31DD" w:rsidRDefault="00026594" w:rsidP="00026594">
      <w:pPr>
        <w:spacing w:after="0" w:line="240" w:lineRule="auto"/>
        <w:jc w:val="center"/>
        <w:rPr>
          <w:rFonts w:ascii="Times New Roman" w:hAnsi="Times New Roman" w:cs="Times New Roman"/>
          <w:b/>
          <w:sz w:val="24"/>
          <w:szCs w:val="24"/>
        </w:rPr>
      </w:pPr>
    </w:p>
    <w:p w14:paraId="6A2021E7" w14:textId="77777777" w:rsidR="001B261C" w:rsidRDefault="000B139D" w:rsidP="001B261C">
      <w:pPr>
        <w:pStyle w:val="Sraopastraipa"/>
        <w:numPr>
          <w:ilvl w:val="0"/>
          <w:numId w:val="8"/>
        </w:numPr>
        <w:tabs>
          <w:tab w:val="left" w:pos="1134"/>
          <w:tab w:val="left" w:pos="1418"/>
        </w:tabs>
        <w:spacing w:line="240" w:lineRule="auto"/>
        <w:ind w:left="0" w:firstLine="851"/>
        <w:jc w:val="both"/>
        <w:rPr>
          <w:rFonts w:ascii="Times New Roman" w:hAnsi="Times New Roman" w:cs="Times New Roman"/>
          <w:sz w:val="24"/>
          <w:szCs w:val="24"/>
        </w:rPr>
      </w:pPr>
      <w:r w:rsidRPr="00DF31DD">
        <w:rPr>
          <w:rFonts w:ascii="Times New Roman" w:hAnsi="Times New Roman" w:cs="Times New Roman"/>
          <w:sz w:val="24"/>
          <w:szCs w:val="24"/>
        </w:rPr>
        <w:lastRenderedPageBreak/>
        <w:t xml:space="preserve">Vertinimo strategijų ir būdų taikymas pamokoje </w:t>
      </w:r>
      <w:r w:rsidR="00CA52B6" w:rsidRPr="00DF31DD">
        <w:rPr>
          <w:rFonts w:ascii="Times New Roman" w:hAnsi="Times New Roman" w:cs="Times New Roman"/>
          <w:sz w:val="24"/>
          <w:szCs w:val="24"/>
        </w:rPr>
        <w:t xml:space="preserve"> </w:t>
      </w:r>
      <w:r w:rsidRPr="00DF31DD">
        <w:rPr>
          <w:rFonts w:ascii="Times New Roman" w:hAnsi="Times New Roman" w:cs="Times New Roman"/>
          <w:sz w:val="24"/>
          <w:szCs w:val="24"/>
        </w:rPr>
        <w:t xml:space="preserve">(1.1. </w:t>
      </w:r>
      <w:r w:rsidR="003C4B3B" w:rsidRPr="00DF31DD">
        <w:rPr>
          <w:rFonts w:ascii="Times New Roman" w:hAnsi="Times New Roman" w:cs="Times New Roman"/>
          <w:sz w:val="24"/>
          <w:szCs w:val="24"/>
        </w:rPr>
        <w:t>„Mokyklos pasiekimai ir pažanga“ – 3 lygis, išskirtas aspektas „</w:t>
      </w:r>
      <w:r w:rsidRPr="00DF31DD">
        <w:rPr>
          <w:rFonts w:ascii="Times New Roman" w:hAnsi="Times New Roman" w:cs="Times New Roman"/>
          <w:sz w:val="24"/>
          <w:szCs w:val="24"/>
        </w:rPr>
        <w:t>Pasiekimų ir pažangos pagrįstumas</w:t>
      </w:r>
      <w:r w:rsidR="003C4B3B" w:rsidRPr="00DF31DD">
        <w:rPr>
          <w:rFonts w:ascii="Times New Roman" w:hAnsi="Times New Roman" w:cs="Times New Roman"/>
          <w:sz w:val="24"/>
          <w:szCs w:val="24"/>
        </w:rPr>
        <w:t>“</w:t>
      </w:r>
      <w:r w:rsidR="00CA52B6" w:rsidRPr="00DF31DD">
        <w:rPr>
          <w:rFonts w:ascii="Times New Roman" w:hAnsi="Times New Roman" w:cs="Times New Roman"/>
          <w:sz w:val="24"/>
          <w:szCs w:val="24"/>
        </w:rPr>
        <w:t xml:space="preserve"> – </w:t>
      </w:r>
      <w:r w:rsidRPr="00DF31DD">
        <w:rPr>
          <w:rFonts w:ascii="Times New Roman" w:hAnsi="Times New Roman" w:cs="Times New Roman"/>
          <w:sz w:val="24"/>
          <w:szCs w:val="24"/>
        </w:rPr>
        <w:t>2 lygis).</w:t>
      </w:r>
    </w:p>
    <w:p w14:paraId="566AEBAC" w14:textId="1D362015" w:rsidR="001B261C" w:rsidRDefault="000B139D" w:rsidP="001B261C">
      <w:pPr>
        <w:pStyle w:val="Sraopastraipa"/>
        <w:numPr>
          <w:ilvl w:val="0"/>
          <w:numId w:val="8"/>
        </w:numPr>
        <w:tabs>
          <w:tab w:val="left" w:pos="1134"/>
          <w:tab w:val="left" w:pos="1418"/>
        </w:tabs>
        <w:spacing w:line="240" w:lineRule="auto"/>
        <w:ind w:left="0" w:firstLine="851"/>
        <w:jc w:val="both"/>
        <w:rPr>
          <w:rFonts w:ascii="Times New Roman" w:hAnsi="Times New Roman" w:cs="Times New Roman"/>
          <w:sz w:val="24"/>
          <w:szCs w:val="24"/>
        </w:rPr>
      </w:pPr>
      <w:r w:rsidRPr="001B261C">
        <w:rPr>
          <w:rFonts w:ascii="Times New Roman" w:hAnsi="Times New Roman" w:cs="Times New Roman"/>
          <w:sz w:val="24"/>
          <w:szCs w:val="24"/>
        </w:rPr>
        <w:t xml:space="preserve">Mokymosi būdų ir formų įvairovė ugdymo procese (2.1. </w:t>
      </w:r>
      <w:r w:rsidR="00466591" w:rsidRPr="001B261C">
        <w:rPr>
          <w:rFonts w:ascii="Times New Roman" w:hAnsi="Times New Roman" w:cs="Times New Roman"/>
          <w:sz w:val="24"/>
          <w:szCs w:val="24"/>
        </w:rPr>
        <w:t>Ugdymo(</w:t>
      </w:r>
      <w:proofErr w:type="spellStart"/>
      <w:r w:rsidR="00466591" w:rsidRPr="001B261C">
        <w:rPr>
          <w:rFonts w:ascii="Times New Roman" w:hAnsi="Times New Roman" w:cs="Times New Roman"/>
          <w:sz w:val="24"/>
          <w:szCs w:val="24"/>
        </w:rPr>
        <w:t>si</w:t>
      </w:r>
      <w:proofErr w:type="spellEnd"/>
      <w:r w:rsidR="00466591" w:rsidRPr="001B261C">
        <w:rPr>
          <w:rFonts w:ascii="Times New Roman" w:hAnsi="Times New Roman" w:cs="Times New Roman"/>
          <w:sz w:val="24"/>
          <w:szCs w:val="24"/>
        </w:rPr>
        <w:t xml:space="preserve">) organizavimas – 3 </w:t>
      </w:r>
      <w:r w:rsidR="001B261C">
        <w:rPr>
          <w:rFonts w:ascii="Times New Roman" w:hAnsi="Times New Roman" w:cs="Times New Roman"/>
          <w:sz w:val="24"/>
          <w:szCs w:val="24"/>
        </w:rPr>
        <w:t> </w:t>
      </w:r>
      <w:r w:rsidR="00466591" w:rsidRPr="001B261C">
        <w:rPr>
          <w:rFonts w:ascii="Times New Roman" w:hAnsi="Times New Roman" w:cs="Times New Roman"/>
          <w:sz w:val="24"/>
          <w:szCs w:val="24"/>
        </w:rPr>
        <w:t>lygis, išskirtas aspektas „</w:t>
      </w:r>
      <w:r w:rsidR="00CA52B6" w:rsidRPr="001B261C">
        <w:rPr>
          <w:rFonts w:ascii="Times New Roman" w:hAnsi="Times New Roman" w:cs="Times New Roman"/>
          <w:sz w:val="24"/>
          <w:szCs w:val="24"/>
        </w:rPr>
        <w:t>Įvairovė</w:t>
      </w:r>
      <w:r w:rsidR="00466591" w:rsidRPr="001B261C">
        <w:rPr>
          <w:rFonts w:ascii="Times New Roman" w:hAnsi="Times New Roman" w:cs="Times New Roman"/>
          <w:sz w:val="24"/>
          <w:szCs w:val="24"/>
        </w:rPr>
        <w:t>“</w:t>
      </w:r>
      <w:r w:rsidR="00CA52B6" w:rsidRPr="001B261C">
        <w:rPr>
          <w:rFonts w:ascii="Times New Roman" w:hAnsi="Times New Roman" w:cs="Times New Roman"/>
          <w:sz w:val="24"/>
          <w:szCs w:val="24"/>
        </w:rPr>
        <w:t xml:space="preserve"> –</w:t>
      </w:r>
      <w:r w:rsidRPr="001B261C">
        <w:rPr>
          <w:rFonts w:ascii="Times New Roman" w:hAnsi="Times New Roman" w:cs="Times New Roman"/>
          <w:sz w:val="24"/>
          <w:szCs w:val="24"/>
        </w:rPr>
        <w:t xml:space="preserve"> 2 lygis).</w:t>
      </w:r>
    </w:p>
    <w:p w14:paraId="51E09098" w14:textId="787FB5B5" w:rsidR="000B139D" w:rsidRPr="001B261C" w:rsidRDefault="000B139D" w:rsidP="001B261C">
      <w:pPr>
        <w:pStyle w:val="Sraopastraipa"/>
        <w:numPr>
          <w:ilvl w:val="0"/>
          <w:numId w:val="8"/>
        </w:numPr>
        <w:tabs>
          <w:tab w:val="left" w:pos="1134"/>
          <w:tab w:val="left" w:pos="1418"/>
        </w:tabs>
        <w:spacing w:line="240" w:lineRule="auto"/>
        <w:ind w:left="0" w:firstLine="851"/>
        <w:jc w:val="both"/>
        <w:rPr>
          <w:rFonts w:ascii="Times New Roman" w:hAnsi="Times New Roman" w:cs="Times New Roman"/>
          <w:sz w:val="24"/>
          <w:szCs w:val="24"/>
        </w:rPr>
      </w:pPr>
      <w:r w:rsidRPr="001B261C">
        <w:rPr>
          <w:rFonts w:ascii="Times New Roman" w:hAnsi="Times New Roman" w:cs="Times New Roman"/>
          <w:sz w:val="24"/>
          <w:szCs w:val="24"/>
        </w:rPr>
        <w:t xml:space="preserve">Progimnazijos veiklos įsivertinimo tobulinimas (3.1. </w:t>
      </w:r>
      <w:r w:rsidR="003C4B3B" w:rsidRPr="001B261C">
        <w:rPr>
          <w:rFonts w:ascii="Times New Roman" w:hAnsi="Times New Roman" w:cs="Times New Roman"/>
          <w:sz w:val="24"/>
          <w:szCs w:val="24"/>
        </w:rPr>
        <w:t>„Perspektyva ir bendruomenės susitarimai“ – 3 lygis, išskirtas aspektas</w:t>
      </w:r>
      <w:r w:rsidR="008170C7" w:rsidRPr="001B261C">
        <w:rPr>
          <w:rFonts w:ascii="Times New Roman" w:hAnsi="Times New Roman" w:cs="Times New Roman"/>
          <w:sz w:val="24"/>
          <w:szCs w:val="24"/>
        </w:rPr>
        <w:t xml:space="preserve"> „</w:t>
      </w:r>
      <w:r w:rsidRPr="001B261C">
        <w:rPr>
          <w:rFonts w:ascii="Times New Roman" w:hAnsi="Times New Roman" w:cs="Times New Roman"/>
          <w:sz w:val="24"/>
          <w:szCs w:val="24"/>
        </w:rPr>
        <w:t>Sprendimų pagrįstumas</w:t>
      </w:r>
      <w:r w:rsidR="008170C7" w:rsidRPr="001B261C">
        <w:rPr>
          <w:rFonts w:ascii="Times New Roman" w:hAnsi="Times New Roman" w:cs="Times New Roman"/>
          <w:sz w:val="24"/>
          <w:szCs w:val="24"/>
        </w:rPr>
        <w:t>“</w:t>
      </w:r>
      <w:r w:rsidR="00CA52B6" w:rsidRPr="001B261C">
        <w:rPr>
          <w:rFonts w:ascii="Times New Roman" w:hAnsi="Times New Roman" w:cs="Times New Roman"/>
          <w:sz w:val="24"/>
          <w:szCs w:val="24"/>
        </w:rPr>
        <w:t xml:space="preserve"> – </w:t>
      </w:r>
      <w:r w:rsidRPr="001B261C">
        <w:rPr>
          <w:rFonts w:ascii="Times New Roman" w:hAnsi="Times New Roman" w:cs="Times New Roman"/>
          <w:sz w:val="24"/>
          <w:szCs w:val="24"/>
        </w:rPr>
        <w:t>2 lygis).</w:t>
      </w:r>
    </w:p>
    <w:p w14:paraId="3F8BC051" w14:textId="77777777" w:rsidR="005438AB" w:rsidRPr="00DF31DD" w:rsidRDefault="005438AB" w:rsidP="00DF31DD">
      <w:pPr>
        <w:pStyle w:val="Sraopastraipa"/>
        <w:spacing w:line="240" w:lineRule="auto"/>
        <w:rPr>
          <w:rFonts w:ascii="Times New Roman" w:hAnsi="Times New Roman" w:cs="Times New Roman"/>
          <w:sz w:val="24"/>
          <w:szCs w:val="24"/>
        </w:rPr>
      </w:pPr>
    </w:p>
    <w:p w14:paraId="1E60CCE6" w14:textId="63D2A7C3" w:rsidR="00945CB9" w:rsidRPr="00DF31DD" w:rsidRDefault="00DC3B25" w:rsidP="00DF31DD">
      <w:pPr>
        <w:pStyle w:val="Sraopastraipa"/>
        <w:spacing w:line="240" w:lineRule="auto"/>
        <w:ind w:left="0"/>
        <w:jc w:val="center"/>
        <w:rPr>
          <w:rFonts w:ascii="Times New Roman" w:hAnsi="Times New Roman" w:cs="Times New Roman"/>
          <w:b/>
          <w:sz w:val="24"/>
          <w:szCs w:val="24"/>
        </w:rPr>
      </w:pPr>
      <w:bookmarkStart w:id="1" w:name="_Hlk136947076"/>
      <w:r w:rsidRPr="00DF31DD">
        <w:rPr>
          <w:rFonts w:ascii="Times New Roman" w:hAnsi="Times New Roman" w:cs="Times New Roman"/>
          <w:b/>
          <w:sz w:val="24"/>
          <w:szCs w:val="24"/>
        </w:rPr>
        <w:t>3</w:t>
      </w:r>
      <w:r w:rsidR="00945CB9" w:rsidRPr="00DF31DD">
        <w:rPr>
          <w:rFonts w:ascii="Times New Roman" w:hAnsi="Times New Roman" w:cs="Times New Roman"/>
          <w:b/>
          <w:sz w:val="24"/>
          <w:szCs w:val="24"/>
        </w:rPr>
        <w:t xml:space="preserve">. ĮSIVERTINIMO </w:t>
      </w:r>
      <w:r w:rsidR="008A6FBB" w:rsidRPr="00DF31DD">
        <w:rPr>
          <w:rFonts w:ascii="Times New Roman" w:hAnsi="Times New Roman" w:cs="Times New Roman"/>
          <w:b/>
          <w:sz w:val="24"/>
          <w:szCs w:val="24"/>
        </w:rPr>
        <w:t xml:space="preserve">VEIKSMINGUMO MOKYKLOS PAŽANGAI </w:t>
      </w:r>
      <w:r w:rsidR="00945CB9" w:rsidRPr="00DF31DD">
        <w:rPr>
          <w:rFonts w:ascii="Times New Roman" w:hAnsi="Times New Roman" w:cs="Times New Roman"/>
          <w:b/>
          <w:sz w:val="24"/>
          <w:szCs w:val="24"/>
        </w:rPr>
        <w:t>VERTINIMAS</w:t>
      </w:r>
    </w:p>
    <w:bookmarkEnd w:id="1"/>
    <w:p w14:paraId="02A149A8" w14:textId="77777777" w:rsidR="00945CB9" w:rsidRPr="00DF31DD" w:rsidRDefault="00945CB9" w:rsidP="00DF31DD">
      <w:pPr>
        <w:pStyle w:val="Sraopastraipa"/>
        <w:spacing w:line="240" w:lineRule="auto"/>
        <w:ind w:left="0" w:firstLine="709"/>
        <w:jc w:val="center"/>
        <w:rPr>
          <w:rFonts w:ascii="Times New Roman" w:hAnsi="Times New Roman" w:cs="Times New Roman"/>
          <w:b/>
          <w:i/>
          <w:sz w:val="24"/>
          <w:szCs w:val="24"/>
        </w:rPr>
      </w:pPr>
    </w:p>
    <w:p w14:paraId="0CCE6665" w14:textId="6208494B" w:rsidR="00945CB9" w:rsidRPr="00DF31DD" w:rsidRDefault="009A0327" w:rsidP="00776493">
      <w:pPr>
        <w:pStyle w:val="Sraopastraipa"/>
        <w:spacing w:after="0" w:line="240" w:lineRule="auto"/>
        <w:ind w:left="0" w:firstLine="709"/>
        <w:jc w:val="both"/>
        <w:rPr>
          <w:rFonts w:ascii="Times New Roman" w:hAnsi="Times New Roman" w:cs="Times New Roman"/>
          <w:sz w:val="24"/>
          <w:szCs w:val="24"/>
        </w:rPr>
      </w:pPr>
      <w:r w:rsidRPr="00DF31DD">
        <w:rPr>
          <w:rFonts w:ascii="Times New Roman" w:hAnsi="Times New Roman" w:cs="Times New Roman"/>
          <w:sz w:val="24"/>
          <w:szCs w:val="24"/>
        </w:rPr>
        <w:t>Stebėdama ir įsivertindama savo pažangą</w:t>
      </w:r>
      <w:r w:rsidR="00274610" w:rsidRPr="00DF31DD">
        <w:rPr>
          <w:rFonts w:ascii="Times New Roman" w:hAnsi="Times New Roman" w:cs="Times New Roman"/>
          <w:sz w:val="24"/>
          <w:szCs w:val="24"/>
        </w:rPr>
        <w:t>, progimnazijos bendruomenė analizuoja turimus duomenis apie mokinių pažangą ir pasiekimus: NMPP ataskaitas, ugdymo pažangos ir lankomumo ataskaitas</w:t>
      </w:r>
      <w:r w:rsidR="00F60888" w:rsidRPr="00DF31DD">
        <w:rPr>
          <w:rFonts w:ascii="Times New Roman" w:hAnsi="Times New Roman" w:cs="Times New Roman"/>
          <w:sz w:val="24"/>
          <w:szCs w:val="24"/>
        </w:rPr>
        <w:t xml:space="preserve"> ir kt.</w:t>
      </w:r>
      <w:r w:rsidR="00274610" w:rsidRPr="00DF31DD">
        <w:rPr>
          <w:rFonts w:ascii="Times New Roman" w:hAnsi="Times New Roman" w:cs="Times New Roman"/>
          <w:sz w:val="24"/>
          <w:szCs w:val="24"/>
        </w:rPr>
        <w:t xml:space="preserve"> </w:t>
      </w:r>
      <w:r w:rsidR="00DD683E" w:rsidRPr="00DF31DD">
        <w:rPr>
          <w:rFonts w:ascii="Times New Roman" w:hAnsi="Times New Roman" w:cs="Times New Roman"/>
          <w:sz w:val="24"/>
          <w:szCs w:val="24"/>
        </w:rPr>
        <w:t>Progimnazijos bendruomenė parengia /sukuria  klausimynus</w:t>
      </w:r>
      <w:r w:rsidR="00E81F78" w:rsidRPr="00DF31DD">
        <w:rPr>
          <w:rFonts w:ascii="Times New Roman" w:hAnsi="Times New Roman" w:cs="Times New Roman"/>
          <w:sz w:val="24"/>
          <w:szCs w:val="24"/>
        </w:rPr>
        <w:t>. Duomenys renkami atliekant įsivertinimo dalyvių – mokytojų, mokinių ir jų tėvų – apklausas.</w:t>
      </w:r>
      <w:r w:rsidR="0025316F" w:rsidRPr="00DF31DD">
        <w:rPr>
          <w:rFonts w:ascii="Times New Roman" w:hAnsi="Times New Roman" w:cs="Times New Roman"/>
          <w:sz w:val="24"/>
          <w:szCs w:val="24"/>
        </w:rPr>
        <w:t xml:space="preserve"> Gauti apklausų duomenys vidutiniškai analizuojami, interpretuojami, reflektuojami, aptariami su respondentų grupėmis, suformuluojamos išvados.</w:t>
      </w:r>
      <w:r w:rsidR="00E81F78" w:rsidRPr="00DF31DD">
        <w:rPr>
          <w:rFonts w:ascii="Times New Roman" w:hAnsi="Times New Roman" w:cs="Times New Roman"/>
          <w:sz w:val="24"/>
          <w:szCs w:val="24"/>
        </w:rPr>
        <w:t xml:space="preserve"> </w:t>
      </w:r>
      <w:r w:rsidR="00274610" w:rsidRPr="00DF31DD">
        <w:rPr>
          <w:rFonts w:ascii="Times New Roman" w:hAnsi="Times New Roman" w:cs="Times New Roman"/>
          <w:sz w:val="24"/>
          <w:szCs w:val="24"/>
        </w:rPr>
        <w:t>Pokalbyje su įsivertinimo grupės nariais buvo akcentuotas teigiamas įsivertinimo poveikis bendruomenės susitarimams dėl individualios mokinio pažangos aptarimo su mokinių tėvais.</w:t>
      </w:r>
      <w:r w:rsidR="001C3C94" w:rsidRPr="00DF31DD">
        <w:rPr>
          <w:rFonts w:ascii="Times New Roman" w:hAnsi="Times New Roman" w:cs="Times New Roman"/>
          <w:sz w:val="24"/>
          <w:szCs w:val="24"/>
        </w:rPr>
        <w:t xml:space="preserve"> </w:t>
      </w:r>
      <w:r w:rsidR="005212C7" w:rsidRPr="00DF31DD">
        <w:rPr>
          <w:rFonts w:ascii="Times New Roman" w:hAnsi="Times New Roman" w:cs="Times New Roman"/>
          <w:sz w:val="24"/>
          <w:szCs w:val="24"/>
        </w:rPr>
        <w:t xml:space="preserve">Įsivertinimo grupės nariai pokalbyje su vertintojai teigė, jog ... </w:t>
      </w:r>
      <w:r w:rsidR="005212C7" w:rsidRPr="00DF31DD">
        <w:rPr>
          <w:rFonts w:ascii="Times New Roman" w:hAnsi="Times New Roman" w:cs="Times New Roman"/>
          <w:i/>
          <w:sz w:val="24"/>
          <w:szCs w:val="24"/>
        </w:rPr>
        <w:t>planuodami veiklos tobulinimo planą ir numatant kokybės gerinimo kryptis atsižvelgė į socialinį mokyklos kontekstą, pasikalbėjome metodinėse grupėse, kad daug mokinių turi specialiųjų ugdymosi poreikių ir nemažai mokinių iš kitakalbių šeimų ...</w:t>
      </w:r>
      <w:r w:rsidR="005212C7" w:rsidRPr="00DF31DD">
        <w:rPr>
          <w:rFonts w:ascii="Times New Roman" w:hAnsi="Times New Roman" w:cs="Times New Roman"/>
          <w:sz w:val="24"/>
          <w:szCs w:val="24"/>
        </w:rPr>
        <w:t xml:space="preserve"> </w:t>
      </w:r>
      <w:r w:rsidR="006A13CC" w:rsidRPr="00DF31DD">
        <w:rPr>
          <w:rFonts w:ascii="Times New Roman" w:hAnsi="Times New Roman" w:cs="Times New Roman"/>
          <w:sz w:val="24"/>
          <w:szCs w:val="24"/>
        </w:rPr>
        <w:t xml:space="preserve">Rengiant </w:t>
      </w:r>
      <w:r w:rsidR="005B5639" w:rsidRPr="00DF31DD">
        <w:rPr>
          <w:rFonts w:ascii="Times New Roman" w:hAnsi="Times New Roman" w:cs="Times New Roman"/>
          <w:sz w:val="24"/>
          <w:szCs w:val="24"/>
        </w:rPr>
        <w:t>MVTP atsižvelgta į 2021 m. NMPP duomenis ir 2018 m. išorinio vertinimo ataskaitą.</w:t>
      </w:r>
      <w:r w:rsidR="001C3C94" w:rsidRPr="00DF31DD">
        <w:rPr>
          <w:rFonts w:ascii="Times New Roman" w:hAnsi="Times New Roman" w:cs="Times New Roman"/>
          <w:sz w:val="24"/>
          <w:szCs w:val="24"/>
        </w:rPr>
        <w:t xml:space="preserve"> </w:t>
      </w:r>
      <w:r w:rsidR="0025316F" w:rsidRPr="00DF31DD">
        <w:rPr>
          <w:rFonts w:ascii="Times New Roman" w:hAnsi="Times New Roman" w:cs="Times New Roman"/>
          <w:sz w:val="24"/>
          <w:szCs w:val="24"/>
        </w:rPr>
        <w:t xml:space="preserve"> Mokyklos bendruomenė susitarė dėl pasirinktos veiklos kiekybinių ir kokybinių požymių</w:t>
      </w:r>
      <w:r w:rsidR="00335D24" w:rsidRPr="00DF31DD">
        <w:rPr>
          <w:rFonts w:ascii="Times New Roman" w:hAnsi="Times New Roman" w:cs="Times New Roman"/>
          <w:sz w:val="24"/>
          <w:szCs w:val="24"/>
        </w:rPr>
        <w:t xml:space="preserve"> rengdami </w:t>
      </w:r>
      <w:r w:rsidR="0025316F" w:rsidRPr="00DF31DD">
        <w:rPr>
          <w:rFonts w:ascii="Times New Roman" w:hAnsi="Times New Roman" w:cs="Times New Roman"/>
          <w:sz w:val="24"/>
          <w:szCs w:val="24"/>
        </w:rPr>
        <w:t>MVTP</w:t>
      </w:r>
      <w:r w:rsidR="00335D24" w:rsidRPr="00DF31DD">
        <w:rPr>
          <w:rFonts w:ascii="Times New Roman" w:hAnsi="Times New Roman" w:cs="Times New Roman"/>
          <w:sz w:val="24"/>
          <w:szCs w:val="24"/>
        </w:rPr>
        <w:t>, atlikdami įsivertinimą iki MVTP parengimo, mokykla nesistemingai</w:t>
      </w:r>
      <w:r w:rsidR="00094F75" w:rsidRPr="00DF31DD">
        <w:rPr>
          <w:rFonts w:ascii="Times New Roman" w:hAnsi="Times New Roman" w:cs="Times New Roman"/>
          <w:sz w:val="24"/>
          <w:szCs w:val="24"/>
        </w:rPr>
        <w:t xml:space="preserve"> tardavosi</w:t>
      </w:r>
      <w:r w:rsidR="00335D24" w:rsidRPr="00DF31DD">
        <w:rPr>
          <w:rFonts w:ascii="Times New Roman" w:hAnsi="Times New Roman" w:cs="Times New Roman"/>
          <w:sz w:val="24"/>
          <w:szCs w:val="24"/>
        </w:rPr>
        <w:t xml:space="preserve"> dėl aukščiausių kiekybinių ar kokybinių siekiamų rezultatų</w:t>
      </w:r>
      <w:r w:rsidR="00885808" w:rsidRPr="00DF31DD">
        <w:rPr>
          <w:rFonts w:ascii="Times New Roman" w:hAnsi="Times New Roman" w:cs="Times New Roman"/>
          <w:sz w:val="24"/>
          <w:szCs w:val="24"/>
        </w:rPr>
        <w:t xml:space="preserve">. </w:t>
      </w:r>
      <w:r w:rsidR="00274610" w:rsidRPr="00DF31DD">
        <w:rPr>
          <w:rFonts w:ascii="Times New Roman" w:hAnsi="Times New Roman" w:cs="Times New Roman"/>
          <w:sz w:val="24"/>
          <w:szCs w:val="24"/>
        </w:rPr>
        <w:t xml:space="preserve">Teigiamą poveikį veiklos kokybės įsivertinimui turėjo projekto „Kokybės krepšelis“ veiklos, organizuotas veiklos kokybės įsivertinimas už pirmuosius projekto metus. Mokyklos veiklos kokybės įsivertinimo metu remiamasi antrinių duomenų šaltiniais: mokinių pažangos ir mokymosi pasiekimų, NMPP suvestinėmis. Pokalbių metu pastebėta, kad pedagoginė bendruomenė kalba apie suplanuotas veiklas, tačiau </w:t>
      </w:r>
      <w:r w:rsidR="00854EF0" w:rsidRPr="00DF31DD">
        <w:rPr>
          <w:rFonts w:ascii="Times New Roman" w:hAnsi="Times New Roman" w:cs="Times New Roman"/>
          <w:sz w:val="24"/>
          <w:szCs w:val="24"/>
        </w:rPr>
        <w:t>nepakankamai įvardina pasiektus rezultatus, įsivertinimo proceso įtaką mokyklos pažangai. Pažangos planavimas neblogai grindžiamas informacija. Vilniaus Gerosios Vilties progimnazijos veiklos kokybės įsivertinimo rezultatai tik iš dalies yra pagrindas bendru sutarimu priimti sprendimus dėl veiklos kokybės, mokinių mokymosi pažangos ir pasiekimų</w:t>
      </w:r>
      <w:r w:rsidR="00F60888" w:rsidRPr="00DF31DD">
        <w:rPr>
          <w:rFonts w:ascii="Times New Roman" w:hAnsi="Times New Roman" w:cs="Times New Roman"/>
          <w:sz w:val="24"/>
          <w:szCs w:val="24"/>
        </w:rPr>
        <w:t>, pasiektos mokyklos pažangos</w:t>
      </w:r>
      <w:r w:rsidR="00885808" w:rsidRPr="00DF31DD">
        <w:rPr>
          <w:rFonts w:ascii="Times New Roman" w:hAnsi="Times New Roman" w:cs="Times New Roman"/>
          <w:sz w:val="24"/>
          <w:szCs w:val="24"/>
        </w:rPr>
        <w:t xml:space="preserve">. </w:t>
      </w:r>
      <w:r w:rsidR="00854EF0" w:rsidRPr="00DF31DD">
        <w:rPr>
          <w:rFonts w:ascii="Times New Roman" w:hAnsi="Times New Roman" w:cs="Times New Roman"/>
          <w:sz w:val="24"/>
          <w:szCs w:val="24"/>
        </w:rPr>
        <w:t>Gauti duomenys nepakankamai analizuojami, interpretuojami, aptariami su pedagogine bendruomene. Įsivertinimas mokykloje vykdomas, tačiau jo rezultatai turėtų turėti reikšmingesnės įtakos ugdymo proceso kokybei ir geresniems mokinių pasiekimams.</w:t>
      </w:r>
      <w:r w:rsidR="00274610" w:rsidRPr="00DF31DD">
        <w:rPr>
          <w:rFonts w:ascii="Times New Roman" w:hAnsi="Times New Roman" w:cs="Times New Roman"/>
          <w:sz w:val="24"/>
          <w:szCs w:val="24"/>
        </w:rPr>
        <w:t xml:space="preserve"> </w:t>
      </w:r>
    </w:p>
    <w:p w14:paraId="73EF789A" w14:textId="06B04D57" w:rsidR="00B42E3A" w:rsidRPr="00DF31DD" w:rsidRDefault="00B42E3A" w:rsidP="00776493">
      <w:pPr>
        <w:spacing w:after="0" w:line="240" w:lineRule="auto"/>
        <w:ind w:firstLine="709"/>
        <w:jc w:val="center"/>
        <w:rPr>
          <w:rFonts w:ascii="Times New Roman" w:hAnsi="Times New Roman" w:cs="Times New Roman"/>
          <w:b/>
          <w:sz w:val="24"/>
          <w:szCs w:val="24"/>
        </w:rPr>
      </w:pPr>
    </w:p>
    <w:p w14:paraId="3BC89BCB" w14:textId="70D66C91" w:rsidR="00BB2879" w:rsidRPr="00BB2879" w:rsidRDefault="00DC3B25" w:rsidP="00BB2879">
      <w:pPr>
        <w:pStyle w:val="Sraopastraipa"/>
        <w:numPr>
          <w:ilvl w:val="0"/>
          <w:numId w:val="8"/>
        </w:numPr>
        <w:spacing w:after="0" w:line="240" w:lineRule="auto"/>
        <w:jc w:val="center"/>
        <w:rPr>
          <w:rFonts w:ascii="Times New Roman" w:hAnsi="Times New Roman" w:cs="Times New Roman"/>
          <w:b/>
          <w:sz w:val="24"/>
          <w:szCs w:val="24"/>
        </w:rPr>
      </w:pPr>
      <w:r w:rsidRPr="00BB2879">
        <w:rPr>
          <w:rFonts w:ascii="Times New Roman" w:hAnsi="Times New Roman" w:cs="Times New Roman"/>
          <w:b/>
          <w:sz w:val="24"/>
          <w:szCs w:val="24"/>
        </w:rPr>
        <w:t>MOKYKLOJE UŽTIKRINAMOS PAŽANGOS KRYPTINGUMO IR</w:t>
      </w:r>
      <w:r w:rsidR="008A6FBB" w:rsidRPr="00BB2879">
        <w:rPr>
          <w:rFonts w:ascii="Times New Roman" w:hAnsi="Times New Roman" w:cs="Times New Roman"/>
          <w:b/>
          <w:sz w:val="24"/>
          <w:szCs w:val="24"/>
        </w:rPr>
        <w:t xml:space="preserve"> </w:t>
      </w:r>
      <w:r w:rsidRPr="00BB2879">
        <w:rPr>
          <w:rFonts w:ascii="Times New Roman" w:hAnsi="Times New Roman" w:cs="Times New Roman"/>
          <w:b/>
          <w:sz w:val="24"/>
          <w:szCs w:val="24"/>
        </w:rPr>
        <w:t xml:space="preserve">VEIKLOS </w:t>
      </w:r>
    </w:p>
    <w:p w14:paraId="41D8ECDA" w14:textId="137A81A6" w:rsidR="00945CB9" w:rsidRDefault="00DC3B25" w:rsidP="00BB2879">
      <w:pPr>
        <w:pStyle w:val="Sraopastraipa"/>
        <w:spacing w:after="0" w:line="240" w:lineRule="auto"/>
        <w:jc w:val="center"/>
        <w:rPr>
          <w:rFonts w:ascii="Times New Roman" w:hAnsi="Times New Roman" w:cs="Times New Roman"/>
          <w:b/>
          <w:sz w:val="24"/>
          <w:szCs w:val="24"/>
        </w:rPr>
      </w:pPr>
      <w:r w:rsidRPr="00BB2879">
        <w:rPr>
          <w:rFonts w:ascii="Times New Roman" w:hAnsi="Times New Roman" w:cs="Times New Roman"/>
          <w:b/>
          <w:sz w:val="24"/>
          <w:szCs w:val="24"/>
        </w:rPr>
        <w:t>TVARUMO VERTINIMAS</w:t>
      </w:r>
    </w:p>
    <w:p w14:paraId="5DCC6876" w14:textId="77777777" w:rsidR="00BB2879" w:rsidRPr="00BB2879" w:rsidRDefault="00BB2879" w:rsidP="00BB2879">
      <w:pPr>
        <w:pStyle w:val="Sraopastraipa"/>
        <w:spacing w:after="0" w:line="240" w:lineRule="auto"/>
        <w:jc w:val="center"/>
        <w:rPr>
          <w:rFonts w:ascii="Times New Roman" w:hAnsi="Times New Roman" w:cs="Times New Roman"/>
          <w:b/>
          <w:sz w:val="24"/>
          <w:szCs w:val="24"/>
        </w:rPr>
      </w:pPr>
    </w:p>
    <w:p w14:paraId="48A60D60" w14:textId="77777777" w:rsidR="0088715F" w:rsidRPr="00DF31DD" w:rsidRDefault="001778A7"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 xml:space="preserve">Teminis išorinis vertinimas vykdytas pagal Mokyklų, vykdančių bendrojo ugdymo programas, veiklos išorinio vertinimo organizavimo ir vykdymo tvarkos aprašo, patvirtinto Lietuvos Respublikos švietimo, mokslo ir sporto ministro 2007 m. balandžio 2 d. įsakymu Nr. ISAK–587 „Dėl Mokyklų, vykdančių bendrojo ugdymo programas, veiklos išorinio vertinimo organizavimo ir vykdymo tvarkos aprašo patvirtinimo, 6 priede nustatytus Mokyklų, vykdančių bendrojo ugdymo programas, veiklos kokybės teminio vertinimo rodiklius. </w:t>
      </w:r>
    </w:p>
    <w:p w14:paraId="78112A78" w14:textId="77777777" w:rsidR="00E45734" w:rsidRPr="00DF31DD" w:rsidRDefault="001778A7"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Veiklos kokybės teminio vertinimo rodikliai priskirti nagrinėjamos temos</w:t>
      </w:r>
      <w:r w:rsidR="0088715F" w:rsidRPr="00DF31DD">
        <w:rPr>
          <w:rFonts w:ascii="Times New Roman" w:hAnsi="Times New Roman" w:cs="Times New Roman"/>
          <w:iCs/>
          <w:sz w:val="24"/>
          <w:szCs w:val="24"/>
        </w:rPr>
        <w:t xml:space="preserve"> „Mokykloje užtikrinamos pažangos kryptingumas ir veiklos tvarumas“</w:t>
      </w:r>
      <w:r w:rsidRPr="00DF31DD">
        <w:rPr>
          <w:rFonts w:ascii="Times New Roman" w:hAnsi="Times New Roman" w:cs="Times New Roman"/>
          <w:iCs/>
          <w:sz w:val="24"/>
          <w:szCs w:val="24"/>
        </w:rPr>
        <w:t xml:space="preserve"> klausima</w:t>
      </w:r>
      <w:r w:rsidR="0088715F" w:rsidRPr="00DF31DD">
        <w:rPr>
          <w:rFonts w:ascii="Times New Roman" w:hAnsi="Times New Roman" w:cs="Times New Roman"/>
          <w:iCs/>
          <w:sz w:val="24"/>
          <w:szCs w:val="24"/>
        </w:rPr>
        <w:t>m</w:t>
      </w:r>
      <w:r w:rsidRPr="00DF31DD">
        <w:rPr>
          <w:rFonts w:ascii="Times New Roman" w:hAnsi="Times New Roman" w:cs="Times New Roman"/>
          <w:iCs/>
          <w:sz w:val="24"/>
          <w:szCs w:val="24"/>
        </w:rPr>
        <w:t>s</w:t>
      </w:r>
      <w:r w:rsidR="0088715F" w:rsidRPr="00DF31DD">
        <w:rPr>
          <w:rFonts w:ascii="Times New Roman" w:hAnsi="Times New Roman" w:cs="Times New Roman"/>
          <w:iCs/>
          <w:sz w:val="24"/>
          <w:szCs w:val="24"/>
        </w:rPr>
        <w:t xml:space="preserve">. </w:t>
      </w:r>
    </w:p>
    <w:p w14:paraId="11BCD575" w14:textId="392236FC" w:rsidR="00341F9C" w:rsidRPr="00DF31DD" w:rsidRDefault="0088715F" w:rsidP="00BB2879">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Grindžiant klausimą</w:t>
      </w:r>
      <w:r w:rsidR="00BB2879">
        <w:rPr>
          <w:rFonts w:ascii="Times New Roman" w:hAnsi="Times New Roman" w:cs="Times New Roman"/>
          <w:iCs/>
          <w:sz w:val="24"/>
          <w:szCs w:val="24"/>
        </w:rPr>
        <w:t xml:space="preserve">, </w:t>
      </w:r>
      <w:r w:rsidRPr="00DF31DD">
        <w:rPr>
          <w:rFonts w:ascii="Times New Roman" w:hAnsi="Times New Roman" w:cs="Times New Roman"/>
          <w:i/>
          <w:iCs/>
          <w:sz w:val="24"/>
          <w:szCs w:val="24"/>
        </w:rPr>
        <w:t>kaip mokykla įgyvendina mokyklos veiklos tobulinimo planą</w:t>
      </w:r>
      <w:r w:rsidR="00BB2879">
        <w:rPr>
          <w:rFonts w:ascii="Times New Roman" w:hAnsi="Times New Roman" w:cs="Times New Roman"/>
          <w:i/>
          <w:iCs/>
          <w:sz w:val="24"/>
          <w:szCs w:val="24"/>
        </w:rPr>
        <w:t>,</w:t>
      </w:r>
      <w:r w:rsidRPr="00DF31DD">
        <w:rPr>
          <w:rFonts w:ascii="Times New Roman" w:hAnsi="Times New Roman" w:cs="Times New Roman"/>
          <w:i/>
          <w:iCs/>
          <w:sz w:val="24"/>
          <w:szCs w:val="24"/>
        </w:rPr>
        <w:t xml:space="preserve"> </w:t>
      </w:r>
      <w:r w:rsidRPr="00DF31DD">
        <w:rPr>
          <w:rFonts w:ascii="Times New Roman" w:hAnsi="Times New Roman" w:cs="Times New Roman"/>
          <w:iCs/>
          <w:sz w:val="24"/>
          <w:szCs w:val="24"/>
        </w:rPr>
        <w:t xml:space="preserve">pasirinkti tyrinėti rodikliai ir rodiklio raktiniai žodžiai: </w:t>
      </w:r>
      <w:r w:rsidRPr="00DF31DD">
        <w:rPr>
          <w:rFonts w:ascii="Times New Roman" w:hAnsi="Times New Roman" w:cs="Times New Roman"/>
          <w:b/>
          <w:i/>
          <w:iCs/>
          <w:sz w:val="24"/>
          <w:szCs w:val="24"/>
        </w:rPr>
        <w:t>3.1 Perspektyva ir bendruomenės susitarimai</w:t>
      </w:r>
      <w:r w:rsidRPr="00DF31DD">
        <w:rPr>
          <w:rFonts w:ascii="Times New Roman" w:hAnsi="Times New Roman" w:cs="Times New Roman"/>
          <w:iCs/>
          <w:sz w:val="24"/>
          <w:szCs w:val="24"/>
        </w:rPr>
        <w:t xml:space="preserve"> (vizijos bendrumas; veiklos kryptingumas; planų gyvumas; optimalus išteklių paskirstymas.)</w:t>
      </w:r>
      <w:r w:rsidR="008168F8" w:rsidRPr="00DF31DD">
        <w:rPr>
          <w:rFonts w:ascii="Times New Roman" w:hAnsi="Times New Roman" w:cs="Times New Roman"/>
          <w:iCs/>
          <w:sz w:val="24"/>
          <w:szCs w:val="24"/>
        </w:rPr>
        <w:t xml:space="preserve">. </w:t>
      </w:r>
      <w:r w:rsidR="008168F8" w:rsidRPr="00DF31DD">
        <w:rPr>
          <w:rFonts w:ascii="Times New Roman" w:hAnsi="Times New Roman" w:cs="Times New Roman"/>
          <w:b/>
          <w:i/>
          <w:iCs/>
          <w:sz w:val="24"/>
          <w:szCs w:val="24"/>
        </w:rPr>
        <w:t>2.1 Ugdymo(</w:t>
      </w:r>
      <w:proofErr w:type="spellStart"/>
      <w:r w:rsidR="008168F8" w:rsidRPr="00DF31DD">
        <w:rPr>
          <w:rFonts w:ascii="Times New Roman" w:hAnsi="Times New Roman" w:cs="Times New Roman"/>
          <w:b/>
          <w:i/>
          <w:iCs/>
          <w:sz w:val="24"/>
          <w:szCs w:val="24"/>
        </w:rPr>
        <w:t>si</w:t>
      </w:r>
      <w:proofErr w:type="spellEnd"/>
      <w:r w:rsidR="008168F8" w:rsidRPr="00DF31DD">
        <w:rPr>
          <w:rFonts w:ascii="Times New Roman" w:hAnsi="Times New Roman" w:cs="Times New Roman"/>
          <w:b/>
          <w:i/>
          <w:iCs/>
          <w:sz w:val="24"/>
          <w:szCs w:val="24"/>
        </w:rPr>
        <w:t>) organizavimas</w:t>
      </w:r>
      <w:r w:rsidR="008168F8" w:rsidRPr="00DF31DD">
        <w:rPr>
          <w:rFonts w:ascii="Times New Roman" w:hAnsi="Times New Roman" w:cs="Times New Roman"/>
          <w:iCs/>
          <w:sz w:val="24"/>
          <w:szCs w:val="24"/>
        </w:rPr>
        <w:t xml:space="preserve"> (diferencijavimas, individualizavimas, suasmeninimas; ugdymo(</w:t>
      </w:r>
      <w:proofErr w:type="spellStart"/>
      <w:r w:rsidR="008168F8" w:rsidRPr="00DF31DD">
        <w:rPr>
          <w:rFonts w:ascii="Times New Roman" w:hAnsi="Times New Roman" w:cs="Times New Roman"/>
          <w:iCs/>
          <w:sz w:val="24"/>
          <w:szCs w:val="24"/>
        </w:rPr>
        <w:t>si</w:t>
      </w:r>
      <w:proofErr w:type="spellEnd"/>
      <w:r w:rsidR="008168F8" w:rsidRPr="00DF31DD">
        <w:rPr>
          <w:rFonts w:ascii="Times New Roman" w:hAnsi="Times New Roman" w:cs="Times New Roman"/>
          <w:iCs/>
          <w:sz w:val="24"/>
          <w:szCs w:val="24"/>
        </w:rPr>
        <w:t xml:space="preserve">) integralumas; </w:t>
      </w:r>
      <w:r w:rsidR="008168F8" w:rsidRPr="00DF31DD">
        <w:rPr>
          <w:rFonts w:ascii="Times New Roman" w:hAnsi="Times New Roman" w:cs="Times New Roman"/>
          <w:iCs/>
          <w:sz w:val="24"/>
          <w:szCs w:val="24"/>
        </w:rPr>
        <w:lastRenderedPageBreak/>
        <w:t xml:space="preserve">įvairovė; klasės valdymas). </w:t>
      </w:r>
      <w:r w:rsidR="008168F8" w:rsidRPr="00DF31DD">
        <w:rPr>
          <w:rFonts w:ascii="Times New Roman" w:hAnsi="Times New Roman" w:cs="Times New Roman"/>
          <w:b/>
          <w:i/>
          <w:iCs/>
          <w:sz w:val="24"/>
          <w:szCs w:val="24"/>
        </w:rPr>
        <w:t>3.5 Bendradarbiavimas su tėvais (globėjais)</w:t>
      </w:r>
      <w:r w:rsidR="00E12F46">
        <w:rPr>
          <w:rFonts w:ascii="Times New Roman" w:hAnsi="Times New Roman" w:cs="Times New Roman"/>
          <w:iCs/>
          <w:sz w:val="24"/>
          <w:szCs w:val="24"/>
        </w:rPr>
        <w:t xml:space="preserve"> (</w:t>
      </w:r>
      <w:r w:rsidR="008168F8" w:rsidRPr="00DF31DD">
        <w:rPr>
          <w:rFonts w:ascii="Times New Roman" w:hAnsi="Times New Roman" w:cs="Times New Roman"/>
          <w:iCs/>
          <w:sz w:val="24"/>
          <w:szCs w:val="24"/>
        </w:rPr>
        <w:t>paž</w:t>
      </w:r>
      <w:r w:rsidR="00E12F46">
        <w:rPr>
          <w:rFonts w:ascii="Times New Roman" w:hAnsi="Times New Roman" w:cs="Times New Roman"/>
          <w:iCs/>
          <w:sz w:val="24"/>
          <w:szCs w:val="24"/>
        </w:rPr>
        <w:t>inimas sąveika; Į(</w:t>
      </w:r>
      <w:proofErr w:type="spellStart"/>
      <w:r w:rsidR="00E12F46">
        <w:rPr>
          <w:rFonts w:ascii="Times New Roman" w:hAnsi="Times New Roman" w:cs="Times New Roman"/>
          <w:iCs/>
          <w:sz w:val="24"/>
          <w:szCs w:val="24"/>
        </w:rPr>
        <w:t>si</w:t>
      </w:r>
      <w:proofErr w:type="spellEnd"/>
      <w:r w:rsidR="00E12F46">
        <w:rPr>
          <w:rFonts w:ascii="Times New Roman" w:hAnsi="Times New Roman" w:cs="Times New Roman"/>
          <w:iCs/>
          <w:sz w:val="24"/>
          <w:szCs w:val="24"/>
        </w:rPr>
        <w:t>)traukimas);</w:t>
      </w:r>
    </w:p>
    <w:p w14:paraId="6F66FCE8" w14:textId="6059C539" w:rsidR="00E45734" w:rsidRPr="00DF31DD" w:rsidRDefault="00E45734"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
          <w:iCs/>
          <w:sz w:val="24"/>
          <w:szCs w:val="24"/>
        </w:rPr>
        <w:t>kaip stebimas mokyklos suplanuotų tobulinimo veiklų, pasirinktų veiklos tobulinimo priemonių ir būdų įgyvendinimo nuoseklumas ir tinkamumas mokinių ugdymosi pasiekimams gerinti</w:t>
      </w:r>
      <w:r w:rsidRPr="00DF31DD">
        <w:rPr>
          <w:rFonts w:ascii="Times New Roman" w:hAnsi="Times New Roman" w:cs="Times New Roman"/>
          <w:iCs/>
          <w:sz w:val="24"/>
          <w:szCs w:val="24"/>
        </w:rPr>
        <w:t xml:space="preserve"> pasirinkti tyrinėti rodikliai ir raktiniai žodžiai: </w:t>
      </w:r>
      <w:r w:rsidRPr="00DF31DD">
        <w:rPr>
          <w:rFonts w:ascii="Times New Roman" w:hAnsi="Times New Roman" w:cs="Times New Roman"/>
          <w:b/>
          <w:i/>
          <w:iCs/>
          <w:sz w:val="24"/>
          <w:szCs w:val="24"/>
        </w:rPr>
        <w:t xml:space="preserve">3.8 Nuolatinis </w:t>
      </w:r>
      <w:r w:rsidR="007077CA" w:rsidRPr="00DF31DD">
        <w:rPr>
          <w:rFonts w:ascii="Times New Roman" w:hAnsi="Times New Roman" w:cs="Times New Roman"/>
          <w:b/>
          <w:i/>
          <w:iCs/>
          <w:sz w:val="24"/>
          <w:szCs w:val="24"/>
        </w:rPr>
        <w:t>profesinis tobulėjimas</w:t>
      </w:r>
      <w:r w:rsidR="007077CA" w:rsidRPr="00DF31DD">
        <w:rPr>
          <w:rFonts w:ascii="Times New Roman" w:hAnsi="Times New Roman" w:cs="Times New Roman"/>
          <w:iCs/>
          <w:sz w:val="24"/>
          <w:szCs w:val="24"/>
        </w:rPr>
        <w:t xml:space="preserve"> (reiklumas sau; atkaklumas ir nuoseklumas). </w:t>
      </w:r>
      <w:r w:rsidR="007077CA" w:rsidRPr="00DF31DD">
        <w:rPr>
          <w:rFonts w:ascii="Times New Roman" w:hAnsi="Times New Roman" w:cs="Times New Roman"/>
          <w:b/>
          <w:i/>
          <w:iCs/>
          <w:sz w:val="24"/>
          <w:szCs w:val="24"/>
        </w:rPr>
        <w:t xml:space="preserve">3.6 Mokyklos </w:t>
      </w:r>
      <w:proofErr w:type="spellStart"/>
      <w:r w:rsidR="007077CA" w:rsidRPr="00DF31DD">
        <w:rPr>
          <w:rFonts w:ascii="Times New Roman" w:hAnsi="Times New Roman" w:cs="Times New Roman"/>
          <w:b/>
          <w:i/>
          <w:iCs/>
          <w:sz w:val="24"/>
          <w:szCs w:val="24"/>
        </w:rPr>
        <w:t>tinklaveika</w:t>
      </w:r>
      <w:proofErr w:type="spellEnd"/>
      <w:r w:rsidR="007077CA" w:rsidRPr="00DF31DD">
        <w:rPr>
          <w:rFonts w:ascii="Times New Roman" w:hAnsi="Times New Roman" w:cs="Times New Roman"/>
          <w:iCs/>
          <w:sz w:val="24"/>
          <w:szCs w:val="24"/>
        </w:rPr>
        <w:t xml:space="preserve"> (atvirumas; prasmingumas).</w:t>
      </w:r>
      <w:r w:rsidR="00BD402D" w:rsidRPr="00DF31DD">
        <w:rPr>
          <w:rFonts w:ascii="Times New Roman" w:hAnsi="Times New Roman" w:cs="Times New Roman"/>
          <w:iCs/>
          <w:sz w:val="24"/>
          <w:szCs w:val="24"/>
        </w:rPr>
        <w:t xml:space="preserve"> </w:t>
      </w:r>
      <w:r w:rsidR="00BD402D" w:rsidRPr="00DF31DD">
        <w:rPr>
          <w:rFonts w:ascii="Times New Roman" w:hAnsi="Times New Roman" w:cs="Times New Roman"/>
          <w:b/>
          <w:i/>
          <w:iCs/>
          <w:sz w:val="24"/>
          <w:szCs w:val="24"/>
        </w:rPr>
        <w:t>1.1 Mokyklos pasiekimai ir pažanga</w:t>
      </w:r>
      <w:r w:rsidR="00BD402D" w:rsidRPr="00DF31DD">
        <w:rPr>
          <w:rFonts w:ascii="Times New Roman" w:hAnsi="Times New Roman" w:cs="Times New Roman"/>
          <w:iCs/>
          <w:sz w:val="24"/>
          <w:szCs w:val="24"/>
        </w:rPr>
        <w:t xml:space="preserve"> (rezultatyvumas; stebėsenos </w:t>
      </w:r>
      <w:proofErr w:type="spellStart"/>
      <w:r w:rsidR="00BD402D" w:rsidRPr="00DF31DD">
        <w:rPr>
          <w:rFonts w:ascii="Times New Roman" w:hAnsi="Times New Roman" w:cs="Times New Roman"/>
          <w:iCs/>
          <w:sz w:val="24"/>
          <w:szCs w:val="24"/>
        </w:rPr>
        <w:t>sistemingumas</w:t>
      </w:r>
      <w:proofErr w:type="spellEnd"/>
      <w:r w:rsidR="00BD402D" w:rsidRPr="00DF31DD">
        <w:rPr>
          <w:rFonts w:ascii="Times New Roman" w:hAnsi="Times New Roman" w:cs="Times New Roman"/>
          <w:iCs/>
          <w:sz w:val="24"/>
          <w:szCs w:val="24"/>
        </w:rPr>
        <w:t>; pas</w:t>
      </w:r>
      <w:r w:rsidR="00E12F46">
        <w:rPr>
          <w:rFonts w:ascii="Times New Roman" w:hAnsi="Times New Roman" w:cs="Times New Roman"/>
          <w:iCs/>
          <w:sz w:val="24"/>
          <w:szCs w:val="24"/>
        </w:rPr>
        <w:t>iekimų ir pažangos pagrįstumas);</w:t>
      </w:r>
    </w:p>
    <w:p w14:paraId="742B39A7" w14:textId="770CDA71" w:rsidR="007E2B80" w:rsidRPr="00DF31DD" w:rsidRDefault="007E2B80"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
          <w:iCs/>
          <w:sz w:val="24"/>
          <w:szCs w:val="24"/>
        </w:rPr>
        <w:t xml:space="preserve">kaip mokyklos nusimatyti veiklos vertinimo rodikliai, jų aiškumas padeda įsivertinti veiklos pokytį ir stebėti poveikį mokyklos pažangai </w:t>
      </w:r>
      <w:r w:rsidRPr="00DF31DD">
        <w:rPr>
          <w:rFonts w:ascii="Times New Roman" w:hAnsi="Times New Roman" w:cs="Times New Roman"/>
          <w:iCs/>
          <w:sz w:val="24"/>
          <w:szCs w:val="24"/>
        </w:rPr>
        <w:t>pasirinkti tyrinėti rodikliai ir rodiklio raktiniai žodžiai:</w:t>
      </w:r>
      <w:r w:rsidR="00E8634C" w:rsidRPr="00DF31DD">
        <w:rPr>
          <w:rFonts w:ascii="Times New Roman" w:hAnsi="Times New Roman" w:cs="Times New Roman"/>
          <w:iCs/>
          <w:sz w:val="24"/>
          <w:szCs w:val="24"/>
        </w:rPr>
        <w:t xml:space="preserve"> </w:t>
      </w:r>
      <w:r w:rsidR="00E8634C" w:rsidRPr="00DF31DD">
        <w:rPr>
          <w:rFonts w:ascii="Times New Roman" w:hAnsi="Times New Roman" w:cs="Times New Roman"/>
          <w:b/>
          <w:i/>
          <w:iCs/>
          <w:sz w:val="24"/>
          <w:szCs w:val="24"/>
        </w:rPr>
        <w:t xml:space="preserve">3.1 </w:t>
      </w:r>
      <w:r w:rsidR="00BB2879">
        <w:rPr>
          <w:rFonts w:ascii="Times New Roman" w:hAnsi="Times New Roman" w:cs="Times New Roman"/>
          <w:b/>
          <w:i/>
          <w:iCs/>
          <w:sz w:val="24"/>
          <w:szCs w:val="24"/>
        </w:rPr>
        <w:t> </w:t>
      </w:r>
      <w:r w:rsidR="00E8634C" w:rsidRPr="00DF31DD">
        <w:rPr>
          <w:rFonts w:ascii="Times New Roman" w:hAnsi="Times New Roman" w:cs="Times New Roman"/>
          <w:b/>
          <w:i/>
          <w:iCs/>
          <w:sz w:val="24"/>
          <w:szCs w:val="24"/>
        </w:rPr>
        <w:t>Perspektyva ir bendruomenės susitarimai</w:t>
      </w:r>
      <w:r w:rsidR="00E8634C" w:rsidRPr="00DF31DD">
        <w:rPr>
          <w:rFonts w:ascii="Times New Roman" w:hAnsi="Times New Roman" w:cs="Times New Roman"/>
          <w:iCs/>
          <w:sz w:val="24"/>
          <w:szCs w:val="24"/>
        </w:rPr>
        <w:t xml:space="preserve"> (sprendimų pagrįstumas; tobulinimo kultūra). </w:t>
      </w:r>
      <w:r w:rsidR="00E8634C" w:rsidRPr="00DF31DD">
        <w:rPr>
          <w:rFonts w:ascii="Times New Roman" w:hAnsi="Times New Roman" w:cs="Times New Roman"/>
          <w:b/>
          <w:i/>
          <w:iCs/>
          <w:sz w:val="24"/>
          <w:szCs w:val="24"/>
        </w:rPr>
        <w:t xml:space="preserve">1.1 </w:t>
      </w:r>
      <w:r w:rsidR="00BB2879">
        <w:rPr>
          <w:rFonts w:ascii="Times New Roman" w:hAnsi="Times New Roman" w:cs="Times New Roman"/>
          <w:b/>
          <w:i/>
          <w:iCs/>
          <w:sz w:val="24"/>
          <w:szCs w:val="24"/>
        </w:rPr>
        <w:t> </w:t>
      </w:r>
      <w:r w:rsidR="00E8634C" w:rsidRPr="00DF31DD">
        <w:rPr>
          <w:rFonts w:ascii="Times New Roman" w:hAnsi="Times New Roman" w:cs="Times New Roman"/>
          <w:b/>
          <w:i/>
          <w:iCs/>
          <w:sz w:val="24"/>
          <w:szCs w:val="24"/>
        </w:rPr>
        <w:t>Mokyklos pasiekimai ir pažanga</w:t>
      </w:r>
      <w:r w:rsidR="00E8634C" w:rsidRPr="00DF31DD">
        <w:rPr>
          <w:rFonts w:ascii="Times New Roman" w:hAnsi="Times New Roman" w:cs="Times New Roman"/>
          <w:iCs/>
          <w:sz w:val="24"/>
          <w:szCs w:val="24"/>
        </w:rPr>
        <w:t xml:space="preserve"> (atskaitomybė). </w:t>
      </w:r>
      <w:r w:rsidR="00E8634C" w:rsidRPr="00DF31DD">
        <w:rPr>
          <w:rFonts w:ascii="Times New Roman" w:hAnsi="Times New Roman" w:cs="Times New Roman"/>
          <w:b/>
          <w:i/>
          <w:iCs/>
          <w:sz w:val="24"/>
          <w:szCs w:val="24"/>
        </w:rPr>
        <w:t>3.3 Mokyklos savivalda</w:t>
      </w:r>
      <w:r w:rsidR="00E8634C" w:rsidRPr="00DF31DD">
        <w:rPr>
          <w:rFonts w:ascii="Times New Roman" w:hAnsi="Times New Roman" w:cs="Times New Roman"/>
          <w:iCs/>
          <w:sz w:val="24"/>
          <w:szCs w:val="24"/>
        </w:rPr>
        <w:t xml:space="preserve"> (skaidrumas ir atvirumas; sprendimų pagrįstumas </w:t>
      </w:r>
      <w:r w:rsidR="00E12F46">
        <w:rPr>
          <w:rFonts w:ascii="Times New Roman" w:hAnsi="Times New Roman" w:cs="Times New Roman"/>
          <w:iCs/>
          <w:sz w:val="24"/>
          <w:szCs w:val="24"/>
        </w:rPr>
        <w:t>ir veiksmingumas);</w:t>
      </w:r>
    </w:p>
    <w:p w14:paraId="2946D98F" w14:textId="6560B5D4" w:rsidR="0088715F" w:rsidRPr="00DF31DD" w:rsidRDefault="00E12F46" w:rsidP="00DF31DD">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k</w:t>
      </w:r>
      <w:r w:rsidR="00C124E1" w:rsidRPr="00DF31DD">
        <w:rPr>
          <w:rFonts w:ascii="Times New Roman" w:hAnsi="Times New Roman" w:cs="Times New Roman"/>
          <w:i/>
          <w:iCs/>
          <w:sz w:val="24"/>
          <w:szCs w:val="24"/>
        </w:rPr>
        <w:t xml:space="preserve">aip užtikrinamas veiklų, lemiančių mokinių pažangą ir pasiekimus, tvarumas </w:t>
      </w:r>
      <w:r w:rsidR="00C124E1" w:rsidRPr="00DF31DD">
        <w:rPr>
          <w:rFonts w:ascii="Times New Roman" w:hAnsi="Times New Roman" w:cs="Times New Roman"/>
          <w:iCs/>
          <w:sz w:val="24"/>
          <w:szCs w:val="24"/>
        </w:rPr>
        <w:t xml:space="preserve">pasirinkti tyrinėti rodikliai ir rodiklio raktiniai žodžiai: </w:t>
      </w:r>
      <w:r w:rsidR="00C124E1" w:rsidRPr="00DF31DD">
        <w:rPr>
          <w:rFonts w:ascii="Times New Roman" w:hAnsi="Times New Roman" w:cs="Times New Roman"/>
          <w:b/>
          <w:i/>
          <w:iCs/>
          <w:sz w:val="24"/>
          <w:szCs w:val="24"/>
        </w:rPr>
        <w:t>3.4 Veikimas kartu</w:t>
      </w:r>
      <w:r w:rsidR="00C124E1" w:rsidRPr="00DF31DD">
        <w:rPr>
          <w:rFonts w:ascii="Times New Roman" w:hAnsi="Times New Roman" w:cs="Times New Roman"/>
          <w:iCs/>
          <w:sz w:val="24"/>
          <w:szCs w:val="24"/>
        </w:rPr>
        <w:t xml:space="preserve"> (bendradarbiavimo kultūra; kolegialus mokymasis). </w:t>
      </w:r>
      <w:r w:rsidR="00C124E1" w:rsidRPr="00DF31DD">
        <w:rPr>
          <w:rFonts w:ascii="Times New Roman" w:hAnsi="Times New Roman" w:cs="Times New Roman"/>
          <w:b/>
          <w:i/>
          <w:iCs/>
          <w:sz w:val="24"/>
          <w:szCs w:val="24"/>
        </w:rPr>
        <w:t>3.7 Kompetencija</w:t>
      </w:r>
      <w:r w:rsidR="00C124E1" w:rsidRPr="00DF31DD">
        <w:rPr>
          <w:rFonts w:ascii="Times New Roman" w:hAnsi="Times New Roman" w:cs="Times New Roman"/>
          <w:iCs/>
          <w:sz w:val="24"/>
          <w:szCs w:val="24"/>
        </w:rPr>
        <w:t xml:space="preserve"> (pozityvus profesionalumas). </w:t>
      </w:r>
      <w:r w:rsidR="00C124E1" w:rsidRPr="00DF31DD">
        <w:rPr>
          <w:rFonts w:ascii="Times New Roman" w:hAnsi="Times New Roman" w:cs="Times New Roman"/>
          <w:b/>
          <w:i/>
          <w:iCs/>
          <w:sz w:val="24"/>
          <w:szCs w:val="24"/>
        </w:rPr>
        <w:t>3.2 Lyderystė</w:t>
      </w:r>
      <w:r w:rsidR="00C124E1" w:rsidRPr="00DF31DD">
        <w:rPr>
          <w:rFonts w:ascii="Times New Roman" w:hAnsi="Times New Roman" w:cs="Times New Roman"/>
          <w:iCs/>
          <w:sz w:val="24"/>
          <w:szCs w:val="24"/>
        </w:rPr>
        <w:t xml:space="preserve"> (pasidalinta lyderystė, lyderystė mokymuisi, įsipareigojimas susitarimams).</w:t>
      </w:r>
    </w:p>
    <w:p w14:paraId="1ED551A7" w14:textId="7D8DE29C" w:rsidR="004B386C" w:rsidRPr="00DF31DD" w:rsidRDefault="00085375" w:rsidP="00DF31DD">
      <w:pPr>
        <w:spacing w:after="0" w:line="240" w:lineRule="auto"/>
        <w:ind w:firstLine="709"/>
        <w:jc w:val="both"/>
        <w:rPr>
          <w:rFonts w:ascii="Times New Roman" w:hAnsi="Times New Roman" w:cs="Times New Roman"/>
          <w:iCs/>
          <w:sz w:val="24"/>
          <w:szCs w:val="24"/>
        </w:rPr>
      </w:pPr>
      <w:r w:rsidRPr="00DF31DD">
        <w:rPr>
          <w:rFonts w:ascii="Times New Roman" w:hAnsi="Times New Roman" w:cs="Times New Roman"/>
          <w:iCs/>
          <w:sz w:val="24"/>
          <w:szCs w:val="24"/>
        </w:rPr>
        <w:t>Išorinio vertinimo metu gauti duomenys</w:t>
      </w:r>
      <w:r w:rsidR="006A75B5" w:rsidRPr="00DF31DD">
        <w:rPr>
          <w:rFonts w:ascii="Times New Roman" w:hAnsi="Times New Roman" w:cs="Times New Roman"/>
          <w:iCs/>
          <w:sz w:val="24"/>
          <w:szCs w:val="24"/>
        </w:rPr>
        <w:t xml:space="preserve"> (</w:t>
      </w:r>
      <w:r w:rsidR="00795353" w:rsidRPr="00DF31DD">
        <w:rPr>
          <w:rFonts w:ascii="Times New Roman" w:hAnsi="Times New Roman" w:cs="Times New Roman"/>
          <w:iCs/>
          <w:sz w:val="24"/>
          <w:szCs w:val="24"/>
        </w:rPr>
        <w:t>visiems</w:t>
      </w:r>
      <w:r w:rsidR="006A75B5" w:rsidRPr="00DF31DD">
        <w:rPr>
          <w:rFonts w:ascii="Times New Roman" w:hAnsi="Times New Roman" w:cs="Times New Roman"/>
          <w:iCs/>
          <w:sz w:val="24"/>
          <w:szCs w:val="24"/>
        </w:rPr>
        <w:t xml:space="preserve"> rodikli</w:t>
      </w:r>
      <w:r w:rsidR="00795353" w:rsidRPr="00DF31DD">
        <w:rPr>
          <w:rFonts w:ascii="Times New Roman" w:hAnsi="Times New Roman" w:cs="Times New Roman"/>
          <w:iCs/>
          <w:sz w:val="24"/>
          <w:szCs w:val="24"/>
        </w:rPr>
        <w:t>ams</w:t>
      </w:r>
      <w:r w:rsidR="006A75B5" w:rsidRPr="00DF31DD">
        <w:rPr>
          <w:rFonts w:ascii="Times New Roman" w:hAnsi="Times New Roman" w:cs="Times New Roman"/>
          <w:iCs/>
          <w:sz w:val="24"/>
          <w:szCs w:val="24"/>
        </w:rPr>
        <w:t>)</w:t>
      </w:r>
      <w:r w:rsidRPr="00DF31DD">
        <w:rPr>
          <w:rFonts w:ascii="Times New Roman" w:hAnsi="Times New Roman" w:cs="Times New Roman"/>
          <w:iCs/>
          <w:sz w:val="24"/>
          <w:szCs w:val="24"/>
        </w:rPr>
        <w:t xml:space="preserve"> analizuoti, interpretuoti, aptarti ir prieita prie išvados, kad </w:t>
      </w:r>
      <w:r w:rsidR="004B386C" w:rsidRPr="00DF31DD">
        <w:rPr>
          <w:rFonts w:ascii="Times New Roman" w:hAnsi="Times New Roman" w:cs="Times New Roman"/>
          <w:iCs/>
          <w:sz w:val="24"/>
          <w:szCs w:val="24"/>
        </w:rPr>
        <w:t>Vilniaus Gerosios Vilties progimnazijos bendruomenė tinkamai įgyvendina suplanuotas tobulinimo veiklas, numačiusi aiškius rodiklius (procesų, rezultato ir poveikio) veiklai (įsi)vertinti ir geba jais vadovautis, užtikrina veiklų, lemiančių mokinių pažangą ir pasiekimus</w:t>
      </w:r>
      <w:r w:rsidR="005351F0" w:rsidRPr="00DF31DD">
        <w:rPr>
          <w:rFonts w:ascii="Times New Roman" w:hAnsi="Times New Roman" w:cs="Times New Roman"/>
          <w:iCs/>
          <w:sz w:val="24"/>
          <w:szCs w:val="24"/>
        </w:rPr>
        <w:t>, tvarumą.</w:t>
      </w:r>
    </w:p>
    <w:p w14:paraId="382E428B" w14:textId="77777777" w:rsidR="001D7A3D" w:rsidRPr="00DF31DD" w:rsidRDefault="001D7A3D"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72938C5D" w14:textId="2CA45A70" w:rsidR="00DC3B25" w:rsidRPr="00DF31DD" w:rsidRDefault="00DC3B25"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4.1. Kaip mokykla įgyvendina mokyklos</w:t>
      </w:r>
      <w:r w:rsidR="008A6FBB" w:rsidRPr="00DF31DD">
        <w:rPr>
          <w:rFonts w:ascii="Times New Roman" w:hAnsi="Times New Roman" w:cs="Times New Roman"/>
          <w:b/>
          <w:sz w:val="24"/>
          <w:szCs w:val="24"/>
          <w:lang w:eastAsia="lt-LT"/>
        </w:rPr>
        <w:t xml:space="preserve"> </w:t>
      </w:r>
      <w:r w:rsidRPr="00DF31DD">
        <w:rPr>
          <w:rFonts w:ascii="Times New Roman" w:hAnsi="Times New Roman" w:cs="Times New Roman"/>
          <w:b/>
          <w:sz w:val="24"/>
          <w:szCs w:val="24"/>
          <w:lang w:eastAsia="lt-LT"/>
        </w:rPr>
        <w:t xml:space="preserve">veiklos tobulinimo planą? </w:t>
      </w:r>
    </w:p>
    <w:p w14:paraId="6AC61D4E" w14:textId="4B2D904F"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E05F7A0" w14:textId="6A97A033"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 xml:space="preserve">4.1.1. Mokyklos veiklos tobulinimo planas </w:t>
      </w:r>
    </w:p>
    <w:p w14:paraId="4F000B35" w14:textId="370EE29B"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sz w:val="24"/>
          <w:szCs w:val="24"/>
          <w:lang w:eastAsia="lt-LT"/>
        </w:rPr>
      </w:pPr>
    </w:p>
    <w:p w14:paraId="7E0E3C8C" w14:textId="72F0A23A" w:rsidR="000D761F" w:rsidRPr="00DF31DD" w:rsidRDefault="000D761F" w:rsidP="00E12F46">
      <w:pPr>
        <w:spacing w:after="0" w:line="240" w:lineRule="auto"/>
        <w:ind w:firstLine="709"/>
        <w:jc w:val="both"/>
        <w:rPr>
          <w:rFonts w:ascii="Times New Roman" w:hAnsi="Times New Roman" w:cs="Times New Roman"/>
          <w:sz w:val="24"/>
          <w:szCs w:val="24"/>
        </w:rPr>
      </w:pPr>
      <w:r w:rsidRPr="00DF31DD">
        <w:rPr>
          <w:rFonts w:ascii="Times New Roman" w:hAnsi="Times New Roman" w:cs="Times New Roman"/>
          <w:sz w:val="24"/>
          <w:szCs w:val="24"/>
          <w:lang w:eastAsia="lt-LT"/>
        </w:rPr>
        <w:t>Progimnazija dalyvauja iš Europos Sąjungos struktūrinių fondų lėšų bendrai finansuojamame projekte</w:t>
      </w:r>
      <w:r w:rsidRPr="00DF31DD">
        <w:rPr>
          <w:rFonts w:ascii="Times New Roman" w:hAnsi="Times New Roman" w:cs="Times New Roman"/>
          <w:sz w:val="24"/>
          <w:szCs w:val="24"/>
        </w:rPr>
        <w:t xml:space="preserve"> </w:t>
      </w:r>
      <w:r w:rsidRPr="00DF31DD">
        <w:rPr>
          <w:rFonts w:ascii="Times New Roman" w:hAnsi="Times New Roman" w:cs="Times New Roman"/>
          <w:sz w:val="24"/>
          <w:szCs w:val="24"/>
          <w:lang w:eastAsia="lt-LT"/>
        </w:rPr>
        <w:t xml:space="preserve">Nr. 09.2.1-ESFA-V-719-01-0001 „Kokybės krepšelis“. </w:t>
      </w:r>
      <w:r w:rsidRPr="00DF31DD">
        <w:rPr>
          <w:rFonts w:ascii="Times New Roman" w:hAnsi="Times New Roman" w:cs="Times New Roman"/>
          <w:sz w:val="24"/>
          <w:szCs w:val="24"/>
        </w:rPr>
        <w:t xml:space="preserve">Įgyvendinti ,,Kokybės krepšelio“ projektą progimnazija pradėjo tik 2022 m. kovo mėn. </w:t>
      </w:r>
      <w:r w:rsidRPr="00DF31DD">
        <w:rPr>
          <w:rFonts w:ascii="Times New Roman" w:hAnsi="Times New Roman" w:cs="Times New Roman"/>
          <w:sz w:val="24"/>
          <w:szCs w:val="24"/>
          <w:lang w:eastAsia="lt-LT"/>
        </w:rPr>
        <w:t xml:space="preserve">Mokyklai pagal „Kokybės krepšelio” projektą skirta tikslinė valstybės dotacija 165862 </w:t>
      </w:r>
      <w:proofErr w:type="spellStart"/>
      <w:r w:rsidRPr="00DF31DD">
        <w:rPr>
          <w:rFonts w:ascii="Times New Roman" w:hAnsi="Times New Roman" w:cs="Times New Roman"/>
          <w:sz w:val="24"/>
          <w:szCs w:val="24"/>
          <w:lang w:eastAsia="lt-LT"/>
        </w:rPr>
        <w:t>Eur</w:t>
      </w:r>
      <w:proofErr w:type="spellEnd"/>
      <w:r w:rsidRPr="00DF31DD">
        <w:rPr>
          <w:rFonts w:ascii="Times New Roman" w:hAnsi="Times New Roman" w:cs="Times New Roman"/>
          <w:sz w:val="24"/>
          <w:szCs w:val="24"/>
          <w:lang w:eastAsia="lt-LT"/>
        </w:rPr>
        <w:t>.</w:t>
      </w:r>
      <w:r w:rsidRPr="00DF31DD">
        <w:rPr>
          <w:rFonts w:ascii="Times New Roman" w:hAnsi="Times New Roman" w:cs="Times New Roman"/>
          <w:sz w:val="24"/>
          <w:szCs w:val="24"/>
        </w:rPr>
        <w:t xml:space="preserve">, kuri </w:t>
      </w:r>
      <w:r w:rsidRPr="00DF31DD">
        <w:rPr>
          <w:rFonts w:ascii="Times New Roman" w:hAnsi="Times New Roman" w:cs="Times New Roman"/>
          <w:sz w:val="24"/>
          <w:szCs w:val="24"/>
          <w:lang w:eastAsia="lt-LT"/>
        </w:rPr>
        <w:t xml:space="preserve">tinkamai paskirstyta veikloms siekiant įgyvendinti MVTP tikslą </w:t>
      </w:r>
      <w:r w:rsidRPr="00DF31DD">
        <w:rPr>
          <w:rFonts w:ascii="Times New Roman" w:hAnsi="Times New Roman" w:cs="Times New Roman"/>
          <w:sz w:val="24"/>
          <w:szCs w:val="24"/>
        </w:rPr>
        <w:t>,,Gerinti mokinių mokymosi pasiekimus, kuriant šiuolaikišką ugdymo(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xml:space="preserve">) aplinką“ </w:t>
      </w:r>
      <w:r w:rsidRPr="00DF31DD">
        <w:rPr>
          <w:rFonts w:ascii="Times New Roman" w:hAnsi="Times New Roman" w:cs="Times New Roman"/>
          <w:sz w:val="24"/>
          <w:szCs w:val="24"/>
          <w:lang w:eastAsia="lt-LT"/>
        </w:rPr>
        <w:t>bei numatytus 2 uždavinius: „Sudaryti palankias sąlygas kryptingam mokinių skaitymo ir teksto suvokimo gebėjimų, lemiančių kitų dalykų mokymo(</w:t>
      </w:r>
      <w:proofErr w:type="spellStart"/>
      <w:r w:rsidRPr="00DF31DD">
        <w:rPr>
          <w:rFonts w:ascii="Times New Roman" w:hAnsi="Times New Roman" w:cs="Times New Roman"/>
          <w:sz w:val="24"/>
          <w:szCs w:val="24"/>
          <w:lang w:eastAsia="lt-LT"/>
        </w:rPr>
        <w:t>si</w:t>
      </w:r>
      <w:proofErr w:type="spellEnd"/>
      <w:r w:rsidRPr="00DF31DD">
        <w:rPr>
          <w:rFonts w:ascii="Times New Roman" w:hAnsi="Times New Roman" w:cs="Times New Roman"/>
          <w:sz w:val="24"/>
          <w:szCs w:val="24"/>
          <w:lang w:eastAsia="lt-LT"/>
        </w:rPr>
        <w:t xml:space="preserve">) sėkmę, ugdymui“ ir „Skatinti mokinių mokymosi motyvaciją, tenkinant individualius jų ugdymosi poreikius“. Stebimas paveikus projekto „Kokybės krepšelis“ MVTP vykdymas, nes gerėja atskirų dalykų vidurkiai, pakilo NMPP rezultatai (žr. rodiklio 1.1. aspekto „Rezultatyvumas“ aprašymą).  </w:t>
      </w:r>
      <w:r w:rsidRPr="00DF31DD">
        <w:rPr>
          <w:rFonts w:ascii="Times New Roman" w:hAnsi="Times New Roman" w:cs="Times New Roman"/>
          <w:sz w:val="24"/>
          <w:szCs w:val="24"/>
        </w:rPr>
        <w:t xml:space="preserve">Analizuojant Mokyklos veiklos tobulinimo plano ataskaitą už pirmuosius veiklos tobulinimo metus, kalbantis su progimnazijos bendruomenės nariais ir projekto ,,Kokybės krepšelis“ grupe nustatyta, kad daugelis numatytų tobulinimo veiklų yra įgyvendintos arba įgyvendinamos, likusios </w:t>
      </w:r>
      <w:r w:rsidR="00B114E6" w:rsidRPr="00DF31DD">
        <w:rPr>
          <w:rFonts w:ascii="Times New Roman" w:hAnsi="Times New Roman" w:cs="Times New Roman"/>
          <w:sz w:val="24"/>
          <w:szCs w:val="24"/>
        </w:rPr>
        <w:t xml:space="preserve">– </w:t>
      </w:r>
      <w:r w:rsidRPr="00DF31DD">
        <w:rPr>
          <w:rFonts w:ascii="Times New Roman" w:hAnsi="Times New Roman" w:cs="Times New Roman"/>
          <w:sz w:val="24"/>
          <w:szCs w:val="24"/>
        </w:rPr>
        <w:t>bus įvykdytos iki projekto pabaigos. Progimnazija susidūrė ir su problemomis: didelis mokytojų darbo krūvis, spartus kainų kilimas, nepakankamas lėšų numatymas mokytojų užmokesčiui už veiklas.</w:t>
      </w:r>
    </w:p>
    <w:p w14:paraId="43A41121" w14:textId="6FE184E6"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3E7B3654" w14:textId="73FE40C1"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 xml:space="preserve">4.1.2. Mokyklos veiklos tobulinimo plano / planų įgyvendinimo vertinimas </w:t>
      </w:r>
    </w:p>
    <w:p w14:paraId="065A3662" w14:textId="61606D12" w:rsidR="00660508" w:rsidRPr="00DF31DD" w:rsidRDefault="00660508" w:rsidP="00E12F46">
      <w:pPr>
        <w:tabs>
          <w:tab w:val="left" w:pos="709"/>
          <w:tab w:val="left" w:pos="993"/>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68"/>
        <w:gridCol w:w="7197"/>
      </w:tblGrid>
      <w:tr w:rsidR="00651653" w:rsidRPr="00DF31DD" w14:paraId="3A2F35A9" w14:textId="77777777" w:rsidTr="00D405E9">
        <w:tc>
          <w:tcPr>
            <w:tcW w:w="2868" w:type="dxa"/>
            <w:shd w:val="clear" w:color="auto" w:fill="auto"/>
            <w:vAlign w:val="center"/>
          </w:tcPr>
          <w:p w14:paraId="61CE16B3" w14:textId="044612EC" w:rsidR="00660508" w:rsidRPr="007375EF" w:rsidRDefault="005411FA" w:rsidP="007375EF">
            <w:pPr>
              <w:tabs>
                <w:tab w:val="left" w:pos="709"/>
                <w:tab w:val="left" w:pos="993"/>
              </w:tabs>
              <w:jc w:val="center"/>
              <w:rPr>
                <w:rFonts w:ascii="Times New Roman" w:hAnsi="Times New Roman" w:cs="Times New Roman"/>
                <w:i/>
                <w:iCs/>
                <w:sz w:val="24"/>
                <w:szCs w:val="24"/>
              </w:rPr>
            </w:pPr>
            <w:r w:rsidRPr="00DF31DD">
              <w:rPr>
                <w:rFonts w:ascii="Times New Roman" w:hAnsi="Times New Roman" w:cs="Times New Roman"/>
                <w:b/>
                <w:bCs/>
                <w:sz w:val="24"/>
                <w:szCs w:val="24"/>
              </w:rPr>
              <w:t>Rodiklis, vertinimo lygis</w:t>
            </w:r>
          </w:p>
        </w:tc>
        <w:tc>
          <w:tcPr>
            <w:tcW w:w="7197" w:type="dxa"/>
            <w:shd w:val="clear" w:color="auto" w:fill="auto"/>
            <w:vAlign w:val="center"/>
          </w:tcPr>
          <w:p w14:paraId="3A49BEF3" w14:textId="48C183B4" w:rsidR="005411FA" w:rsidRPr="007375EF" w:rsidRDefault="005411FA" w:rsidP="007375EF">
            <w:pPr>
              <w:tabs>
                <w:tab w:val="left" w:pos="709"/>
                <w:tab w:val="left" w:pos="993"/>
              </w:tabs>
              <w:jc w:val="center"/>
              <w:rPr>
                <w:rFonts w:ascii="Times New Roman" w:hAnsi="Times New Roman" w:cs="Times New Roman"/>
                <w:b/>
                <w:bCs/>
                <w:sz w:val="24"/>
                <w:szCs w:val="24"/>
                <w:lang w:eastAsia="en-GB"/>
              </w:rPr>
            </w:pPr>
            <w:r w:rsidRPr="00DF31DD">
              <w:rPr>
                <w:rFonts w:ascii="Times New Roman" w:hAnsi="Times New Roman" w:cs="Times New Roman"/>
                <w:b/>
                <w:bCs/>
                <w:sz w:val="24"/>
                <w:szCs w:val="24"/>
                <w:lang w:eastAsia="en-GB"/>
              </w:rPr>
              <w:t>Vertinimo pagrindimas</w:t>
            </w:r>
          </w:p>
        </w:tc>
      </w:tr>
      <w:tr w:rsidR="00651653" w:rsidRPr="00DF31DD" w14:paraId="5BDB6B5F" w14:textId="77777777" w:rsidTr="00E12F46">
        <w:trPr>
          <w:trHeight w:val="299"/>
        </w:trPr>
        <w:tc>
          <w:tcPr>
            <w:tcW w:w="2868" w:type="dxa"/>
          </w:tcPr>
          <w:p w14:paraId="286B9040" w14:textId="7CEB112A" w:rsidR="00D4241D" w:rsidRPr="00DF31DD" w:rsidRDefault="00986CB6" w:rsidP="00DF31DD">
            <w:pPr>
              <w:tabs>
                <w:tab w:val="left" w:pos="709"/>
                <w:tab w:val="left" w:pos="993"/>
              </w:tabs>
              <w:rPr>
                <w:rFonts w:ascii="Times New Roman" w:hAnsi="Times New Roman" w:cs="Times New Roman"/>
                <w:b/>
                <w:bCs/>
                <w:i/>
                <w:sz w:val="24"/>
                <w:szCs w:val="24"/>
              </w:rPr>
            </w:pPr>
            <w:r w:rsidRPr="00DF31DD">
              <w:rPr>
                <w:rFonts w:ascii="Times New Roman" w:hAnsi="Times New Roman" w:cs="Times New Roman"/>
                <w:iCs/>
                <w:sz w:val="24"/>
                <w:szCs w:val="24"/>
              </w:rPr>
              <w:t>3.1. Perspektyva ir bendruomenės susitarimai, 3 lygis</w:t>
            </w:r>
          </w:p>
        </w:tc>
        <w:tc>
          <w:tcPr>
            <w:tcW w:w="7197" w:type="dxa"/>
          </w:tcPr>
          <w:p w14:paraId="0B48C382" w14:textId="792B09E6" w:rsidR="00986CB6" w:rsidRPr="00DF31DD" w:rsidRDefault="00986CB6" w:rsidP="00DF31DD">
            <w:pPr>
              <w:jc w:val="both"/>
              <w:rPr>
                <w:rFonts w:ascii="Times New Roman" w:eastAsia="Times New Roman" w:hAnsi="Times New Roman" w:cs="Times New Roman"/>
                <w:sz w:val="24"/>
                <w:szCs w:val="24"/>
                <w:lang w:eastAsia="lt-LT"/>
              </w:rPr>
            </w:pPr>
            <w:r w:rsidRPr="00DF31DD">
              <w:rPr>
                <w:rFonts w:ascii="Times New Roman" w:hAnsi="Times New Roman" w:cs="Times New Roman"/>
                <w:bCs/>
                <w:sz w:val="24"/>
                <w:szCs w:val="24"/>
                <w:lang w:eastAsia="en-GB"/>
              </w:rPr>
              <w:t>Vizijos bendrumas geras.</w:t>
            </w:r>
            <w:r w:rsidRPr="00DF31DD">
              <w:rPr>
                <w:rFonts w:ascii="Times New Roman" w:eastAsia="Times New Roman" w:hAnsi="Times New Roman" w:cs="Times New Roman"/>
                <w:color w:val="000000"/>
                <w:sz w:val="24"/>
                <w:szCs w:val="24"/>
                <w:lang w:eastAsia="lt-LT"/>
              </w:rPr>
              <w:t xml:space="preserve"> </w:t>
            </w:r>
            <w:r w:rsidRPr="00DF31DD">
              <w:rPr>
                <w:rFonts w:ascii="Times New Roman" w:hAnsi="Times New Roman" w:cs="Times New Roman"/>
                <w:sz w:val="24"/>
                <w:szCs w:val="24"/>
              </w:rPr>
              <w:t xml:space="preserve">Vertinimo metu surinkti duomenys rodo, kad progimnazijos vizija </w:t>
            </w:r>
            <w:r w:rsidRPr="00DF31DD">
              <w:rPr>
                <w:rFonts w:ascii="Times New Roman" w:hAnsi="Times New Roman" w:cs="Times New Roman"/>
                <w:bCs/>
                <w:sz w:val="24"/>
                <w:szCs w:val="24"/>
                <w:lang w:eastAsia="en-GB"/>
              </w:rPr>
              <w:t>tinkamai telkia mokyklos bendruomenę</w:t>
            </w:r>
            <w:r w:rsidRPr="00DF31DD">
              <w:rPr>
                <w:rFonts w:ascii="Times New Roman" w:hAnsi="Times New Roman" w:cs="Times New Roman"/>
                <w:bCs/>
                <w:color w:val="00B050"/>
                <w:sz w:val="24"/>
                <w:szCs w:val="24"/>
                <w:lang w:eastAsia="en-GB"/>
              </w:rPr>
              <w:t xml:space="preserve"> </w:t>
            </w:r>
            <w:r w:rsidRPr="00DF31DD">
              <w:rPr>
                <w:rFonts w:ascii="Times New Roman" w:hAnsi="Times New Roman" w:cs="Times New Roman"/>
                <w:bCs/>
                <w:sz w:val="24"/>
                <w:szCs w:val="24"/>
                <w:lang w:eastAsia="en-GB"/>
              </w:rPr>
              <w:t>mokinių mokymosi pažangai siekti:</w:t>
            </w:r>
          </w:p>
          <w:p w14:paraId="01810A5A" w14:textId="77777777" w:rsidR="00986CB6" w:rsidRPr="00DF31DD" w:rsidRDefault="00986CB6" w:rsidP="00DF31DD">
            <w:pPr>
              <w:pStyle w:val="Sraopastraipa"/>
              <w:numPr>
                <w:ilvl w:val="0"/>
                <w:numId w:val="11"/>
              </w:numPr>
              <w:spacing w:line="240" w:lineRule="auto"/>
              <w:jc w:val="both"/>
              <w:rPr>
                <w:rFonts w:ascii="Times New Roman" w:eastAsia="Times New Roman" w:hAnsi="Times New Roman" w:cs="Times New Roman"/>
                <w:sz w:val="24"/>
                <w:szCs w:val="24"/>
                <w:lang w:eastAsia="lt-LT"/>
              </w:rPr>
            </w:pPr>
            <w:r w:rsidRPr="00DF31DD">
              <w:rPr>
                <w:rFonts w:ascii="Times New Roman" w:hAnsi="Times New Roman" w:cs="Times New Roman"/>
                <w:bCs/>
                <w:sz w:val="24"/>
                <w:szCs w:val="24"/>
                <w:lang w:eastAsia="en-GB"/>
              </w:rPr>
              <w:lastRenderedPageBreak/>
              <w:t xml:space="preserve">progimnazijos įsivertinimo grupės narių teigimu, į mokyklos vizijos kūrimą buvo įtraukti visi bendruomenės nariai, atsižvelgta į jų pasiūlymus; </w:t>
            </w:r>
          </w:p>
          <w:p w14:paraId="0EE3ECDC" w14:textId="148C7F10" w:rsidR="001638D1" w:rsidRPr="00DF31DD" w:rsidRDefault="001638D1" w:rsidP="00DF31DD">
            <w:pPr>
              <w:pStyle w:val="Sraopastraipa"/>
              <w:numPr>
                <w:ilvl w:val="0"/>
                <w:numId w:val="11"/>
              </w:numPr>
              <w:spacing w:line="240" w:lineRule="auto"/>
              <w:jc w:val="both"/>
              <w:rPr>
                <w:rFonts w:ascii="Times New Roman" w:eastAsia="Times New Roman" w:hAnsi="Times New Roman" w:cs="Times New Roman"/>
                <w:sz w:val="24"/>
                <w:szCs w:val="24"/>
                <w:lang w:eastAsia="lt-LT"/>
              </w:rPr>
            </w:pPr>
            <w:r w:rsidRPr="00DF31DD">
              <w:rPr>
                <w:rFonts w:ascii="Times New Roman" w:hAnsi="Times New Roman" w:cs="Times New Roman"/>
                <w:bCs/>
                <w:sz w:val="24"/>
                <w:szCs w:val="24"/>
                <w:lang w:eastAsia="en-GB"/>
              </w:rPr>
              <w:t>r</w:t>
            </w:r>
            <w:r w:rsidRPr="00DF31DD">
              <w:rPr>
                <w:rFonts w:ascii="Times New Roman" w:eastAsia="Times New Roman" w:hAnsi="Times New Roman" w:cs="Times New Roman"/>
                <w:sz w:val="24"/>
                <w:szCs w:val="24"/>
                <w:lang w:eastAsia="lt-LT"/>
              </w:rPr>
              <w:t>engiant</w:t>
            </w:r>
            <w:r w:rsidRPr="00DF31DD">
              <w:rPr>
                <w:rFonts w:ascii="Times New Roman" w:eastAsia="Times New Roman" w:hAnsi="Times New Roman" w:cs="Times New Roman"/>
                <w:color w:val="00B0F0"/>
                <w:sz w:val="24"/>
                <w:szCs w:val="24"/>
                <w:lang w:eastAsia="lt-LT"/>
              </w:rPr>
              <w:t xml:space="preserve"> </w:t>
            </w:r>
            <w:r w:rsidRPr="00DF31DD">
              <w:rPr>
                <w:rFonts w:ascii="Times New Roman" w:eastAsia="Times New Roman" w:hAnsi="Times New Roman" w:cs="Times New Roman"/>
                <w:sz w:val="24"/>
                <w:szCs w:val="24"/>
                <w:lang w:eastAsia="lt-LT"/>
              </w:rPr>
              <w:t>pro</w:t>
            </w:r>
            <w:r w:rsidRPr="00DF31DD">
              <w:rPr>
                <w:rFonts w:ascii="Times New Roman" w:eastAsia="Times New Roman" w:hAnsi="Times New Roman" w:cs="Times New Roman"/>
                <w:color w:val="000000"/>
                <w:sz w:val="24"/>
                <w:szCs w:val="24"/>
                <w:lang w:eastAsia="lt-LT"/>
              </w:rPr>
              <w:t xml:space="preserve">gimnazijos 2022–2026 m. strateginį planą remtasi </w:t>
            </w:r>
            <w:r w:rsidRPr="00DF31DD">
              <w:rPr>
                <w:rFonts w:ascii="Times New Roman" w:hAnsi="Times New Roman" w:cs="Times New Roman"/>
                <w:sz w:val="24"/>
                <w:szCs w:val="24"/>
              </w:rPr>
              <w:t xml:space="preserve">mokyklos bendruomenės poreikių tyrimo duomenimis bei jos pedagoginės ir kultūrinės veiklos patirtimi, bendruomenės narių pasiūlymais, progimnazijos įsivertinimo (2021 m.) ir </w:t>
            </w:r>
            <w:r w:rsidR="00FD372D" w:rsidRPr="00DF31DD">
              <w:rPr>
                <w:rFonts w:ascii="Times New Roman" w:hAnsi="Times New Roman" w:cs="Times New Roman"/>
                <w:sz w:val="24"/>
                <w:szCs w:val="24"/>
              </w:rPr>
              <w:t>išorin</w:t>
            </w:r>
            <w:r w:rsidR="00D6772D" w:rsidRPr="00DF31DD">
              <w:rPr>
                <w:rFonts w:ascii="Times New Roman" w:hAnsi="Times New Roman" w:cs="Times New Roman"/>
                <w:sz w:val="24"/>
                <w:szCs w:val="24"/>
              </w:rPr>
              <w:t xml:space="preserve">io </w:t>
            </w:r>
            <w:r w:rsidRPr="00DF31DD">
              <w:rPr>
                <w:rFonts w:ascii="Times New Roman" w:hAnsi="Times New Roman" w:cs="Times New Roman"/>
                <w:sz w:val="24"/>
                <w:szCs w:val="24"/>
              </w:rPr>
              <w:t>vertinimo (2018 m.) išvadomis;</w:t>
            </w:r>
          </w:p>
          <w:p w14:paraId="59026EF7" w14:textId="77777777" w:rsidR="001638D1" w:rsidRPr="00DF31DD" w:rsidRDefault="001638D1" w:rsidP="00DF31DD">
            <w:pPr>
              <w:pStyle w:val="Sraopastraipa"/>
              <w:numPr>
                <w:ilvl w:val="0"/>
                <w:numId w:val="11"/>
              </w:numPr>
              <w:spacing w:after="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 xml:space="preserve">progimnazijos vizija dera su projekto „Kokybės krepšelis“ MVTP tikslu ir uždaviniais; </w:t>
            </w:r>
            <w:r w:rsidRPr="00DF31DD">
              <w:rPr>
                <w:rFonts w:ascii="Times New Roman" w:hAnsi="Times New Roman" w:cs="Times New Roman"/>
                <w:bCs/>
                <w:sz w:val="24"/>
                <w:szCs w:val="24"/>
                <w:lang w:eastAsia="en-GB"/>
              </w:rPr>
              <w:t>pro</w:t>
            </w:r>
            <w:r w:rsidRPr="00DF31DD">
              <w:rPr>
                <w:rFonts w:ascii="Times New Roman" w:hAnsi="Times New Roman" w:cs="Times New Roman"/>
                <w:sz w:val="24"/>
                <w:szCs w:val="24"/>
              </w:rPr>
              <w:t xml:space="preserve">gimnazijos bendruomenės pokalbių metu pateikta informacija leidžia teigti, kad MVTP </w:t>
            </w:r>
            <w:r w:rsidRPr="00DF31DD">
              <w:rPr>
                <w:rFonts w:ascii="Times New Roman" w:eastAsia="Times New Roman" w:hAnsi="Times New Roman" w:cs="Times New Roman"/>
                <w:color w:val="000000"/>
                <w:sz w:val="24"/>
                <w:szCs w:val="24"/>
                <w:lang w:eastAsia="lt-LT"/>
              </w:rPr>
              <w:t>kiekybiniai ir kokybiniai rodikliai ir jų įgyvendinimui numatytos priemonės remiasi progimnazijos bendruomenės narių sutarimu ir siekiu įgyvendinti mokyklos viziją.</w:t>
            </w:r>
          </w:p>
          <w:p w14:paraId="4D67D8AA" w14:textId="77777777" w:rsidR="001638D1" w:rsidRPr="00DF31DD" w:rsidRDefault="001638D1" w:rsidP="00DF31DD">
            <w:pPr>
              <w:jc w:val="both"/>
              <w:rPr>
                <w:rFonts w:ascii="Times New Roman" w:hAnsi="Times New Roman" w:cs="Times New Roman"/>
                <w:sz w:val="24"/>
                <w:szCs w:val="24"/>
              </w:rPr>
            </w:pPr>
            <w:r w:rsidRPr="00DF31DD">
              <w:rPr>
                <w:rFonts w:ascii="Times New Roman" w:hAnsi="Times New Roman" w:cs="Times New Roman"/>
                <w:sz w:val="24"/>
                <w:szCs w:val="24"/>
              </w:rPr>
              <w:t>Apibendrinus surinktus duomenis galima teigti, jog vizijos bendrumas tinkamas. Viziją žino ir įprasmina daugelis progimnazijos bendruomenės narių.</w:t>
            </w:r>
          </w:p>
          <w:p w14:paraId="23EFD0EB" w14:textId="77777777" w:rsidR="001638D1" w:rsidRPr="00DF31DD" w:rsidRDefault="001638D1"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Veiklos kryptingumas vertinamas gerai, paveikiai orientuoja naujiems ateities iššūkiams įgyvendinti:</w:t>
            </w:r>
          </w:p>
          <w:p w14:paraId="422E9512" w14:textId="77777777" w:rsidR="001638D1" w:rsidRPr="00DF31DD" w:rsidRDefault="001638D1" w:rsidP="00DF31DD">
            <w:pPr>
              <w:pStyle w:val="Sraopastraipa"/>
              <w:numPr>
                <w:ilvl w:val="0"/>
                <w:numId w:val="13"/>
              </w:numPr>
              <w:spacing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 xml:space="preserve">iš pokalbių su progimnazijos bendruomenės nariais, dokumentų analizės paaiškėjo, kad daugelis bendruomenės narių žino pagrindines progimnazijos veiklos kryptis; </w:t>
            </w:r>
          </w:p>
          <w:p w14:paraId="1019BB3E" w14:textId="388F5B43" w:rsidR="001638D1" w:rsidRPr="00DF31DD" w:rsidRDefault="001638D1" w:rsidP="00DF31DD">
            <w:pPr>
              <w:pStyle w:val="Sraopastraipa"/>
              <w:numPr>
                <w:ilvl w:val="0"/>
                <w:numId w:val="13"/>
              </w:numPr>
              <w:spacing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 xml:space="preserve">progimnazijos </w:t>
            </w:r>
            <w:r w:rsidRPr="00DF31DD">
              <w:rPr>
                <w:rFonts w:ascii="Times New Roman" w:eastAsia="Times New Roman" w:hAnsi="Times New Roman" w:cs="Times New Roman"/>
                <w:color w:val="000000"/>
                <w:sz w:val="24"/>
                <w:szCs w:val="24"/>
                <w:lang w:eastAsia="lt-LT"/>
              </w:rPr>
              <w:t>strategini</w:t>
            </w:r>
            <w:r w:rsidR="00D6772D" w:rsidRPr="00DF31DD">
              <w:rPr>
                <w:rFonts w:ascii="Times New Roman" w:eastAsia="Times New Roman" w:hAnsi="Times New Roman" w:cs="Times New Roman"/>
                <w:color w:val="000000"/>
                <w:sz w:val="24"/>
                <w:szCs w:val="24"/>
                <w:lang w:eastAsia="lt-LT"/>
              </w:rPr>
              <w:t>ame</w:t>
            </w:r>
            <w:r w:rsidRPr="00DF31DD">
              <w:rPr>
                <w:rFonts w:ascii="Times New Roman" w:eastAsia="Times New Roman" w:hAnsi="Times New Roman" w:cs="Times New Roman"/>
                <w:color w:val="000000"/>
                <w:sz w:val="24"/>
                <w:szCs w:val="24"/>
                <w:lang w:eastAsia="lt-LT"/>
              </w:rPr>
              <w:t xml:space="preserve"> plane numatomi rezultatai konkretūs, pamatuojami („Olimpiadose ir konkursuose kasmet užimtos 3-5 prizinės vietos“, „organizuojamos 1-2 ekskursijos olimpiadų nugalėtojams, aktyviems ir asmeninės ryškios pažangos pasiekusiems mokiniams“, „kiekvienas mokytojas vykdo 1-2 pamokas netradicinėse erdvėse per mokslo metus“ ir t.t.);</w:t>
            </w:r>
          </w:p>
          <w:p w14:paraId="4630FBFC" w14:textId="77777777" w:rsidR="001638D1" w:rsidRPr="00DF31DD" w:rsidRDefault="001638D1" w:rsidP="00DF31DD">
            <w:pPr>
              <w:pStyle w:val="Sraopastraipa"/>
              <w:numPr>
                <w:ilvl w:val="0"/>
                <w:numId w:val="1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eastAsia="Times New Roman" w:hAnsi="Times New Roman" w:cs="Times New Roman"/>
                <w:sz w:val="24"/>
                <w:szCs w:val="24"/>
                <w:lang w:eastAsia="lt-LT"/>
              </w:rPr>
              <w:t xml:space="preserve"> </w:t>
            </w:r>
            <w:r w:rsidRPr="00DF31DD">
              <w:rPr>
                <w:rFonts w:ascii="Times New Roman" w:hAnsi="Times New Roman" w:cs="Times New Roman"/>
                <w:bCs/>
                <w:sz w:val="24"/>
                <w:szCs w:val="24"/>
                <w:lang w:eastAsia="en-GB"/>
              </w:rPr>
              <w:t xml:space="preserve">progimnazijos vizija - </w:t>
            </w:r>
            <w:r w:rsidRPr="00DF31DD">
              <w:rPr>
                <w:rFonts w:ascii="Times New Roman" w:hAnsi="Times New Roman" w:cs="Times New Roman"/>
                <w:i/>
                <w:iCs/>
                <w:sz w:val="24"/>
                <w:szCs w:val="24"/>
              </w:rPr>
              <w:t>nuolat besimokanti, saugi, sudaranti sąlygas mokiniams atskleisti savo gebėjimus progimnazija, kurioje kiekvienas mokinys gali sėkmingai mokytis, veikti, kurti</w:t>
            </w:r>
            <w:r w:rsidRPr="00DF31DD">
              <w:rPr>
                <w:rFonts w:ascii="Times New Roman" w:hAnsi="Times New Roman" w:cs="Times New Roman"/>
                <w:sz w:val="24"/>
                <w:szCs w:val="24"/>
              </w:rPr>
              <w:t xml:space="preserve"> – </w:t>
            </w:r>
            <w:r w:rsidRPr="00DF31DD">
              <w:rPr>
                <w:rFonts w:ascii="Times New Roman" w:hAnsi="Times New Roman" w:cs="Times New Roman"/>
                <w:bCs/>
                <w:sz w:val="24"/>
                <w:szCs w:val="24"/>
                <w:lang w:eastAsia="en-GB"/>
              </w:rPr>
              <w:t>siejasi su projekto „Kokybės krepšelis“ MVTP kiekybiniais rodikliais (projektas „Poezijos pinam pynę“, kūrybinės projekto dirbtuvės „Prozos vingiai“, kūrybinių darbų pristatymai, konsultacijos aukštesnio pasiekimų lygio siekiantiems ir išskirtinių gabumų mokiniams, projektai „Fenomenais grįstas ugdymas“, „Tyrinėjimo menas: mokomės bendruomenėje“);</w:t>
            </w:r>
          </w:p>
          <w:p w14:paraId="5C8EC798" w14:textId="053131E0" w:rsidR="001638D1" w:rsidRPr="00DF31DD" w:rsidRDefault="001638D1" w:rsidP="00DF31DD">
            <w:pPr>
              <w:pStyle w:val="Sraopastraipa"/>
              <w:numPr>
                <w:ilvl w:val="0"/>
                <w:numId w:val="14"/>
              </w:numPr>
              <w:tabs>
                <w:tab w:val="left" w:pos="709"/>
                <w:tab w:val="left" w:pos="993"/>
              </w:tabs>
              <w:spacing w:after="0" w:line="240" w:lineRule="auto"/>
              <w:jc w:val="both"/>
              <w:rPr>
                <w:rStyle w:val="fontstyle01"/>
                <w:rFonts w:ascii="Times New Roman" w:eastAsia="Times New Roman" w:hAnsi="Times New Roman" w:cs="Times New Roman"/>
                <w:color w:val="auto"/>
                <w:lang w:eastAsia="lt-LT"/>
              </w:rPr>
            </w:pPr>
            <w:r w:rsidRPr="00DF31DD">
              <w:rPr>
                <w:rStyle w:val="fontstyle01"/>
                <w:rFonts w:ascii="Times New Roman" w:hAnsi="Times New Roman" w:cs="Times New Roman"/>
              </w:rPr>
              <w:t>MVTP numatytas mokinių pasiekimų gerinimas, kuriant šiuolaikišką ugdymo(</w:t>
            </w:r>
            <w:proofErr w:type="spellStart"/>
            <w:r w:rsidRPr="00DF31DD">
              <w:rPr>
                <w:rStyle w:val="fontstyle01"/>
                <w:rFonts w:ascii="Times New Roman" w:hAnsi="Times New Roman" w:cs="Times New Roman"/>
              </w:rPr>
              <w:t>si</w:t>
            </w:r>
            <w:proofErr w:type="spellEnd"/>
            <w:r w:rsidRPr="00DF31DD">
              <w:rPr>
                <w:rStyle w:val="fontstyle01"/>
                <w:rFonts w:ascii="Times New Roman" w:hAnsi="Times New Roman" w:cs="Times New Roman"/>
              </w:rPr>
              <w:t xml:space="preserve">) aplinką, </w:t>
            </w:r>
            <w:r w:rsidRPr="00DF31DD">
              <w:rPr>
                <w:rFonts w:ascii="Times New Roman" w:hAnsi="Times New Roman" w:cs="Times New Roman"/>
                <w:bCs/>
                <w:sz w:val="24"/>
                <w:szCs w:val="24"/>
                <w:lang w:eastAsia="en-GB"/>
              </w:rPr>
              <w:t xml:space="preserve">lanksčiai dera su </w:t>
            </w:r>
            <w:r w:rsidRPr="00DF31DD">
              <w:rPr>
                <w:rStyle w:val="fontstyle01"/>
                <w:rFonts w:ascii="Times New Roman" w:hAnsi="Times New Roman" w:cs="Times New Roman"/>
              </w:rPr>
              <w:t>progimnazijos siekiu įgyvendinti Vilniaus miesto savivaldybės nuostatą, kad „kiekvienas mokinys turi gerai mokėti 3 kalbas - lietuvių, anglų ir skaitmeninio raštingumo“.</w:t>
            </w:r>
          </w:p>
          <w:p w14:paraId="6C8BF798" w14:textId="77777777" w:rsidR="001638D1" w:rsidRPr="00DF31DD" w:rsidRDefault="001638D1" w:rsidP="00DF31DD">
            <w:pPr>
              <w:tabs>
                <w:tab w:val="left" w:pos="709"/>
                <w:tab w:val="left" w:pos="993"/>
              </w:tabs>
              <w:jc w:val="both"/>
              <w:rPr>
                <w:rFonts w:ascii="Times New Roman" w:hAnsi="Times New Roman" w:cs="Times New Roman"/>
                <w:sz w:val="24"/>
                <w:szCs w:val="24"/>
                <w:lang w:eastAsia="en-GB"/>
              </w:rPr>
            </w:pPr>
            <w:r w:rsidRPr="00DF31DD">
              <w:rPr>
                <w:rFonts w:ascii="Times New Roman" w:hAnsi="Times New Roman" w:cs="Times New Roman"/>
                <w:bCs/>
                <w:sz w:val="24"/>
                <w:szCs w:val="24"/>
                <w:lang w:eastAsia="en-GB"/>
              </w:rPr>
              <w:t xml:space="preserve">Apibendrinus vertintojų išanalizuotus duomenis, galima teigti, </w:t>
            </w:r>
            <w:r w:rsidRPr="00DF31DD">
              <w:rPr>
                <w:rFonts w:ascii="Times New Roman" w:hAnsi="Times New Roman" w:cs="Times New Roman"/>
                <w:sz w:val="24"/>
                <w:szCs w:val="24"/>
                <w:lang w:eastAsia="en-GB"/>
              </w:rPr>
              <w:t>kad progimnazijos veiklos kryptingumas sukuria tinkamas sąlygas  projekto „Kokybės krepšelis“ tikslui pasiekti.</w:t>
            </w:r>
          </w:p>
          <w:p w14:paraId="50A67934" w14:textId="77777777" w:rsidR="001638D1" w:rsidRPr="00DF31DD" w:rsidRDefault="001638D1" w:rsidP="00DF31DD">
            <w:pPr>
              <w:jc w:val="both"/>
              <w:rPr>
                <w:rFonts w:ascii="Times New Roman" w:eastAsia="Times New Roman" w:hAnsi="Times New Roman" w:cs="Times New Roman"/>
                <w:color w:val="000000"/>
                <w:sz w:val="24"/>
                <w:szCs w:val="24"/>
                <w:lang w:eastAsia="lt-LT"/>
              </w:rPr>
            </w:pPr>
            <w:r w:rsidRPr="00DF31DD">
              <w:rPr>
                <w:rFonts w:ascii="Times New Roman" w:eastAsia="Times New Roman" w:hAnsi="Times New Roman" w:cs="Times New Roman"/>
                <w:color w:val="000000"/>
                <w:sz w:val="24"/>
                <w:szCs w:val="24"/>
                <w:lang w:eastAsia="lt-LT"/>
              </w:rPr>
              <w:t>Planų gyvumas tinkamas:</w:t>
            </w:r>
          </w:p>
          <w:p w14:paraId="1D84AAD1" w14:textId="7C453B4C" w:rsidR="001638D1" w:rsidRPr="00DF31DD" w:rsidRDefault="001638D1" w:rsidP="00DF31DD">
            <w:pPr>
              <w:pStyle w:val="Sraopastraipa"/>
              <w:numPr>
                <w:ilvl w:val="0"/>
                <w:numId w:val="15"/>
              </w:numPr>
              <w:spacing w:after="160" w:line="240" w:lineRule="auto"/>
              <w:jc w:val="both"/>
              <w:rPr>
                <w:rFonts w:ascii="Times New Roman" w:eastAsia="Times New Roman" w:hAnsi="Times New Roman" w:cs="Times New Roman"/>
                <w:sz w:val="24"/>
                <w:szCs w:val="24"/>
                <w:lang w:eastAsia="lt-LT"/>
              </w:rPr>
            </w:pPr>
            <w:r w:rsidRPr="00DF31DD">
              <w:rPr>
                <w:rFonts w:ascii="Times New Roman" w:hAnsi="Times New Roman" w:cs="Times New Roman"/>
                <w:bCs/>
                <w:sz w:val="24"/>
                <w:szCs w:val="24"/>
                <w:lang w:eastAsia="en-GB"/>
              </w:rPr>
              <w:t>atlikus progimnazijos 2022</w:t>
            </w:r>
            <w:r w:rsidR="006325D2" w:rsidRPr="00DF31DD">
              <w:rPr>
                <w:rFonts w:ascii="Times New Roman" w:hAnsi="Times New Roman" w:cs="Times New Roman"/>
                <w:bCs/>
                <w:sz w:val="24"/>
                <w:szCs w:val="24"/>
                <w:lang w:eastAsia="en-GB"/>
              </w:rPr>
              <w:t>–</w:t>
            </w:r>
            <w:r w:rsidRPr="00DF31DD">
              <w:rPr>
                <w:rFonts w:ascii="Times New Roman" w:hAnsi="Times New Roman" w:cs="Times New Roman"/>
                <w:bCs/>
                <w:sz w:val="24"/>
                <w:szCs w:val="24"/>
                <w:lang w:eastAsia="en-GB"/>
              </w:rPr>
              <w:t xml:space="preserve">2026 m. strateginio, 2023 m. veiklos, </w:t>
            </w:r>
            <w:r w:rsidRPr="00DF31DD">
              <w:rPr>
                <w:rFonts w:ascii="Times New Roman" w:hAnsi="Times New Roman" w:cs="Times New Roman"/>
                <w:sz w:val="24"/>
                <w:szCs w:val="24"/>
              </w:rPr>
              <w:t>2021–2022 ir 2022– 2023</w:t>
            </w:r>
            <w:r w:rsidRPr="00DF31DD">
              <w:rPr>
                <w:rFonts w:ascii="Times New Roman" w:hAnsi="Times New Roman" w:cs="Times New Roman"/>
                <w:bCs/>
                <w:sz w:val="24"/>
                <w:szCs w:val="24"/>
                <w:lang w:eastAsia="en-GB"/>
              </w:rPr>
              <w:t xml:space="preserve"> m. m. ugdymo bei MVTP planų </w:t>
            </w:r>
            <w:r w:rsidRPr="00DF31DD">
              <w:rPr>
                <w:rFonts w:ascii="Times New Roman" w:hAnsi="Times New Roman" w:cs="Times New Roman"/>
                <w:bCs/>
                <w:sz w:val="24"/>
                <w:szCs w:val="24"/>
                <w:lang w:eastAsia="en-GB"/>
              </w:rPr>
              <w:lastRenderedPageBreak/>
              <w:t xml:space="preserve">analizę, stebimas tinkamas tikslų, uždavinių,  įgyvendinimo priemonių planavimo nuoseklumas; atsižvelgiant į projektą „Kokybės krepšelis“, numatytas </w:t>
            </w:r>
            <w:r w:rsidRPr="00DF31DD">
              <w:rPr>
                <w:rFonts w:ascii="Times New Roman" w:eastAsia="Times New Roman" w:hAnsi="Times New Roman" w:cs="Times New Roman"/>
                <w:color w:val="000000"/>
                <w:sz w:val="24"/>
                <w:szCs w:val="24"/>
                <w:lang w:eastAsia="lt-LT"/>
              </w:rPr>
              <w:t>mokinių skaitymo ir teksto suvokimo gebėjimų ugdymas per visų dalykų pamokas, skaitymo pusvalandžių organizavimas VDM grupėse, vykdomas projektas „Ant žodžio sparnų“, savalaikis švietimo pagalbos teikimas, gabiųjų vaikų skatinimas dalyvauti įvairiuose konkursuose, olimpiadose, diagnostinių ir bandomųjų darbų organizavimas;</w:t>
            </w:r>
          </w:p>
          <w:p w14:paraId="0599CF1F" w14:textId="7E488199" w:rsidR="001638D1" w:rsidRPr="00DF31DD" w:rsidRDefault="001638D1" w:rsidP="00DF31DD">
            <w:pPr>
              <w:pStyle w:val="Sraopastraipa"/>
              <w:numPr>
                <w:ilvl w:val="0"/>
                <w:numId w:val="15"/>
              </w:numPr>
              <w:spacing w:after="16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 xml:space="preserve">daugelio mokytojų rengiami ilgalaikiai dalykų planai turi sąsajų su projekto „Kokybės krepšelis“ MVTP  keliamu tikslu ir papildomi MVTP veiklomis (pvz., lietuvių k. planuose numatytos pamokos </w:t>
            </w:r>
            <w:r w:rsidR="006325D2" w:rsidRPr="00DF31DD">
              <w:rPr>
                <w:rFonts w:ascii="Times New Roman" w:eastAsia="Times New Roman" w:hAnsi="Times New Roman" w:cs="Times New Roman"/>
                <w:color w:val="000000"/>
                <w:sz w:val="24"/>
                <w:szCs w:val="24"/>
                <w:lang w:eastAsia="lt-LT"/>
              </w:rPr>
              <w:t xml:space="preserve">Lietuvos nacionalinėje </w:t>
            </w:r>
            <w:r w:rsidRPr="00DF31DD">
              <w:rPr>
                <w:rFonts w:ascii="Times New Roman" w:eastAsia="Times New Roman" w:hAnsi="Times New Roman" w:cs="Times New Roman"/>
                <w:color w:val="000000"/>
                <w:sz w:val="24"/>
                <w:szCs w:val="24"/>
                <w:lang w:eastAsia="lt-LT"/>
              </w:rPr>
              <w:t>M</w:t>
            </w:r>
            <w:r w:rsidR="006325D2" w:rsidRPr="00DF31DD">
              <w:rPr>
                <w:rFonts w:ascii="Times New Roman" w:eastAsia="Times New Roman" w:hAnsi="Times New Roman" w:cs="Times New Roman"/>
                <w:color w:val="000000"/>
                <w:sz w:val="24"/>
                <w:szCs w:val="24"/>
                <w:lang w:eastAsia="lt-LT"/>
              </w:rPr>
              <w:t>artyno</w:t>
            </w:r>
            <w:r w:rsidRPr="00DF31DD">
              <w:rPr>
                <w:rFonts w:ascii="Times New Roman" w:eastAsia="Times New Roman" w:hAnsi="Times New Roman" w:cs="Times New Roman"/>
                <w:color w:val="000000"/>
                <w:sz w:val="24"/>
                <w:szCs w:val="24"/>
                <w:lang w:eastAsia="lt-LT"/>
              </w:rPr>
              <w:t xml:space="preserve"> Mažvydo bibliotekoje, Nacionaliniame muziejuje </w:t>
            </w:r>
            <w:r w:rsidR="006325D2" w:rsidRPr="00DF31DD">
              <w:rPr>
                <w:rFonts w:ascii="Times New Roman" w:eastAsia="Times New Roman" w:hAnsi="Times New Roman" w:cs="Times New Roman"/>
                <w:color w:val="000000"/>
                <w:sz w:val="24"/>
                <w:szCs w:val="24"/>
                <w:lang w:eastAsia="lt-LT"/>
              </w:rPr>
              <w:t xml:space="preserve">– </w:t>
            </w:r>
            <w:r w:rsidRPr="00DF31DD">
              <w:rPr>
                <w:rFonts w:ascii="Times New Roman" w:eastAsia="Times New Roman" w:hAnsi="Times New Roman" w:cs="Times New Roman"/>
                <w:color w:val="000000"/>
                <w:sz w:val="24"/>
                <w:szCs w:val="24"/>
                <w:lang w:eastAsia="lt-LT"/>
              </w:rPr>
              <w:t xml:space="preserve">„Ryto skaitymai“, progimnazijos mažojoje skaityklėlėje; lietuvių k. ir literatūros planuose – dienoraščio vertinimas, teksto skaitymo įgūdžių patikrinimas; matematikos – integruotos veiklos su daile „Velykinio margučio puošimas geometriniais ornamentais“, su biologija, numatytos pamokos </w:t>
            </w:r>
            <w:proofErr w:type="spellStart"/>
            <w:r w:rsidRPr="00DF31DD">
              <w:rPr>
                <w:rFonts w:ascii="Times New Roman" w:eastAsia="Times New Roman" w:hAnsi="Times New Roman" w:cs="Times New Roman"/>
                <w:color w:val="000000"/>
                <w:sz w:val="24"/>
                <w:szCs w:val="24"/>
                <w:lang w:eastAsia="lt-LT"/>
              </w:rPr>
              <w:t>Eduka</w:t>
            </w:r>
            <w:proofErr w:type="spellEnd"/>
            <w:r w:rsidRPr="00DF31DD">
              <w:rPr>
                <w:rFonts w:ascii="Times New Roman" w:eastAsia="Times New Roman" w:hAnsi="Times New Roman" w:cs="Times New Roman"/>
                <w:color w:val="000000"/>
                <w:sz w:val="24"/>
                <w:szCs w:val="24"/>
                <w:lang w:eastAsia="lt-LT"/>
              </w:rPr>
              <w:t xml:space="preserve"> ir </w:t>
            </w:r>
            <w:proofErr w:type="spellStart"/>
            <w:r w:rsidRPr="00DF31DD">
              <w:rPr>
                <w:rFonts w:ascii="Times New Roman" w:eastAsia="Times New Roman" w:hAnsi="Times New Roman" w:cs="Times New Roman"/>
                <w:color w:val="000000"/>
                <w:sz w:val="24"/>
                <w:szCs w:val="24"/>
                <w:lang w:eastAsia="lt-LT"/>
              </w:rPr>
              <w:t>Eduten</w:t>
            </w:r>
            <w:proofErr w:type="spellEnd"/>
            <w:r w:rsidRPr="00DF31DD">
              <w:rPr>
                <w:rFonts w:ascii="Times New Roman" w:eastAsia="Times New Roman" w:hAnsi="Times New Roman" w:cs="Times New Roman"/>
                <w:color w:val="000000"/>
                <w:sz w:val="24"/>
                <w:szCs w:val="24"/>
                <w:lang w:eastAsia="lt-LT"/>
              </w:rPr>
              <w:t>, pamokos netradicinėje erdvėje „Sklypo matavimas“, „Fenomenais grįstas ugdymas“ (fenomenai „Miškas“) ir pan.) Taip MVTP uždavinių įgyvendinimas paveikiai įtraukiamas į kasdienį ugdymo procesą;</w:t>
            </w:r>
          </w:p>
          <w:p w14:paraId="78AB9EC4" w14:textId="77777777" w:rsidR="001638D1" w:rsidRPr="00DF31DD" w:rsidRDefault="001638D1" w:rsidP="00DF31DD">
            <w:pPr>
              <w:pStyle w:val="Sraopastraipa"/>
              <w:numPr>
                <w:ilvl w:val="0"/>
                <w:numId w:val="15"/>
              </w:numPr>
              <w:spacing w:after="160" w:line="240" w:lineRule="auto"/>
              <w:jc w:val="both"/>
              <w:rPr>
                <w:rFonts w:ascii="Times New Roman" w:eastAsia="Times New Roman" w:hAnsi="Times New Roman" w:cs="Times New Roman"/>
                <w:sz w:val="24"/>
                <w:szCs w:val="24"/>
                <w:lang w:eastAsia="lt-LT"/>
              </w:rPr>
            </w:pPr>
            <w:r w:rsidRPr="00DF31DD">
              <w:rPr>
                <w:rFonts w:ascii="Times New Roman" w:hAnsi="Times New Roman" w:cs="Times New Roman"/>
                <w:sz w:val="24"/>
                <w:szCs w:val="24"/>
                <w:lang w:eastAsia="en-GB"/>
              </w:rPr>
              <w:t>progimnazija tikslingai planuoja iš projekto „Kokybės krepšelis“ lėšų įrengtų erdvių (skaityklėlės užimtumą), įsigytų priemonių  (</w:t>
            </w:r>
            <w:proofErr w:type="spellStart"/>
            <w:r w:rsidRPr="00DF31DD">
              <w:rPr>
                <w:rFonts w:ascii="Times New Roman" w:hAnsi="Times New Roman" w:cs="Times New Roman"/>
                <w:sz w:val="24"/>
                <w:szCs w:val="24"/>
                <w:lang w:eastAsia="en-GB"/>
              </w:rPr>
              <w:t>Eduka</w:t>
            </w:r>
            <w:proofErr w:type="spellEnd"/>
            <w:r w:rsidRPr="00DF31DD">
              <w:rPr>
                <w:rFonts w:ascii="Times New Roman" w:hAnsi="Times New Roman" w:cs="Times New Roman"/>
                <w:sz w:val="24"/>
                <w:szCs w:val="24"/>
                <w:lang w:eastAsia="en-GB"/>
              </w:rPr>
              <w:t xml:space="preserve"> ir </w:t>
            </w:r>
            <w:proofErr w:type="spellStart"/>
            <w:r w:rsidRPr="00DF31DD">
              <w:rPr>
                <w:rFonts w:ascii="Times New Roman" w:hAnsi="Times New Roman" w:cs="Times New Roman"/>
                <w:sz w:val="24"/>
                <w:szCs w:val="24"/>
                <w:lang w:eastAsia="en-GB"/>
              </w:rPr>
              <w:t>Eduten</w:t>
            </w:r>
            <w:proofErr w:type="spellEnd"/>
            <w:r w:rsidRPr="00DF31DD">
              <w:rPr>
                <w:rFonts w:ascii="Times New Roman" w:hAnsi="Times New Roman" w:cs="Times New Roman"/>
                <w:sz w:val="24"/>
                <w:szCs w:val="24"/>
                <w:lang w:eastAsia="en-GB"/>
              </w:rPr>
              <w:t xml:space="preserve"> aplinkų panaudojimą). Toks planavimas skatina  mokytojus aktyviai naudotis MVTP numatytomis ir bendruomenės įrengtomis edukacinėmis aplinkomis ir įsigytomis priemonėmis;</w:t>
            </w:r>
          </w:p>
          <w:p w14:paraId="178FDD80" w14:textId="3EA0CE4E" w:rsidR="001638D1" w:rsidRPr="00DF31DD" w:rsidRDefault="001638D1" w:rsidP="00DF31DD">
            <w:pPr>
              <w:pStyle w:val="Sraopastraipa"/>
              <w:numPr>
                <w:ilvl w:val="0"/>
                <w:numId w:val="15"/>
              </w:numPr>
              <w:spacing w:after="0" w:line="240" w:lineRule="auto"/>
              <w:jc w:val="both"/>
              <w:rPr>
                <w:rFonts w:ascii="Times New Roman" w:eastAsia="Times New Roman" w:hAnsi="Times New Roman" w:cs="Times New Roman"/>
                <w:color w:val="000000"/>
                <w:sz w:val="24"/>
                <w:szCs w:val="24"/>
                <w:lang w:eastAsia="lt-LT"/>
              </w:rPr>
            </w:pPr>
            <w:r w:rsidRPr="00DF31DD">
              <w:rPr>
                <w:rFonts w:ascii="Times New Roman" w:eastAsia="Times New Roman" w:hAnsi="Times New Roman" w:cs="Times New Roman"/>
                <w:color w:val="000000"/>
                <w:sz w:val="24"/>
                <w:szCs w:val="24"/>
                <w:lang w:eastAsia="lt-LT"/>
              </w:rPr>
              <w:t xml:space="preserve">iš vertintojų stebėtų 56 </w:t>
            </w:r>
            <w:r w:rsidR="00996261" w:rsidRPr="00DF31DD">
              <w:rPr>
                <w:rFonts w:ascii="Times New Roman" w:eastAsia="Times New Roman" w:hAnsi="Times New Roman" w:cs="Times New Roman"/>
                <w:color w:val="000000"/>
                <w:sz w:val="24"/>
                <w:szCs w:val="24"/>
                <w:lang w:eastAsia="lt-LT"/>
              </w:rPr>
              <w:t>ugdomųjų veiklų</w:t>
            </w:r>
            <w:r w:rsidRPr="00DF31DD">
              <w:rPr>
                <w:rFonts w:ascii="Times New Roman" w:eastAsia="Times New Roman" w:hAnsi="Times New Roman" w:cs="Times New Roman"/>
                <w:color w:val="000000"/>
                <w:sz w:val="24"/>
                <w:szCs w:val="24"/>
                <w:lang w:eastAsia="lt-LT"/>
              </w:rPr>
              <w:t xml:space="preserve"> protokolų analizės matyti, kad aspektas „Planų gyvumas“</w:t>
            </w:r>
            <w:r w:rsidRPr="00DF31DD">
              <w:rPr>
                <w:rFonts w:ascii="Times New Roman" w:eastAsia="Times New Roman" w:hAnsi="Times New Roman" w:cs="Times New Roman"/>
                <w:i/>
                <w:iCs/>
                <w:color w:val="000000"/>
                <w:sz w:val="24"/>
                <w:szCs w:val="24"/>
                <w:lang w:eastAsia="lt-LT"/>
              </w:rPr>
              <w:t xml:space="preserve"> </w:t>
            </w:r>
            <w:r w:rsidRPr="00DF31DD">
              <w:rPr>
                <w:rFonts w:ascii="Times New Roman" w:eastAsia="Times New Roman" w:hAnsi="Times New Roman" w:cs="Times New Roman"/>
                <w:color w:val="000000"/>
                <w:sz w:val="24"/>
                <w:szCs w:val="24"/>
                <w:lang w:eastAsia="lt-LT"/>
              </w:rPr>
              <w:t xml:space="preserve">fiksuotas 21 (37,5 proc.) pamokoje; kaip stiprusis pamokos aspektas – 18 (32,1 proc.) pamokų. Šiose pamokose mokytojos veikla veiksmingai sieta su MVTP uždaviniais </w:t>
            </w:r>
            <w:r w:rsidR="006325D2" w:rsidRPr="00DF31DD">
              <w:rPr>
                <w:rFonts w:ascii="Times New Roman" w:eastAsia="Times New Roman" w:hAnsi="Times New Roman" w:cs="Times New Roman"/>
                <w:color w:val="000000"/>
                <w:sz w:val="24"/>
                <w:szCs w:val="24"/>
                <w:lang w:eastAsia="lt-LT"/>
              </w:rPr>
              <w:t xml:space="preserve">– </w:t>
            </w:r>
            <w:r w:rsidRPr="00DF31DD">
              <w:rPr>
                <w:rFonts w:ascii="Times New Roman" w:eastAsia="Times New Roman" w:hAnsi="Times New Roman" w:cs="Times New Roman"/>
                <w:color w:val="000000"/>
                <w:sz w:val="24"/>
                <w:szCs w:val="24"/>
                <w:lang w:eastAsia="lt-LT"/>
              </w:rPr>
              <w:t xml:space="preserve">skaitymo gebėjimų ugdymu, kai sudarytos galimybės beveik visiems mokiniams garsiai skaityti, taikyti teksto skaitymo strategijas stebėta H </w:t>
            </w:r>
            <w:proofErr w:type="spellStart"/>
            <w:r w:rsidRPr="00DF31DD">
              <w:rPr>
                <w:rFonts w:ascii="Times New Roman" w:eastAsia="Times New Roman" w:hAnsi="Times New Roman" w:cs="Times New Roman"/>
                <w:color w:val="000000"/>
                <w:sz w:val="24"/>
                <w:szCs w:val="24"/>
                <w:lang w:eastAsia="lt-LT"/>
              </w:rPr>
              <w:t>gr</w:t>
            </w:r>
            <w:proofErr w:type="spellEnd"/>
            <w:r w:rsidRPr="00DF31DD">
              <w:rPr>
                <w:rFonts w:ascii="Times New Roman" w:eastAsia="Times New Roman" w:hAnsi="Times New Roman" w:cs="Times New Roman"/>
                <w:color w:val="000000"/>
                <w:sz w:val="24"/>
                <w:szCs w:val="24"/>
                <w:lang w:eastAsia="lt-LT"/>
              </w:rPr>
              <w:t xml:space="preserve">. VDM, 2a kl., 3b kl., 5a </w:t>
            </w:r>
            <w:proofErr w:type="spellStart"/>
            <w:r w:rsidRPr="00DF31DD">
              <w:rPr>
                <w:rFonts w:ascii="Times New Roman" w:eastAsia="Times New Roman" w:hAnsi="Times New Roman" w:cs="Times New Roman"/>
                <w:color w:val="000000"/>
                <w:sz w:val="24"/>
                <w:szCs w:val="24"/>
                <w:lang w:eastAsia="lt-LT"/>
              </w:rPr>
              <w:t>kl</w:t>
            </w:r>
            <w:proofErr w:type="spellEnd"/>
            <w:r w:rsidRPr="00DF31DD">
              <w:rPr>
                <w:rFonts w:ascii="Times New Roman" w:eastAsia="Times New Roman" w:hAnsi="Times New Roman" w:cs="Times New Roman"/>
                <w:color w:val="000000"/>
                <w:sz w:val="24"/>
                <w:szCs w:val="24"/>
                <w:lang w:eastAsia="lt-LT"/>
              </w:rPr>
              <w:t>, 7a kl. lietuvių k. ir literatūros pamokose.</w:t>
            </w:r>
          </w:p>
          <w:p w14:paraId="4E407E96" w14:textId="77777777" w:rsidR="00996261" w:rsidRPr="00DF31DD" w:rsidRDefault="00996261" w:rsidP="00DF31DD">
            <w:pPr>
              <w:tabs>
                <w:tab w:val="left" w:pos="709"/>
                <w:tab w:val="left" w:pos="993"/>
              </w:tabs>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Apibendrinus vertinimo metu surinktus duomenis galima teigti, kad tinkamas veiklų planavimas prisidės prie veiklų tvarumo užtikrinimo ir projektui pasibaigus.</w:t>
            </w:r>
          </w:p>
          <w:p w14:paraId="1B451D7B" w14:textId="77777777" w:rsidR="00996261" w:rsidRPr="00DF31DD" w:rsidRDefault="00996261" w:rsidP="00DF31DD">
            <w:pPr>
              <w:jc w:val="both"/>
              <w:rPr>
                <w:rFonts w:ascii="Times New Roman" w:hAnsi="Times New Roman" w:cs="Times New Roman"/>
                <w:sz w:val="24"/>
                <w:szCs w:val="24"/>
              </w:rPr>
            </w:pPr>
            <w:r w:rsidRPr="00DF31DD">
              <w:rPr>
                <w:rFonts w:ascii="Times New Roman" w:hAnsi="Times New Roman" w:cs="Times New Roman"/>
                <w:sz w:val="24"/>
                <w:szCs w:val="24"/>
              </w:rPr>
              <w:t>Optimalus išteklių paskirstymas vertinamas labai gerai ir yra stiprusis progimnazijos veiklos aspektas. Progimnazijos personalo politika vykdoma kryptingai, atsižvelgiant į mokinių poreikius ir interesus, materialiniai ištekliai skirstomi tikslingai:</w:t>
            </w:r>
          </w:p>
          <w:p w14:paraId="4588BB1E" w14:textId="77777777" w:rsidR="00996261" w:rsidRPr="00DF31DD" w:rsidRDefault="00996261" w:rsidP="00DF31DD">
            <w:pPr>
              <w:pStyle w:val="Sraopastraipa"/>
              <w:numPr>
                <w:ilvl w:val="0"/>
                <w:numId w:val="16"/>
              </w:numPr>
              <w:spacing w:after="16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į projekto ,,Kokybės krepšelis“ MVTP progimnazija įtraukė visus pedagogus, kurių indėlis įgyvendinant Mokyklos veiklos tobulinimo planą reikalingas; materialiniai ištekliai suplanuoti atsižvelgiant į tobulinimo priemones, kryptingai naudojami kvalifikacijos tobulinimui, veikloms, priemonėms, erdvių įrengimui, darbo užmokesčio apmokėjimui. Tai patvirtinta </w:t>
            </w:r>
            <w:r w:rsidRPr="00DF31DD">
              <w:rPr>
                <w:rFonts w:ascii="Times New Roman" w:hAnsi="Times New Roman" w:cs="Times New Roman"/>
                <w:bCs/>
                <w:sz w:val="24"/>
                <w:szCs w:val="24"/>
                <w:lang w:eastAsia="en-GB"/>
              </w:rPr>
              <w:t>2022 m. veiklos tarpinėje MVTP įgyvendinimo ataskaitoje;</w:t>
            </w:r>
          </w:p>
          <w:p w14:paraId="297F5A06" w14:textId="77777777" w:rsidR="00996261" w:rsidRPr="00DF31DD" w:rsidRDefault="00996261" w:rsidP="00DF31DD">
            <w:pPr>
              <w:pStyle w:val="Sraopastraipa"/>
              <w:numPr>
                <w:ilvl w:val="0"/>
                <w:numId w:val="16"/>
              </w:numPr>
              <w:spacing w:after="160" w:line="240" w:lineRule="auto"/>
              <w:jc w:val="both"/>
              <w:rPr>
                <w:rFonts w:ascii="Times New Roman" w:hAnsi="Times New Roman" w:cs="Times New Roman"/>
                <w:sz w:val="24"/>
                <w:szCs w:val="24"/>
              </w:rPr>
            </w:pPr>
            <w:r w:rsidRPr="00DF31DD">
              <w:rPr>
                <w:rFonts w:ascii="Times New Roman" w:hAnsi="Times New Roman" w:cs="Times New Roman"/>
                <w:sz w:val="24"/>
                <w:szCs w:val="24"/>
              </w:rPr>
              <w:lastRenderedPageBreak/>
              <w:t>remdamiesi pokalbiais su mokyklos bendruomenės nariais, progimnazijos vidaus ir išorės erdvių stebėjimo duomenimis, vertintojai teigia, kad iš projekto ,,Kokybės krepšelis“ lėšų įrengtos erdvės (</w:t>
            </w:r>
            <w:r w:rsidRPr="00DF31DD">
              <w:rPr>
                <w:rFonts w:ascii="Times New Roman" w:hAnsi="Times New Roman" w:cs="Times New Roman"/>
                <w:bCs/>
                <w:sz w:val="24"/>
                <w:szCs w:val="24"/>
                <w:lang w:eastAsia="en-GB"/>
              </w:rPr>
              <w:t xml:space="preserve">informacinių technologijų kabinetas, skaityklėlė, 3 pavėsinės lauko klasei, pradinio ugdymo kabinetuose – skaitymo zonos), </w:t>
            </w:r>
            <w:r w:rsidRPr="00DF31DD">
              <w:rPr>
                <w:rFonts w:ascii="Times New Roman" w:hAnsi="Times New Roman" w:cs="Times New Roman"/>
                <w:sz w:val="24"/>
                <w:szCs w:val="24"/>
              </w:rPr>
              <w:t xml:space="preserve">įsigytos priemonės, įranga (30 kompiuterių, </w:t>
            </w:r>
            <w:r w:rsidRPr="00DF31DD">
              <w:rPr>
                <w:rFonts w:ascii="Times New Roman" w:hAnsi="Times New Roman" w:cs="Times New Roman"/>
                <w:bCs/>
                <w:sz w:val="24"/>
                <w:szCs w:val="24"/>
                <w:lang w:eastAsia="en-GB"/>
              </w:rPr>
              <w:t xml:space="preserve">60 </w:t>
            </w:r>
            <w:proofErr w:type="spellStart"/>
            <w:r w:rsidRPr="00DF31DD">
              <w:rPr>
                <w:rFonts w:ascii="Times New Roman" w:hAnsi="Times New Roman" w:cs="Times New Roman"/>
                <w:bCs/>
                <w:sz w:val="24"/>
                <w:szCs w:val="24"/>
                <w:lang w:eastAsia="en-GB"/>
              </w:rPr>
              <w:t>planšetinių</w:t>
            </w:r>
            <w:proofErr w:type="spellEnd"/>
            <w:r w:rsidRPr="00DF31DD">
              <w:rPr>
                <w:rFonts w:ascii="Times New Roman" w:hAnsi="Times New Roman" w:cs="Times New Roman"/>
                <w:bCs/>
                <w:sz w:val="24"/>
                <w:szCs w:val="24"/>
                <w:lang w:eastAsia="en-GB"/>
              </w:rPr>
              <w:t xml:space="preserve"> kompiuterių,  352 vnt. grožinės literatūros leidiniai, grindų pagalvėlės, 4 išmanūs ekranai) ir baldai kūrybiškai naudojami ne tik pamokose, bet ir VDM veiklose, renginiuose, kasdieninėje mokyklos veikloje;</w:t>
            </w:r>
          </w:p>
          <w:p w14:paraId="15AD4FC8" w14:textId="77777777" w:rsidR="00996261" w:rsidRPr="00DF31DD" w:rsidRDefault="00996261" w:rsidP="00DF31DD">
            <w:pPr>
              <w:pStyle w:val="Sraopastraipa"/>
              <w:numPr>
                <w:ilvl w:val="0"/>
                <w:numId w:val="16"/>
              </w:numPr>
              <w:spacing w:after="16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stebėtose pamokose aspektas </w:t>
            </w:r>
            <w:r w:rsidRPr="00DF31DD">
              <w:rPr>
                <w:rFonts w:ascii="Times New Roman" w:hAnsi="Times New Roman" w:cs="Times New Roman"/>
                <w:bCs/>
                <w:sz w:val="24"/>
                <w:szCs w:val="24"/>
                <w:lang w:eastAsia="en-GB"/>
              </w:rPr>
              <w:t>„Ugdymo(</w:t>
            </w:r>
            <w:proofErr w:type="spellStart"/>
            <w:r w:rsidRPr="00DF31DD">
              <w:rPr>
                <w:rFonts w:ascii="Times New Roman" w:hAnsi="Times New Roman" w:cs="Times New Roman"/>
                <w:bCs/>
                <w:sz w:val="24"/>
                <w:szCs w:val="24"/>
                <w:lang w:eastAsia="en-GB"/>
              </w:rPr>
              <w:t>si</w:t>
            </w:r>
            <w:proofErr w:type="spellEnd"/>
            <w:r w:rsidRPr="00DF31DD">
              <w:rPr>
                <w:rFonts w:ascii="Times New Roman" w:hAnsi="Times New Roman" w:cs="Times New Roman"/>
                <w:bCs/>
                <w:sz w:val="24"/>
                <w:szCs w:val="24"/>
                <w:lang w:eastAsia="en-GB"/>
              </w:rPr>
              <w:t xml:space="preserve">) aplinkos“ vertintas aukščiausiai (vertinimo vidurkis – 3,1); </w:t>
            </w:r>
            <w:r w:rsidRPr="00DF31DD">
              <w:rPr>
                <w:rFonts w:ascii="Times New Roman" w:hAnsi="Times New Roman" w:cs="Times New Roman"/>
                <w:sz w:val="24"/>
                <w:szCs w:val="24"/>
              </w:rPr>
              <w:t xml:space="preserve">šis aspektas vertintojų išskirtas 33 (58,9 proc.) kartus, kaip stiprusis išskirtas 32 (57,1 proc.) veiklose. Tai stebėta I </w:t>
            </w:r>
            <w:proofErr w:type="spellStart"/>
            <w:r w:rsidRPr="00DF31DD">
              <w:rPr>
                <w:rFonts w:ascii="Times New Roman" w:hAnsi="Times New Roman" w:cs="Times New Roman"/>
                <w:sz w:val="24"/>
                <w:szCs w:val="24"/>
              </w:rPr>
              <w:t>gr</w:t>
            </w:r>
            <w:proofErr w:type="spellEnd"/>
            <w:r w:rsidRPr="00DF31DD">
              <w:rPr>
                <w:rFonts w:ascii="Times New Roman" w:hAnsi="Times New Roman" w:cs="Times New Roman"/>
                <w:sz w:val="24"/>
                <w:szCs w:val="24"/>
              </w:rPr>
              <w:t xml:space="preserve">., H </w:t>
            </w:r>
            <w:proofErr w:type="spellStart"/>
            <w:r w:rsidRPr="00DF31DD">
              <w:rPr>
                <w:rFonts w:ascii="Times New Roman" w:hAnsi="Times New Roman" w:cs="Times New Roman"/>
                <w:sz w:val="24"/>
                <w:szCs w:val="24"/>
              </w:rPr>
              <w:t>gr</w:t>
            </w:r>
            <w:proofErr w:type="spellEnd"/>
            <w:r w:rsidRPr="00DF31DD">
              <w:rPr>
                <w:rFonts w:ascii="Times New Roman" w:hAnsi="Times New Roman" w:cs="Times New Roman"/>
                <w:sz w:val="24"/>
                <w:szCs w:val="24"/>
              </w:rPr>
              <w:t xml:space="preserve">. VDM, 3a kl. anglų k. (skaityklėlės aplinka paveikiai panaudojama skaitymo užduotims atlikti), 1b kl., 1c kl. informacinių technologijų, 2e lietuvių k. (valstybinės) (tikslingai panaudojami kompiuteriai, IKT priemonės padeda eksperimentuoti, kurti, programuoti </w:t>
            </w:r>
            <w:proofErr w:type="spellStart"/>
            <w:r w:rsidRPr="00DF31DD">
              <w:rPr>
                <w:rFonts w:ascii="Times New Roman" w:hAnsi="Times New Roman" w:cs="Times New Roman"/>
                <w:sz w:val="24"/>
                <w:szCs w:val="24"/>
              </w:rPr>
              <w:t>Scratch</w:t>
            </w:r>
            <w:proofErr w:type="spellEnd"/>
            <w:r w:rsidRPr="00DF31DD">
              <w:rPr>
                <w:rFonts w:ascii="Times New Roman" w:hAnsi="Times New Roman" w:cs="Times New Roman"/>
                <w:sz w:val="24"/>
                <w:szCs w:val="24"/>
              </w:rPr>
              <w:t xml:space="preserve"> programoje), 2a kl. lietuvių k. ir literatūros (gimtosios), matematikos (išmanus ekranas panaudojamas tikslingai: vaizdumui, užduotims atlikti, įsivertinimui), 7d kl. matematikos (taikoma EDUKA sistema įsivertinime), 3b kl. lietuvių k. ir literatūros (kūrybingai ir tikslingai panaudojamos pagal MVTP įgytos priemonės (knygos) ir patalpa) pamokose;</w:t>
            </w:r>
          </w:p>
          <w:p w14:paraId="34DA5697" w14:textId="77777777" w:rsidR="00996261" w:rsidRPr="00DF31DD" w:rsidRDefault="00996261" w:rsidP="00DF31DD">
            <w:pPr>
              <w:pStyle w:val="Sraopastraipa"/>
              <w:numPr>
                <w:ilvl w:val="0"/>
                <w:numId w:val="16"/>
              </w:numPr>
              <w:spacing w:after="0" w:line="240" w:lineRule="auto"/>
              <w:jc w:val="both"/>
              <w:rPr>
                <w:rFonts w:ascii="Times New Roman" w:hAnsi="Times New Roman" w:cs="Times New Roman"/>
                <w:sz w:val="24"/>
                <w:szCs w:val="24"/>
              </w:rPr>
            </w:pPr>
            <w:r w:rsidRPr="00DF31DD">
              <w:rPr>
                <w:rFonts w:ascii="Times New Roman" w:hAnsi="Times New Roman" w:cs="Times New Roman"/>
                <w:bCs/>
                <w:sz w:val="24"/>
                <w:szCs w:val="24"/>
                <w:lang w:eastAsia="en-GB"/>
              </w:rPr>
              <w:t>pokalbyje su progimnazijos direktore paaiškėjo, jog siekiant pagerinti ugdymo(</w:t>
            </w:r>
            <w:proofErr w:type="spellStart"/>
            <w:r w:rsidRPr="00DF31DD">
              <w:rPr>
                <w:rFonts w:ascii="Times New Roman" w:hAnsi="Times New Roman" w:cs="Times New Roman"/>
                <w:bCs/>
                <w:sz w:val="24"/>
                <w:szCs w:val="24"/>
                <w:lang w:eastAsia="en-GB"/>
              </w:rPr>
              <w:t>si</w:t>
            </w:r>
            <w:proofErr w:type="spellEnd"/>
            <w:r w:rsidRPr="00DF31DD">
              <w:rPr>
                <w:rFonts w:ascii="Times New Roman" w:hAnsi="Times New Roman" w:cs="Times New Roman"/>
                <w:bCs/>
                <w:sz w:val="24"/>
                <w:szCs w:val="24"/>
                <w:lang w:eastAsia="en-GB"/>
              </w:rPr>
              <w:t xml:space="preserve">) sąlygas, randami papildomi ištekliai: įgyvendinami inžinerinių kūrybinių dirbtuvių </w:t>
            </w:r>
            <w:proofErr w:type="spellStart"/>
            <w:r w:rsidRPr="00DF31DD">
              <w:rPr>
                <w:rFonts w:ascii="Times New Roman" w:hAnsi="Times New Roman" w:cs="Times New Roman"/>
                <w:bCs/>
                <w:sz w:val="24"/>
                <w:szCs w:val="24"/>
                <w:lang w:eastAsia="en-GB"/>
              </w:rPr>
              <w:t>FabLab</w:t>
            </w:r>
            <w:proofErr w:type="spellEnd"/>
            <w:r w:rsidRPr="00DF31DD">
              <w:rPr>
                <w:rFonts w:ascii="Times New Roman" w:hAnsi="Times New Roman" w:cs="Times New Roman"/>
                <w:bCs/>
                <w:sz w:val="24"/>
                <w:szCs w:val="24"/>
                <w:lang w:eastAsia="en-GB"/>
              </w:rPr>
              <w:t>, lauko klasės (kupolo) projektai.</w:t>
            </w:r>
          </w:p>
          <w:p w14:paraId="4189BB18" w14:textId="635EB4B0" w:rsidR="005C7CB7" w:rsidRPr="00DF31DD" w:rsidRDefault="00996261" w:rsidP="00DF31DD">
            <w:pPr>
              <w:jc w:val="both"/>
              <w:rPr>
                <w:rFonts w:ascii="Times New Roman" w:hAnsi="Times New Roman" w:cs="Times New Roman"/>
                <w:sz w:val="24"/>
                <w:szCs w:val="24"/>
              </w:rPr>
            </w:pPr>
            <w:r w:rsidRPr="00DF31DD">
              <w:rPr>
                <w:rFonts w:ascii="Times New Roman" w:hAnsi="Times New Roman" w:cs="Times New Roman"/>
                <w:sz w:val="24"/>
                <w:szCs w:val="24"/>
              </w:rPr>
              <w:t xml:space="preserve">Apibendrinus vertintojų surinktus ir išanalizuotus duomenis vertintojai daro išvadą, jog išteklių  panaudojimas ir </w:t>
            </w:r>
            <w:proofErr w:type="spellStart"/>
            <w:r w:rsidRPr="00DF31DD">
              <w:rPr>
                <w:rFonts w:ascii="Times New Roman" w:hAnsi="Times New Roman" w:cs="Times New Roman"/>
                <w:sz w:val="24"/>
                <w:szCs w:val="24"/>
              </w:rPr>
              <w:t>įveiklinimas</w:t>
            </w:r>
            <w:proofErr w:type="spellEnd"/>
            <w:r w:rsidRPr="00DF31DD">
              <w:rPr>
                <w:rFonts w:ascii="Times New Roman" w:hAnsi="Times New Roman" w:cs="Times New Roman"/>
                <w:sz w:val="24"/>
                <w:szCs w:val="24"/>
              </w:rPr>
              <w:t xml:space="preserve"> sudaro labai geras sąlygas ugdymo(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procesams gerinti, šiuolaikiškai ugdymo(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aplinkai.</w:t>
            </w:r>
          </w:p>
        </w:tc>
      </w:tr>
      <w:tr w:rsidR="00353701" w:rsidRPr="00DF31DD" w14:paraId="4A158278" w14:textId="77777777" w:rsidTr="00E12F46">
        <w:trPr>
          <w:trHeight w:val="299"/>
        </w:trPr>
        <w:tc>
          <w:tcPr>
            <w:tcW w:w="2868" w:type="dxa"/>
          </w:tcPr>
          <w:p w14:paraId="025D54ED" w14:textId="77777777" w:rsidR="00353701" w:rsidRPr="00DF31DD" w:rsidRDefault="00353701" w:rsidP="00DF31DD">
            <w:pPr>
              <w:tabs>
                <w:tab w:val="left" w:pos="709"/>
                <w:tab w:val="left" w:pos="993"/>
              </w:tabs>
              <w:rPr>
                <w:rFonts w:ascii="Times New Roman" w:hAnsi="Times New Roman" w:cs="Times New Roman"/>
                <w:iCs/>
                <w:sz w:val="24"/>
                <w:szCs w:val="24"/>
              </w:rPr>
            </w:pPr>
            <w:r w:rsidRPr="00DF31DD">
              <w:rPr>
                <w:rFonts w:ascii="Times New Roman" w:hAnsi="Times New Roman" w:cs="Times New Roman"/>
                <w:iCs/>
                <w:sz w:val="24"/>
                <w:szCs w:val="24"/>
              </w:rPr>
              <w:lastRenderedPageBreak/>
              <w:t>2.1. Ugdymo(</w:t>
            </w:r>
            <w:proofErr w:type="spellStart"/>
            <w:r w:rsidRPr="00DF31DD">
              <w:rPr>
                <w:rFonts w:ascii="Times New Roman" w:hAnsi="Times New Roman" w:cs="Times New Roman"/>
                <w:iCs/>
                <w:sz w:val="24"/>
                <w:szCs w:val="24"/>
              </w:rPr>
              <w:t>si</w:t>
            </w:r>
            <w:proofErr w:type="spellEnd"/>
            <w:r w:rsidRPr="00DF31DD">
              <w:rPr>
                <w:rFonts w:ascii="Times New Roman" w:hAnsi="Times New Roman" w:cs="Times New Roman"/>
                <w:iCs/>
                <w:sz w:val="24"/>
                <w:szCs w:val="24"/>
              </w:rPr>
              <w:t>) organizavimas, 3 lygis</w:t>
            </w:r>
          </w:p>
          <w:p w14:paraId="518FC922" w14:textId="77777777" w:rsidR="00353701" w:rsidRPr="00DF31DD" w:rsidRDefault="00353701" w:rsidP="00DF31DD">
            <w:pPr>
              <w:tabs>
                <w:tab w:val="left" w:pos="709"/>
                <w:tab w:val="left" w:pos="993"/>
              </w:tabs>
              <w:rPr>
                <w:rFonts w:ascii="Times New Roman" w:hAnsi="Times New Roman" w:cs="Times New Roman"/>
                <w:iCs/>
                <w:sz w:val="24"/>
                <w:szCs w:val="24"/>
              </w:rPr>
            </w:pPr>
          </w:p>
          <w:p w14:paraId="746FD6D5" w14:textId="77777777" w:rsidR="00353701" w:rsidRPr="00DF31DD" w:rsidRDefault="00353701" w:rsidP="00DF31DD">
            <w:pPr>
              <w:tabs>
                <w:tab w:val="left" w:pos="709"/>
                <w:tab w:val="left" w:pos="993"/>
              </w:tabs>
              <w:rPr>
                <w:rFonts w:ascii="Times New Roman" w:hAnsi="Times New Roman" w:cs="Times New Roman"/>
                <w:b/>
                <w:bCs/>
                <w:sz w:val="24"/>
                <w:szCs w:val="24"/>
                <w:u w:val="single"/>
              </w:rPr>
            </w:pPr>
          </w:p>
        </w:tc>
        <w:tc>
          <w:tcPr>
            <w:tcW w:w="7197" w:type="dxa"/>
          </w:tcPr>
          <w:p w14:paraId="0C6FC7B3" w14:textId="77777777" w:rsidR="00353701" w:rsidRPr="00DF31DD" w:rsidRDefault="00353701" w:rsidP="00DF31DD">
            <w:pPr>
              <w:jc w:val="both"/>
              <w:rPr>
                <w:rFonts w:ascii="Times New Roman" w:hAnsi="Times New Roman" w:cs="Times New Roman"/>
                <w:sz w:val="24"/>
                <w:szCs w:val="24"/>
              </w:rPr>
            </w:pPr>
            <w:r w:rsidRPr="00DF31DD">
              <w:rPr>
                <w:rFonts w:ascii="Times New Roman" w:hAnsi="Times New Roman" w:cs="Times New Roman"/>
                <w:sz w:val="24"/>
                <w:szCs w:val="24"/>
              </w:rPr>
              <w:t xml:space="preserve">Diferencijavimas, individualizavimas, suasmeninimas vertinamas gerai. Progimnazijoje </w:t>
            </w:r>
            <w:r w:rsidRPr="00DF31DD">
              <w:rPr>
                <w:rFonts w:ascii="Times New Roman" w:eastAsia="Calibri" w:hAnsi="Times New Roman" w:cs="Times New Roman"/>
                <w:iCs/>
                <w:color w:val="000000"/>
                <w:sz w:val="24"/>
                <w:szCs w:val="24"/>
                <w:lang w:eastAsia="lt-LT"/>
              </w:rPr>
              <w:t>pripažįstamos mokinių skirtybės, mokytojai tinkamai rūpinasi kiekvieno mokinio individualiais poreikiais ir sudaro tinkamas sąlygas asmeniniams gebėjimams atsiskleisti</w:t>
            </w:r>
            <w:r w:rsidRPr="00DF31DD">
              <w:rPr>
                <w:rFonts w:ascii="Times New Roman" w:hAnsi="Times New Roman" w:cs="Times New Roman"/>
                <w:sz w:val="24"/>
                <w:szCs w:val="24"/>
              </w:rPr>
              <w:t>:</w:t>
            </w:r>
          </w:p>
          <w:p w14:paraId="374CC331" w14:textId="1AD4EF87" w:rsidR="00353701" w:rsidRPr="00DF31DD" w:rsidRDefault="00353701" w:rsidP="00DF31DD">
            <w:pPr>
              <w:pStyle w:val="Sraopastraipa"/>
              <w:numPr>
                <w:ilvl w:val="0"/>
                <w:numId w:val="17"/>
              </w:numPr>
              <w:spacing w:after="16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progimnazija, įgyvendindama projektą „Kokybės krepšelis“, dalį lėšų investavo į mokytojų kompetencijų plėtojimą įtraukiojo ugdymo, darbo su </w:t>
            </w:r>
            <w:r w:rsidR="001922C5" w:rsidRPr="00DF31DD">
              <w:rPr>
                <w:rFonts w:ascii="Times New Roman" w:hAnsi="Times New Roman" w:cs="Times New Roman"/>
                <w:sz w:val="24"/>
                <w:szCs w:val="24"/>
              </w:rPr>
              <w:t xml:space="preserve">specialiųjų ugdymosi </w:t>
            </w:r>
            <w:proofErr w:type="spellStart"/>
            <w:r w:rsidR="001922C5" w:rsidRPr="00DF31DD">
              <w:rPr>
                <w:rFonts w:ascii="Times New Roman" w:hAnsi="Times New Roman" w:cs="Times New Roman"/>
                <w:sz w:val="24"/>
                <w:szCs w:val="24"/>
              </w:rPr>
              <w:t>poreikų</w:t>
            </w:r>
            <w:proofErr w:type="spellEnd"/>
            <w:r w:rsidR="001922C5" w:rsidRPr="00DF31DD">
              <w:rPr>
                <w:rFonts w:ascii="Times New Roman" w:hAnsi="Times New Roman" w:cs="Times New Roman"/>
                <w:sz w:val="24"/>
                <w:szCs w:val="24"/>
              </w:rPr>
              <w:t xml:space="preserve"> (toliau – </w:t>
            </w:r>
            <w:r w:rsidRPr="00DF31DD">
              <w:rPr>
                <w:rFonts w:ascii="Times New Roman" w:hAnsi="Times New Roman" w:cs="Times New Roman"/>
                <w:sz w:val="24"/>
                <w:szCs w:val="24"/>
              </w:rPr>
              <w:t>SUP</w:t>
            </w:r>
            <w:r w:rsidR="00466591" w:rsidRPr="00DF31DD">
              <w:rPr>
                <w:rFonts w:ascii="Times New Roman" w:hAnsi="Times New Roman" w:cs="Times New Roman"/>
                <w:sz w:val="24"/>
                <w:szCs w:val="24"/>
              </w:rPr>
              <w:t>)</w:t>
            </w:r>
            <w:r w:rsidRPr="00DF31DD">
              <w:rPr>
                <w:rFonts w:ascii="Times New Roman" w:hAnsi="Times New Roman" w:cs="Times New Roman"/>
                <w:sz w:val="24"/>
                <w:szCs w:val="24"/>
              </w:rPr>
              <w:t xml:space="preserve"> turinčiais mokiniais, užsieniečių vaikų mokymo temomis. Pokalbiuose su vertintojais dalyvavę pedagogai patvirtino paveikų seminarų poveikį, įvardino pagerėjusią darbo kokybę su SUP </w:t>
            </w:r>
            <w:r w:rsidR="00466591" w:rsidRPr="00DF31DD">
              <w:rPr>
                <w:rFonts w:ascii="Times New Roman" w:hAnsi="Times New Roman" w:cs="Times New Roman"/>
                <w:sz w:val="24"/>
                <w:szCs w:val="24"/>
              </w:rPr>
              <w:t xml:space="preserve">turinčiais </w:t>
            </w:r>
            <w:r w:rsidRPr="00DF31DD">
              <w:rPr>
                <w:rFonts w:ascii="Times New Roman" w:hAnsi="Times New Roman" w:cs="Times New Roman"/>
                <w:sz w:val="24"/>
                <w:szCs w:val="24"/>
              </w:rPr>
              <w:t>mokiniais pamokose, „naudą dėl programų parengimo, dėl rekomendacijų, kaip dirbti“;</w:t>
            </w:r>
          </w:p>
          <w:p w14:paraId="16E90C3D" w14:textId="175EA4B3" w:rsidR="00353701" w:rsidRPr="00DF31DD" w:rsidRDefault="00353701" w:rsidP="00DF31DD">
            <w:pPr>
              <w:pStyle w:val="Sraopastraipa"/>
              <w:numPr>
                <w:ilvl w:val="0"/>
                <w:numId w:val="17"/>
              </w:numPr>
              <w:spacing w:after="160" w:line="240" w:lineRule="auto"/>
              <w:jc w:val="both"/>
              <w:rPr>
                <w:rFonts w:ascii="Times New Roman" w:hAnsi="Times New Roman" w:cs="Times New Roman"/>
                <w:sz w:val="24"/>
                <w:szCs w:val="24"/>
              </w:rPr>
            </w:pPr>
            <w:r w:rsidRPr="00DF31DD">
              <w:rPr>
                <w:rFonts w:ascii="Times New Roman" w:eastAsia="Times New Roman" w:hAnsi="Times New Roman" w:cs="Times New Roman"/>
                <w:color w:val="000000"/>
                <w:sz w:val="24"/>
                <w:szCs w:val="24"/>
                <w:lang w:eastAsia="lt-LT"/>
              </w:rPr>
              <w:t xml:space="preserve">iš vertintojų stebėtų 56 </w:t>
            </w:r>
            <w:r w:rsidR="008F3D0A" w:rsidRPr="00DF31DD">
              <w:rPr>
                <w:rFonts w:ascii="Times New Roman" w:eastAsia="Times New Roman" w:hAnsi="Times New Roman" w:cs="Times New Roman"/>
                <w:color w:val="000000"/>
                <w:sz w:val="24"/>
                <w:szCs w:val="24"/>
                <w:lang w:eastAsia="lt-LT"/>
              </w:rPr>
              <w:t>ugdomųjų veiklų</w:t>
            </w:r>
            <w:r w:rsidRPr="00DF31DD">
              <w:rPr>
                <w:rFonts w:ascii="Times New Roman" w:eastAsia="Times New Roman" w:hAnsi="Times New Roman" w:cs="Times New Roman"/>
                <w:color w:val="000000"/>
                <w:sz w:val="24"/>
                <w:szCs w:val="24"/>
                <w:lang w:eastAsia="lt-LT"/>
              </w:rPr>
              <w:t xml:space="preserve"> protokolų analizės matyti, kad </w:t>
            </w:r>
            <w:r w:rsidRPr="00DF31DD">
              <w:rPr>
                <w:rFonts w:ascii="Times New Roman" w:hAnsi="Times New Roman" w:cs="Times New Roman"/>
                <w:sz w:val="24"/>
                <w:szCs w:val="24"/>
              </w:rPr>
              <w:t>diferencijavimas, individualizavimas, suasmeninimas</w:t>
            </w:r>
            <w:r w:rsidRPr="00DF31DD">
              <w:rPr>
                <w:rFonts w:ascii="Times New Roman" w:eastAsia="Times New Roman" w:hAnsi="Times New Roman" w:cs="Times New Roman"/>
                <w:i/>
                <w:iCs/>
                <w:color w:val="000000"/>
                <w:sz w:val="24"/>
                <w:szCs w:val="24"/>
                <w:lang w:eastAsia="lt-LT"/>
              </w:rPr>
              <w:t xml:space="preserve"> </w:t>
            </w:r>
            <w:r w:rsidRPr="00DF31DD">
              <w:rPr>
                <w:rFonts w:ascii="Times New Roman" w:eastAsia="Times New Roman" w:hAnsi="Times New Roman" w:cs="Times New Roman"/>
                <w:color w:val="000000"/>
                <w:sz w:val="24"/>
                <w:szCs w:val="24"/>
                <w:lang w:eastAsia="lt-LT"/>
              </w:rPr>
              <w:t xml:space="preserve">fiksuotas 30 (53,6 proc.) pamokų, kaip stiprusis pamokos aspektas išskirtas 23 (41,1 proc.) pamokose. </w:t>
            </w:r>
            <w:r w:rsidRPr="00DF31DD">
              <w:rPr>
                <w:rFonts w:ascii="Times New Roman" w:eastAsia="Calibri" w:hAnsi="Times New Roman" w:cs="Times New Roman"/>
                <w:iCs/>
                <w:sz w:val="24"/>
                <w:szCs w:val="24"/>
                <w:lang w:eastAsia="lt-LT"/>
              </w:rPr>
              <w:t>Tai pasakytina apie</w:t>
            </w:r>
            <w:r w:rsidRPr="00DF31DD">
              <w:rPr>
                <w:rFonts w:ascii="Times New Roman" w:hAnsi="Times New Roman" w:cs="Times New Roman"/>
                <w:sz w:val="24"/>
                <w:szCs w:val="24"/>
              </w:rPr>
              <w:t xml:space="preserve">  H </w:t>
            </w:r>
            <w:proofErr w:type="spellStart"/>
            <w:r w:rsidRPr="00DF31DD">
              <w:rPr>
                <w:rFonts w:ascii="Times New Roman" w:hAnsi="Times New Roman" w:cs="Times New Roman"/>
                <w:sz w:val="24"/>
                <w:szCs w:val="24"/>
              </w:rPr>
              <w:t>gr</w:t>
            </w:r>
            <w:proofErr w:type="spellEnd"/>
            <w:r w:rsidRPr="00DF31DD">
              <w:rPr>
                <w:rFonts w:ascii="Times New Roman" w:hAnsi="Times New Roman" w:cs="Times New Roman"/>
                <w:sz w:val="24"/>
                <w:szCs w:val="24"/>
              </w:rPr>
              <w:t>.</w:t>
            </w:r>
            <w:r w:rsidR="00466591" w:rsidRPr="00DF31DD">
              <w:rPr>
                <w:rFonts w:ascii="Times New Roman" w:hAnsi="Times New Roman" w:cs="Times New Roman"/>
                <w:sz w:val="24"/>
                <w:szCs w:val="24"/>
              </w:rPr>
              <w:t xml:space="preserve"> </w:t>
            </w:r>
            <w:r w:rsidRPr="00DF31DD">
              <w:rPr>
                <w:rFonts w:ascii="Times New Roman" w:hAnsi="Times New Roman" w:cs="Times New Roman"/>
                <w:sz w:val="24"/>
                <w:szCs w:val="24"/>
              </w:rPr>
              <w:t xml:space="preserve">VDM pamoką, kurioje kiekvienas mokinys skaitė pasirinktą knygą ir pristatė savo būdu,  2a kl., 7d kl. matematikos, 5a kl. </w:t>
            </w:r>
            <w:r w:rsidRPr="00DF31DD">
              <w:rPr>
                <w:rFonts w:ascii="Times New Roman" w:hAnsi="Times New Roman" w:cs="Times New Roman"/>
                <w:sz w:val="24"/>
                <w:szCs w:val="24"/>
              </w:rPr>
              <w:lastRenderedPageBreak/>
              <w:t xml:space="preserve">lietuvių k. ir literatūros (gimtosios), 7a kl. anglų k., rusų k. pamokas, kuriose sudarytos sąlygos darbui įvairių gebėjimų mokiniams, </w:t>
            </w:r>
            <w:r w:rsidRPr="00DF31DD">
              <w:rPr>
                <w:rFonts w:ascii="Times New Roman" w:eastAsia="Calibri" w:hAnsi="Times New Roman" w:cs="Times New Roman"/>
                <w:iCs/>
                <w:sz w:val="24"/>
                <w:szCs w:val="24"/>
                <w:lang w:eastAsia="lt-LT"/>
              </w:rPr>
              <w:t xml:space="preserve">labai gerai taikomas </w:t>
            </w:r>
            <w:proofErr w:type="spellStart"/>
            <w:r w:rsidRPr="00DF31DD">
              <w:rPr>
                <w:rFonts w:ascii="Times New Roman" w:eastAsia="Calibri" w:hAnsi="Times New Roman" w:cs="Times New Roman"/>
                <w:iCs/>
                <w:sz w:val="24"/>
                <w:szCs w:val="24"/>
                <w:lang w:eastAsia="lt-LT"/>
              </w:rPr>
              <w:t>pastoliavimas</w:t>
            </w:r>
            <w:proofErr w:type="spellEnd"/>
            <w:r w:rsidRPr="00DF31DD">
              <w:rPr>
                <w:rFonts w:ascii="Times New Roman" w:hAnsi="Times New Roman" w:cs="Times New Roman"/>
                <w:sz w:val="24"/>
                <w:szCs w:val="24"/>
              </w:rPr>
              <w:t xml:space="preserve">, 5c kl. lietuvių k. konsultaciją, kurioje </w:t>
            </w:r>
            <w:r w:rsidRPr="00DF31DD">
              <w:rPr>
                <w:rFonts w:ascii="Times New Roman" w:eastAsia="Calibri" w:hAnsi="Times New Roman" w:cs="Times New Roman"/>
                <w:iCs/>
                <w:sz w:val="24"/>
                <w:szCs w:val="24"/>
                <w:lang w:eastAsia="lt-LT"/>
              </w:rPr>
              <w:t xml:space="preserve">nukreipiantys klausimai </w:t>
            </w:r>
            <w:r w:rsidRPr="00DF31DD">
              <w:rPr>
                <w:rFonts w:ascii="Times New Roman" w:hAnsi="Times New Roman" w:cs="Times New Roman"/>
                <w:sz w:val="24"/>
                <w:szCs w:val="24"/>
              </w:rPr>
              <w:t>skatino mokinę kalbėti valstybine kalba. Stebėtų pamokų aspekto diferencijavimas, individualizavimas, suasmeninimas bendras vertinimo vidurkis – 2,9; vertintų pamokos aspektų analizė atskleidžia stiprius koreliacinius ryšius tarp vadovavimo kiekvieno mokinio ugdymui(</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ir mokymosi patirčių (koreliacijos koeficientas - 0,81);</w:t>
            </w:r>
            <w:r w:rsidRPr="00DF31DD">
              <w:rPr>
                <w:rFonts w:ascii="Times New Roman" w:hAnsi="Times New Roman" w:cs="Times New Roman"/>
                <w:bCs/>
                <w:color w:val="00B050"/>
                <w:sz w:val="24"/>
                <w:szCs w:val="24"/>
              </w:rPr>
              <w:t xml:space="preserve"> </w:t>
            </w:r>
          </w:p>
          <w:p w14:paraId="78350C73" w14:textId="4387DF9F" w:rsidR="00353701" w:rsidRPr="00DF31DD" w:rsidRDefault="00353701" w:rsidP="00DF31DD">
            <w:pPr>
              <w:pStyle w:val="Sraopastraipa"/>
              <w:numPr>
                <w:ilvl w:val="0"/>
                <w:numId w:val="17"/>
              </w:numPr>
              <w:tabs>
                <w:tab w:val="left" w:pos="709"/>
                <w:tab w:val="left" w:pos="993"/>
              </w:tabs>
              <w:spacing w:after="0" w:line="240" w:lineRule="auto"/>
              <w:jc w:val="both"/>
              <w:rPr>
                <w:rFonts w:ascii="Times New Roman" w:hAnsi="Times New Roman" w:cs="Times New Roman"/>
                <w:bCs/>
                <w:sz w:val="24"/>
                <w:szCs w:val="24"/>
              </w:rPr>
            </w:pPr>
            <w:r w:rsidRPr="00DF31DD">
              <w:rPr>
                <w:rFonts w:ascii="Times New Roman" w:eastAsia="Calibri" w:hAnsi="Times New Roman" w:cs="Times New Roman"/>
                <w:iCs/>
                <w:sz w:val="24"/>
                <w:szCs w:val="24"/>
                <w:lang w:eastAsia="lt-LT"/>
              </w:rPr>
              <w:t xml:space="preserve">pokalbyje su VGK nariais paaiškėjo, jog progimnazija </w:t>
            </w:r>
            <w:r w:rsidR="00654801" w:rsidRPr="00DF31DD">
              <w:rPr>
                <w:rFonts w:ascii="Times New Roman" w:eastAsia="Calibri" w:hAnsi="Times New Roman" w:cs="Times New Roman"/>
                <w:iCs/>
                <w:sz w:val="24"/>
                <w:szCs w:val="24"/>
                <w:lang w:eastAsia="lt-LT"/>
              </w:rPr>
              <w:t xml:space="preserve"> skiria</w:t>
            </w:r>
            <w:r w:rsidR="00747F2D" w:rsidRPr="00DF31DD">
              <w:rPr>
                <w:rFonts w:ascii="Times New Roman" w:eastAsia="Calibri" w:hAnsi="Times New Roman" w:cs="Times New Roman"/>
                <w:iCs/>
                <w:sz w:val="24"/>
                <w:szCs w:val="24"/>
                <w:lang w:eastAsia="lt-LT"/>
              </w:rPr>
              <w:t xml:space="preserve"> tinkamą </w:t>
            </w:r>
            <w:r w:rsidRPr="00DF31DD">
              <w:rPr>
                <w:rFonts w:ascii="Times New Roman" w:eastAsia="Calibri" w:hAnsi="Times New Roman" w:cs="Times New Roman"/>
                <w:iCs/>
                <w:sz w:val="24"/>
                <w:szCs w:val="24"/>
                <w:lang w:eastAsia="lt-LT"/>
              </w:rPr>
              <w:t>dėmesio skiria gabiesiems mokiniams:</w:t>
            </w:r>
            <w:r w:rsidRPr="00DF31DD">
              <w:rPr>
                <w:rFonts w:ascii="Times New Roman" w:hAnsi="Times New Roman" w:cs="Times New Roman"/>
                <w:sz w:val="24"/>
                <w:szCs w:val="24"/>
              </w:rPr>
              <w:t xml:space="preserve"> atliekami gabaus vaiko tyrimai (</w:t>
            </w:r>
            <w:proofErr w:type="spellStart"/>
            <w:r w:rsidRPr="00DF31DD">
              <w:rPr>
                <w:rFonts w:ascii="Times New Roman" w:hAnsi="Times New Roman" w:cs="Times New Roman"/>
                <w:color w:val="000000"/>
                <w:sz w:val="24"/>
                <w:szCs w:val="24"/>
              </w:rPr>
              <w:t>Wechslerio</w:t>
            </w:r>
            <w:proofErr w:type="spellEnd"/>
            <w:r w:rsidRPr="00DF31DD">
              <w:rPr>
                <w:rFonts w:ascii="Times New Roman" w:hAnsi="Times New Roman" w:cs="Times New Roman"/>
                <w:color w:val="000000"/>
                <w:sz w:val="24"/>
                <w:szCs w:val="24"/>
              </w:rPr>
              <w:t xml:space="preserve"> intelekto skale</w:t>
            </w:r>
            <w:r w:rsidRPr="00DF31DD">
              <w:rPr>
                <w:rFonts w:ascii="Times New Roman" w:hAnsi="Times New Roman" w:cs="Times New Roman"/>
                <w:sz w:val="24"/>
                <w:szCs w:val="24"/>
              </w:rPr>
              <w:t xml:space="preserve">), vyksta neformaliojo švietimo </w:t>
            </w:r>
            <w:proofErr w:type="spellStart"/>
            <w:r w:rsidRPr="00DF31DD">
              <w:rPr>
                <w:rFonts w:ascii="Times New Roman" w:hAnsi="Times New Roman" w:cs="Times New Roman"/>
                <w:sz w:val="24"/>
                <w:szCs w:val="24"/>
              </w:rPr>
              <w:t>švietimo</w:t>
            </w:r>
            <w:proofErr w:type="spellEnd"/>
            <w:r w:rsidRPr="00DF31DD">
              <w:rPr>
                <w:rFonts w:ascii="Times New Roman" w:hAnsi="Times New Roman" w:cs="Times New Roman"/>
                <w:sz w:val="24"/>
                <w:szCs w:val="24"/>
              </w:rPr>
              <w:t xml:space="preserve"> užsiėmimas „</w:t>
            </w:r>
            <w:proofErr w:type="spellStart"/>
            <w:r w:rsidRPr="00DF31DD">
              <w:rPr>
                <w:rFonts w:ascii="Times New Roman" w:hAnsi="Times New Roman" w:cs="Times New Roman"/>
                <w:sz w:val="24"/>
                <w:szCs w:val="24"/>
              </w:rPr>
              <w:t>Želmenėliai</w:t>
            </w:r>
            <w:proofErr w:type="spellEnd"/>
            <w:r w:rsidRPr="00DF31DD">
              <w:rPr>
                <w:rFonts w:ascii="Times New Roman" w:hAnsi="Times New Roman" w:cs="Times New Roman"/>
                <w:sz w:val="24"/>
                <w:szCs w:val="24"/>
              </w:rPr>
              <w:t xml:space="preserve">“, pradinių klasių mokinių stovykla „Boružėlė 2023“; </w:t>
            </w:r>
            <w:r w:rsidRPr="00DF31DD">
              <w:rPr>
                <w:rFonts w:ascii="Times New Roman" w:hAnsi="Times New Roman" w:cs="Times New Roman"/>
                <w:bCs/>
                <w:sz w:val="24"/>
                <w:szCs w:val="24"/>
              </w:rPr>
              <w:t xml:space="preserve">siekdama gerinti visų mokinių pasiekimus, progimnazija į MVTP uždavinio </w:t>
            </w:r>
            <w:r w:rsidRPr="00DF31DD">
              <w:rPr>
                <w:rFonts w:ascii="Times New Roman" w:hAnsi="Times New Roman" w:cs="Times New Roman"/>
                <w:bCs/>
                <w:i/>
                <w:iCs/>
                <w:sz w:val="24"/>
                <w:szCs w:val="24"/>
              </w:rPr>
              <w:t>Skatinti mokinių mokymosi motyvaciją, tenkinant individualius jų ugdymosi poreikius</w:t>
            </w:r>
            <w:r w:rsidRPr="00DF31DD">
              <w:rPr>
                <w:rFonts w:ascii="Times New Roman" w:hAnsi="Times New Roman" w:cs="Times New Roman"/>
                <w:bCs/>
                <w:sz w:val="24"/>
                <w:szCs w:val="24"/>
              </w:rPr>
              <w:t xml:space="preserve"> kiekybinius rodiklius potencialiai įtraukė konsultacijas, skirtas aukštesnio pasiekimų lygio siekiantiems ir išskirtinių gabumų mokiniams; pokalbyje su vertintojais</w:t>
            </w:r>
            <w:r w:rsidR="00E9045B" w:rsidRPr="00DF31DD">
              <w:rPr>
                <w:rFonts w:ascii="Times New Roman" w:hAnsi="Times New Roman" w:cs="Times New Roman"/>
                <w:bCs/>
                <w:sz w:val="24"/>
                <w:szCs w:val="24"/>
              </w:rPr>
              <w:t xml:space="preserve"> </w:t>
            </w:r>
            <w:r w:rsidRPr="00DF31DD">
              <w:rPr>
                <w:rFonts w:ascii="Times New Roman" w:hAnsi="Times New Roman" w:cs="Times New Roman"/>
                <w:bCs/>
                <w:sz w:val="24"/>
                <w:szCs w:val="24"/>
              </w:rPr>
              <w:t>mokinių tėvai džiaugėsi, jog lankydami konsultacijas mokiniai išsiaiškina, ko nesuprato per pamoką, ruošiasi konkursams, olimpiadoms;</w:t>
            </w:r>
          </w:p>
          <w:p w14:paraId="30A930BA" w14:textId="6C75ED20" w:rsidR="00223284" w:rsidRPr="00DF31DD" w:rsidRDefault="00353701" w:rsidP="008D4371">
            <w:pPr>
              <w:pStyle w:val="Sraopastraipa"/>
              <w:numPr>
                <w:ilvl w:val="0"/>
                <w:numId w:val="18"/>
              </w:numPr>
              <w:spacing w:after="0" w:line="240" w:lineRule="auto"/>
              <w:jc w:val="both"/>
              <w:rPr>
                <w:rFonts w:ascii="Times New Roman" w:hAnsi="Times New Roman" w:cs="Times New Roman"/>
                <w:sz w:val="24"/>
                <w:szCs w:val="24"/>
              </w:rPr>
            </w:pPr>
            <w:r w:rsidRPr="00DF31DD">
              <w:rPr>
                <w:rFonts w:ascii="Times New Roman" w:eastAsia="Calibri" w:hAnsi="Times New Roman" w:cs="Times New Roman"/>
                <w:iCs/>
                <w:color w:val="000000"/>
                <w:sz w:val="24"/>
                <w:szCs w:val="24"/>
                <w:lang w:eastAsia="lt-LT"/>
              </w:rPr>
              <w:t xml:space="preserve">pokalbyje su VGK nariais paaiškėjo, kad mokytojams trūksta mokytojo padėjėjų (vienoje stebėtoje pamokoje mokytojo padėjėja dirbo su 4 specialiųjų </w:t>
            </w:r>
            <w:r w:rsidR="00466591" w:rsidRPr="00DF31DD">
              <w:rPr>
                <w:rFonts w:ascii="Times New Roman" w:eastAsia="Calibri" w:hAnsi="Times New Roman" w:cs="Times New Roman"/>
                <w:iCs/>
                <w:color w:val="000000"/>
                <w:sz w:val="24"/>
                <w:szCs w:val="24"/>
                <w:lang w:eastAsia="lt-LT"/>
              </w:rPr>
              <w:t xml:space="preserve">ugdymosi </w:t>
            </w:r>
            <w:r w:rsidRPr="00DF31DD">
              <w:rPr>
                <w:rFonts w:ascii="Times New Roman" w:eastAsia="Calibri" w:hAnsi="Times New Roman" w:cs="Times New Roman"/>
                <w:iCs/>
                <w:color w:val="000000"/>
                <w:sz w:val="24"/>
                <w:szCs w:val="24"/>
                <w:lang w:eastAsia="lt-LT"/>
              </w:rPr>
              <w:t xml:space="preserve">poreikių </w:t>
            </w:r>
            <w:r w:rsidR="00466591" w:rsidRPr="00DF31DD">
              <w:rPr>
                <w:rFonts w:ascii="Times New Roman" w:eastAsia="Calibri" w:hAnsi="Times New Roman" w:cs="Times New Roman"/>
                <w:iCs/>
                <w:color w:val="000000"/>
                <w:sz w:val="24"/>
                <w:szCs w:val="24"/>
                <w:lang w:eastAsia="lt-LT"/>
              </w:rPr>
              <w:t xml:space="preserve">turinčiais </w:t>
            </w:r>
            <w:r w:rsidRPr="00DF31DD">
              <w:rPr>
                <w:rFonts w:ascii="Times New Roman" w:eastAsia="Calibri" w:hAnsi="Times New Roman" w:cs="Times New Roman"/>
                <w:iCs/>
                <w:color w:val="000000"/>
                <w:sz w:val="24"/>
                <w:szCs w:val="24"/>
                <w:lang w:eastAsia="lt-LT"/>
              </w:rPr>
              <w:t>mokiniais)</w:t>
            </w:r>
            <w:r w:rsidR="008D4371">
              <w:rPr>
                <w:rFonts w:ascii="Times New Roman" w:eastAsia="Calibri" w:hAnsi="Times New Roman" w:cs="Times New Roman"/>
                <w:iCs/>
                <w:color w:val="000000"/>
                <w:sz w:val="24"/>
                <w:szCs w:val="24"/>
                <w:lang w:eastAsia="lt-LT"/>
              </w:rPr>
              <w:t>.</w:t>
            </w:r>
          </w:p>
          <w:p w14:paraId="6F3C037B" w14:textId="77599E36" w:rsidR="00353701" w:rsidRPr="00DF31DD" w:rsidRDefault="00353701" w:rsidP="008D4371">
            <w:pPr>
              <w:jc w:val="both"/>
              <w:rPr>
                <w:rFonts w:ascii="Times New Roman" w:hAnsi="Times New Roman" w:cs="Times New Roman"/>
                <w:sz w:val="24"/>
                <w:szCs w:val="24"/>
              </w:rPr>
            </w:pPr>
            <w:r w:rsidRPr="00DF31DD">
              <w:rPr>
                <w:rFonts w:ascii="Times New Roman" w:hAnsi="Times New Roman" w:cs="Times New Roman"/>
                <w:sz w:val="24"/>
                <w:szCs w:val="24"/>
              </w:rPr>
              <w:t xml:space="preserve">Apibendrinus surinktus duomenis, </w:t>
            </w:r>
            <w:r w:rsidRPr="00DF31DD">
              <w:rPr>
                <w:rFonts w:ascii="Times New Roman" w:eastAsia="Times New Roman" w:hAnsi="Times New Roman" w:cs="Times New Roman"/>
                <w:sz w:val="24"/>
                <w:szCs w:val="24"/>
                <w:lang w:eastAsia="lt-LT"/>
              </w:rPr>
              <w:t>vertintojai daro išvadą, kad mokytojai pripažįsta mokinių skirtybes, į kurias lanksčiai atsižvelgia organizuodami mokymą(</w:t>
            </w:r>
            <w:proofErr w:type="spellStart"/>
            <w:r w:rsidRPr="00DF31DD">
              <w:rPr>
                <w:rFonts w:ascii="Times New Roman" w:eastAsia="Times New Roman" w:hAnsi="Times New Roman" w:cs="Times New Roman"/>
                <w:sz w:val="24"/>
                <w:szCs w:val="24"/>
                <w:lang w:eastAsia="lt-LT"/>
              </w:rPr>
              <w:t>si</w:t>
            </w:r>
            <w:proofErr w:type="spellEnd"/>
            <w:r w:rsidRPr="00DF31DD">
              <w:rPr>
                <w:rFonts w:ascii="Times New Roman" w:eastAsia="Times New Roman" w:hAnsi="Times New Roman" w:cs="Times New Roman"/>
                <w:sz w:val="24"/>
                <w:szCs w:val="24"/>
                <w:lang w:eastAsia="lt-LT"/>
              </w:rPr>
              <w:t>).</w:t>
            </w:r>
          </w:p>
          <w:p w14:paraId="6C5E733A" w14:textId="77777777" w:rsidR="00353701" w:rsidRPr="00DF31DD" w:rsidRDefault="00353701" w:rsidP="00DF31DD">
            <w:pPr>
              <w:jc w:val="both"/>
              <w:rPr>
                <w:rFonts w:ascii="Times New Roman" w:eastAsia="Times New Roman" w:hAnsi="Times New Roman" w:cs="Times New Roman"/>
                <w:sz w:val="24"/>
                <w:szCs w:val="24"/>
                <w:lang w:eastAsia="lt-LT"/>
              </w:rPr>
            </w:pPr>
            <w:r w:rsidRPr="00DF31DD">
              <w:rPr>
                <w:rFonts w:ascii="Times New Roman" w:hAnsi="Times New Roman" w:cs="Times New Roman"/>
                <w:bCs/>
                <w:sz w:val="24"/>
                <w:szCs w:val="24"/>
                <w:lang w:eastAsia="en-GB"/>
              </w:rPr>
              <w:t>Ugdymo(</w:t>
            </w:r>
            <w:proofErr w:type="spellStart"/>
            <w:r w:rsidRPr="00DF31DD">
              <w:rPr>
                <w:rFonts w:ascii="Times New Roman" w:hAnsi="Times New Roman" w:cs="Times New Roman"/>
                <w:bCs/>
                <w:sz w:val="24"/>
                <w:szCs w:val="24"/>
                <w:lang w:eastAsia="en-GB"/>
              </w:rPr>
              <w:t>si</w:t>
            </w:r>
            <w:proofErr w:type="spellEnd"/>
            <w:r w:rsidRPr="00DF31DD">
              <w:rPr>
                <w:rFonts w:ascii="Times New Roman" w:hAnsi="Times New Roman" w:cs="Times New Roman"/>
                <w:bCs/>
                <w:sz w:val="24"/>
                <w:szCs w:val="24"/>
                <w:lang w:eastAsia="en-GB"/>
              </w:rPr>
              <w:t>) integralumas vertinamas labai gerai ir yra stiprusis progimnazijos veiklos aspektas. Prog</w:t>
            </w:r>
            <w:r w:rsidRPr="00DF31DD">
              <w:rPr>
                <w:rFonts w:ascii="Times New Roman" w:eastAsia="Times New Roman" w:hAnsi="Times New Roman" w:cs="Times New Roman"/>
                <w:color w:val="000000"/>
                <w:sz w:val="24"/>
                <w:szCs w:val="24"/>
                <w:lang w:eastAsia="lt-LT"/>
              </w:rPr>
              <w:t xml:space="preserve">imnazijoje siekiama prasmingos integracijos, mokymosi patirčių </w:t>
            </w:r>
            <w:proofErr w:type="spellStart"/>
            <w:r w:rsidRPr="00DF31DD">
              <w:rPr>
                <w:rFonts w:ascii="Times New Roman" w:eastAsia="Times New Roman" w:hAnsi="Times New Roman" w:cs="Times New Roman"/>
                <w:color w:val="000000"/>
                <w:sz w:val="24"/>
                <w:szCs w:val="24"/>
                <w:lang w:eastAsia="lt-LT"/>
              </w:rPr>
              <w:t>tarpdiscipliniškumo</w:t>
            </w:r>
            <w:proofErr w:type="spellEnd"/>
            <w:r w:rsidRPr="00DF31DD">
              <w:rPr>
                <w:rFonts w:ascii="Times New Roman" w:eastAsia="Times New Roman" w:hAnsi="Times New Roman" w:cs="Times New Roman"/>
                <w:color w:val="000000"/>
                <w:sz w:val="24"/>
                <w:szCs w:val="24"/>
                <w:lang w:eastAsia="lt-LT"/>
              </w:rPr>
              <w:t>, kuris praturtina mokinių patirtis:</w:t>
            </w:r>
          </w:p>
          <w:p w14:paraId="7E77677C" w14:textId="77777777" w:rsidR="00353701" w:rsidRPr="00DF31DD" w:rsidRDefault="00353701" w:rsidP="00DF31DD">
            <w:pPr>
              <w:pStyle w:val="Paprastasistekstas"/>
              <w:numPr>
                <w:ilvl w:val="0"/>
                <w:numId w:val="19"/>
              </w:numPr>
              <w:jc w:val="both"/>
              <w:rPr>
                <w:rFonts w:ascii="Times New Roman" w:eastAsia="Times New Roman" w:hAnsi="Times New Roman" w:cs="Times New Roman"/>
                <w:bCs/>
                <w:sz w:val="24"/>
                <w:szCs w:val="24"/>
                <w:lang w:eastAsia="en-GB"/>
              </w:rPr>
            </w:pPr>
            <w:r w:rsidRPr="00DF31DD">
              <w:rPr>
                <w:rFonts w:ascii="Times New Roman" w:eastAsia="Times New Roman" w:hAnsi="Times New Roman" w:cs="Times New Roman"/>
                <w:sz w:val="24"/>
                <w:szCs w:val="24"/>
                <w:lang w:eastAsia="lt-LT"/>
              </w:rPr>
              <w:t>stebėtų pamokų protokolų analizė rodo, kad ugdymo(</w:t>
            </w:r>
            <w:proofErr w:type="spellStart"/>
            <w:r w:rsidRPr="00DF31DD">
              <w:rPr>
                <w:rFonts w:ascii="Times New Roman" w:eastAsia="Times New Roman" w:hAnsi="Times New Roman" w:cs="Times New Roman"/>
                <w:sz w:val="24"/>
                <w:szCs w:val="24"/>
                <w:lang w:eastAsia="lt-LT"/>
              </w:rPr>
              <w:t>si</w:t>
            </w:r>
            <w:proofErr w:type="spellEnd"/>
            <w:r w:rsidRPr="00DF31DD">
              <w:rPr>
                <w:rFonts w:ascii="Times New Roman" w:eastAsia="Times New Roman" w:hAnsi="Times New Roman" w:cs="Times New Roman"/>
                <w:sz w:val="24"/>
                <w:szCs w:val="24"/>
                <w:lang w:eastAsia="lt-LT"/>
              </w:rPr>
              <w:t xml:space="preserve">) integralumas kaip stiprusis pamokos vertinimo aspektas fiksuotas 21 (37,5 proc.) kartą. Šiose pamokose vertintojai išskyrė ugdymo turinio siejimą su gyvenimiškąja mokinių patirtimi, </w:t>
            </w:r>
            <w:proofErr w:type="spellStart"/>
            <w:r w:rsidRPr="00DF31DD">
              <w:rPr>
                <w:rFonts w:ascii="Times New Roman" w:eastAsia="Times New Roman" w:hAnsi="Times New Roman" w:cs="Times New Roman"/>
                <w:bCs/>
                <w:sz w:val="24"/>
                <w:szCs w:val="24"/>
                <w:lang w:eastAsia="en-GB"/>
              </w:rPr>
              <w:t>tarpdalykinių</w:t>
            </w:r>
            <w:proofErr w:type="spellEnd"/>
            <w:r w:rsidRPr="00DF31DD">
              <w:rPr>
                <w:rFonts w:ascii="Times New Roman" w:eastAsia="Times New Roman" w:hAnsi="Times New Roman" w:cs="Times New Roman"/>
                <w:bCs/>
                <w:sz w:val="24"/>
                <w:szCs w:val="24"/>
                <w:lang w:eastAsia="en-GB"/>
              </w:rPr>
              <w:t xml:space="preserve"> ryšių panaudojimą išmokimui gerinti ir kūrybinėms užduotims atlikti. Tai stebėta 1a kl. lietuvių k. ir literatūros (gimtosios), 1b kl., 1c kl. informacinių technologijų, 6a kl. geografijos. Tik 2 (3,6 proc.) pamokose ugdymo(</w:t>
            </w:r>
            <w:proofErr w:type="spellStart"/>
            <w:r w:rsidRPr="00DF31DD">
              <w:rPr>
                <w:rFonts w:ascii="Times New Roman" w:eastAsia="Times New Roman" w:hAnsi="Times New Roman" w:cs="Times New Roman"/>
                <w:bCs/>
                <w:sz w:val="24"/>
                <w:szCs w:val="24"/>
                <w:lang w:eastAsia="en-GB"/>
              </w:rPr>
              <w:t>si</w:t>
            </w:r>
            <w:proofErr w:type="spellEnd"/>
            <w:r w:rsidRPr="00DF31DD">
              <w:rPr>
                <w:rFonts w:ascii="Times New Roman" w:eastAsia="Times New Roman" w:hAnsi="Times New Roman" w:cs="Times New Roman"/>
                <w:bCs/>
                <w:sz w:val="24"/>
                <w:szCs w:val="24"/>
                <w:lang w:eastAsia="en-GB"/>
              </w:rPr>
              <w:t xml:space="preserve">) integralumas nurodomas kaip tobulintinas; </w:t>
            </w:r>
          </w:p>
          <w:p w14:paraId="45CA0425" w14:textId="77777777" w:rsidR="00353701" w:rsidRPr="00DF31DD" w:rsidRDefault="00353701" w:rsidP="00DF31DD">
            <w:pPr>
              <w:pStyle w:val="Paprastasistekstas"/>
              <w:numPr>
                <w:ilvl w:val="0"/>
                <w:numId w:val="19"/>
              </w:numPr>
              <w:jc w:val="both"/>
              <w:rPr>
                <w:rFonts w:ascii="Times New Roman" w:eastAsia="Times New Roman" w:hAnsi="Times New Roman" w:cs="Times New Roman"/>
                <w:bCs/>
                <w:sz w:val="24"/>
                <w:szCs w:val="24"/>
                <w:lang w:eastAsia="en-GB"/>
              </w:rPr>
            </w:pPr>
            <w:r w:rsidRPr="00DF31DD">
              <w:rPr>
                <w:rFonts w:ascii="Times New Roman" w:eastAsia="Times New Roman" w:hAnsi="Times New Roman" w:cs="Times New Roman"/>
                <w:bCs/>
                <w:sz w:val="24"/>
                <w:szCs w:val="24"/>
                <w:lang w:eastAsia="en-GB"/>
              </w:rPr>
              <w:t xml:space="preserve">vertinimo savaitės metu stebėtos pamokos kitose erdvėse: skaityklėlėje, informacinių technologijų kabinete ir lauko klasėje, projekto „Magiški kiaušiniai“ pristatymas vyko aktų salėje; </w:t>
            </w:r>
          </w:p>
          <w:p w14:paraId="720DE245" w14:textId="77777777" w:rsidR="00353701" w:rsidRPr="00DF31DD" w:rsidRDefault="00353701" w:rsidP="00DF31DD">
            <w:pPr>
              <w:pStyle w:val="Paprastasistekstas"/>
              <w:numPr>
                <w:ilvl w:val="0"/>
                <w:numId w:val="19"/>
              </w:numPr>
              <w:jc w:val="both"/>
              <w:rPr>
                <w:rFonts w:ascii="Times New Roman" w:eastAsia="Times New Roman" w:hAnsi="Times New Roman" w:cs="Times New Roman"/>
                <w:bCs/>
                <w:sz w:val="24"/>
                <w:szCs w:val="24"/>
                <w:lang w:eastAsia="en-GB"/>
              </w:rPr>
            </w:pPr>
            <w:r w:rsidRPr="00DF31DD">
              <w:rPr>
                <w:rFonts w:ascii="Times New Roman" w:hAnsi="Times New Roman" w:cs="Times New Roman"/>
                <w:bCs/>
                <w:sz w:val="24"/>
                <w:szCs w:val="24"/>
              </w:rPr>
              <w:t xml:space="preserve">MVTP 2-jo uždavinio kiekybiniai rodikliai kryptingai įgyvendinami įsitraukiant į projektą „Tyrinėjimo menas: mokomės bendruomenėje“ ir </w:t>
            </w:r>
            <w:proofErr w:type="spellStart"/>
            <w:r w:rsidRPr="00DF31DD">
              <w:rPr>
                <w:rFonts w:ascii="Times New Roman" w:hAnsi="Times New Roman" w:cs="Times New Roman"/>
                <w:bCs/>
                <w:sz w:val="24"/>
                <w:szCs w:val="24"/>
              </w:rPr>
              <w:t>Edu</w:t>
            </w:r>
            <w:proofErr w:type="spellEnd"/>
            <w:r w:rsidRPr="00DF31DD">
              <w:rPr>
                <w:rFonts w:ascii="Times New Roman" w:hAnsi="Times New Roman" w:cs="Times New Roman"/>
                <w:bCs/>
                <w:sz w:val="24"/>
                <w:szCs w:val="24"/>
              </w:rPr>
              <w:t xml:space="preserve"> Vilnius projektą „Fenomenais grįstas ugdymas“; pokalbiuose su pedagogais, mokiniais ir jų </w:t>
            </w:r>
            <w:r w:rsidRPr="00DF31DD">
              <w:rPr>
                <w:rFonts w:ascii="Times New Roman" w:hAnsi="Times New Roman" w:cs="Times New Roman"/>
                <w:bCs/>
                <w:sz w:val="24"/>
                <w:szCs w:val="24"/>
              </w:rPr>
              <w:lastRenderedPageBreak/>
              <w:t>tėvais paaiškėjo, kad 2022 m. mokiniai tyrinėjo fenomenus „Širdis“, „Vanduo“, „Miškas“. Išorinio vertinimo savaitę vyko fenomeno „Kiaušinis“ tyrinėjimas, 1b kl., 3b kl., 4b kl., 4c kl. mokiniai išvykoje vykdė edukacinę veiklą „Gyvi tropiniai drugeliai iš arti“;</w:t>
            </w:r>
          </w:p>
          <w:p w14:paraId="19AE6150" w14:textId="77777777" w:rsidR="00353701" w:rsidRPr="00DF31DD" w:rsidRDefault="00353701" w:rsidP="00DF31DD">
            <w:pPr>
              <w:pStyle w:val="Paprastasistekstas"/>
              <w:numPr>
                <w:ilvl w:val="0"/>
                <w:numId w:val="19"/>
              </w:numPr>
              <w:jc w:val="both"/>
              <w:rPr>
                <w:rFonts w:ascii="Times New Roman" w:eastAsia="Times New Roman" w:hAnsi="Times New Roman" w:cs="Times New Roman"/>
                <w:bCs/>
                <w:sz w:val="24"/>
                <w:szCs w:val="24"/>
                <w:lang w:eastAsia="en-GB"/>
              </w:rPr>
            </w:pPr>
            <w:r w:rsidRPr="00DF31DD">
              <w:rPr>
                <w:rFonts w:ascii="Times New Roman" w:eastAsia="Times New Roman" w:hAnsi="Times New Roman" w:cs="Times New Roman"/>
                <w:sz w:val="24"/>
                <w:szCs w:val="24"/>
                <w:lang w:eastAsia="lt-LT"/>
              </w:rPr>
              <w:t xml:space="preserve">progimnazijos </w:t>
            </w:r>
            <w:r w:rsidRPr="00DF31DD">
              <w:rPr>
                <w:rFonts w:ascii="Times New Roman" w:hAnsi="Times New Roman" w:cs="Times New Roman"/>
                <w:bCs/>
                <w:sz w:val="24"/>
                <w:szCs w:val="24"/>
              </w:rPr>
              <w:t>administracija teigė, jog projektas „Tyrinėjimo menas: mokomės bendruomenėje“ vyksta dirbant su viena klase, išsigryninant tyrinėjimo objektą, išsiaiškinant, kokios įstaigos mokyklos aplinkoje susiję su problemos sprendimu. Buvo įgyvendintas 7a kl. mokinių projektas „Maistas“, kai mokiniai turėjo panaudoti įgytas žinias, mokėsi rinkti informaciją, veikė kitose erdvėse (bibliotekoje, Žydų kultūros namuose, restorane);</w:t>
            </w:r>
          </w:p>
          <w:p w14:paraId="38AAC9C8" w14:textId="218F5D6F" w:rsidR="00353701" w:rsidRPr="00DF31DD" w:rsidRDefault="00353701" w:rsidP="00DF31DD">
            <w:pPr>
              <w:pStyle w:val="Paprastasistekstas"/>
              <w:numPr>
                <w:ilvl w:val="0"/>
                <w:numId w:val="19"/>
              </w:numPr>
              <w:jc w:val="both"/>
              <w:rPr>
                <w:rFonts w:ascii="Times New Roman" w:eastAsia="Times New Roman" w:hAnsi="Times New Roman" w:cs="Times New Roman"/>
                <w:bCs/>
                <w:sz w:val="24"/>
                <w:szCs w:val="24"/>
                <w:lang w:eastAsia="en-GB"/>
              </w:rPr>
            </w:pPr>
            <w:r w:rsidRPr="00DF31DD">
              <w:rPr>
                <w:rFonts w:ascii="Times New Roman" w:eastAsia="Times New Roman" w:hAnsi="Times New Roman" w:cs="Times New Roman"/>
                <w:bCs/>
                <w:sz w:val="24"/>
                <w:szCs w:val="24"/>
                <w:lang w:eastAsia="en-GB"/>
              </w:rPr>
              <w:t xml:space="preserve">ŠVIS duomenimis, 2022–2023 m. m. Vilniaus Gerosios Vilties progimnazijos vaikų, dalyvaujančių neformaliojo švietimo veiklose, padaugėjo 6,84 proc. </w:t>
            </w:r>
            <w:r w:rsidRPr="00DF31DD">
              <w:rPr>
                <w:rFonts w:ascii="Times New Roman" w:hAnsi="Times New Roman" w:cs="Times New Roman"/>
                <w:bCs/>
                <w:sz w:val="24"/>
                <w:szCs w:val="24"/>
              </w:rPr>
              <w:t>nuo 59,88 proc. (2021</w:t>
            </w:r>
            <w:r w:rsidR="00466591" w:rsidRPr="00DF31DD">
              <w:rPr>
                <w:rFonts w:ascii="Times New Roman" w:hAnsi="Times New Roman" w:cs="Times New Roman"/>
                <w:bCs/>
                <w:sz w:val="24"/>
                <w:szCs w:val="24"/>
              </w:rPr>
              <w:t>–</w:t>
            </w:r>
            <w:r w:rsidRPr="00DF31DD">
              <w:rPr>
                <w:rFonts w:ascii="Times New Roman" w:hAnsi="Times New Roman" w:cs="Times New Roman"/>
                <w:bCs/>
                <w:sz w:val="24"/>
                <w:szCs w:val="24"/>
              </w:rPr>
              <w:t>2022 m. m.) iki 66,72 proc. (2022</w:t>
            </w:r>
            <w:r w:rsidR="00466591" w:rsidRPr="00DF31DD">
              <w:rPr>
                <w:rFonts w:ascii="Times New Roman" w:hAnsi="Times New Roman" w:cs="Times New Roman"/>
                <w:bCs/>
                <w:sz w:val="24"/>
                <w:szCs w:val="24"/>
              </w:rPr>
              <w:t>–</w:t>
            </w:r>
            <w:r w:rsidRPr="00DF31DD">
              <w:rPr>
                <w:rFonts w:ascii="Times New Roman" w:hAnsi="Times New Roman" w:cs="Times New Roman"/>
                <w:bCs/>
                <w:sz w:val="24"/>
                <w:szCs w:val="24"/>
              </w:rPr>
              <w:t xml:space="preserve">2023 m. m.); </w:t>
            </w:r>
            <w:r w:rsidRPr="00DF31DD">
              <w:rPr>
                <w:rFonts w:ascii="Times New Roman" w:eastAsia="Times New Roman" w:hAnsi="Times New Roman" w:cs="Times New Roman"/>
                <w:bCs/>
                <w:sz w:val="24"/>
                <w:szCs w:val="24"/>
                <w:lang w:eastAsia="en-GB"/>
              </w:rPr>
              <w:t xml:space="preserve">savivaldybės 47,94 proc., Lietuvos mediana – 68,74 proc. Pokalbyje mokiniai sakė, kad neformaliojo švietimo </w:t>
            </w:r>
            <w:proofErr w:type="spellStart"/>
            <w:r w:rsidRPr="00DF31DD">
              <w:rPr>
                <w:rFonts w:ascii="Times New Roman" w:eastAsia="Times New Roman" w:hAnsi="Times New Roman" w:cs="Times New Roman"/>
                <w:bCs/>
                <w:sz w:val="24"/>
                <w:szCs w:val="24"/>
                <w:lang w:eastAsia="en-GB"/>
              </w:rPr>
              <w:t>užsiėmimus</w:t>
            </w:r>
            <w:proofErr w:type="spellEnd"/>
            <w:r w:rsidRPr="00DF31DD">
              <w:rPr>
                <w:rFonts w:ascii="Times New Roman" w:eastAsia="Times New Roman" w:hAnsi="Times New Roman" w:cs="Times New Roman"/>
                <w:bCs/>
                <w:sz w:val="24"/>
                <w:szCs w:val="24"/>
                <w:lang w:eastAsia="en-GB"/>
              </w:rPr>
              <w:t xml:space="preserve"> lanko tiek mokykloje, tiek už mokyklos ribų.</w:t>
            </w:r>
          </w:p>
          <w:p w14:paraId="0B0BCAC3" w14:textId="066F2078" w:rsidR="00353701" w:rsidRPr="00DF31DD" w:rsidRDefault="00353701" w:rsidP="00DF31DD">
            <w:pPr>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 xml:space="preserve">Apibendrinant galima teigti, jog </w:t>
            </w:r>
            <w:r w:rsidRPr="00DF31DD">
              <w:rPr>
                <w:rFonts w:ascii="Times New Roman" w:eastAsiaTheme="minorEastAsia" w:hAnsi="Times New Roman" w:cs="Times New Roman"/>
                <w:bCs/>
                <w:kern w:val="24"/>
                <w:sz w:val="24"/>
                <w:szCs w:val="24"/>
              </w:rPr>
              <w:t>kryptinga veiklų integracija praturtina mokinių patirtis,</w:t>
            </w:r>
            <w:r w:rsidRPr="00DF31DD">
              <w:rPr>
                <w:rFonts w:ascii="Times New Roman" w:eastAsia="Times New Roman" w:hAnsi="Times New Roman" w:cs="Times New Roman"/>
                <w:color w:val="000000"/>
                <w:sz w:val="24"/>
                <w:szCs w:val="24"/>
                <w:lang w:eastAsia="lt-LT"/>
              </w:rPr>
              <w:t xml:space="preserve"> skatina mokinių mokymosi motyvaciją, daro ugdymo(</w:t>
            </w:r>
            <w:proofErr w:type="spellStart"/>
            <w:r w:rsidRPr="00DF31DD">
              <w:rPr>
                <w:rFonts w:ascii="Times New Roman" w:eastAsia="Times New Roman" w:hAnsi="Times New Roman" w:cs="Times New Roman"/>
                <w:color w:val="000000"/>
                <w:sz w:val="24"/>
                <w:szCs w:val="24"/>
                <w:lang w:eastAsia="lt-LT"/>
              </w:rPr>
              <w:t>si</w:t>
            </w:r>
            <w:proofErr w:type="spellEnd"/>
            <w:r w:rsidRPr="00DF31DD">
              <w:rPr>
                <w:rFonts w:ascii="Times New Roman" w:eastAsia="Times New Roman" w:hAnsi="Times New Roman" w:cs="Times New Roman"/>
                <w:color w:val="000000"/>
                <w:sz w:val="24"/>
                <w:szCs w:val="24"/>
                <w:lang w:eastAsia="lt-LT"/>
              </w:rPr>
              <w:t>) procesą patrauklesnį, aktyvesnį</w:t>
            </w:r>
            <w:r w:rsidR="002459A1" w:rsidRPr="00DF31DD">
              <w:rPr>
                <w:rFonts w:ascii="Times New Roman" w:eastAsia="Times New Roman" w:hAnsi="Times New Roman" w:cs="Times New Roman"/>
                <w:color w:val="000000"/>
                <w:sz w:val="24"/>
                <w:szCs w:val="24"/>
                <w:lang w:eastAsia="lt-LT"/>
              </w:rPr>
              <w:t>.</w:t>
            </w:r>
            <w:r w:rsidRPr="00DF31DD">
              <w:rPr>
                <w:rFonts w:ascii="Times New Roman" w:eastAsia="Times New Roman" w:hAnsi="Times New Roman" w:cs="Times New Roman"/>
                <w:color w:val="000000"/>
                <w:sz w:val="24"/>
                <w:szCs w:val="24"/>
                <w:lang w:eastAsia="lt-LT"/>
              </w:rPr>
              <w:t xml:space="preserve"> </w:t>
            </w:r>
          </w:p>
          <w:p w14:paraId="5E6E4ACB" w14:textId="77777777" w:rsidR="00353701" w:rsidRPr="00DF31DD" w:rsidRDefault="00353701" w:rsidP="00DF31DD">
            <w:pPr>
              <w:jc w:val="both"/>
              <w:rPr>
                <w:rFonts w:ascii="Times New Roman" w:eastAsia="Times New Roman" w:hAnsi="Times New Roman" w:cs="Times New Roman"/>
                <w:color w:val="000000" w:themeColor="text1"/>
                <w:sz w:val="24"/>
                <w:szCs w:val="24"/>
                <w:lang w:eastAsia="lt-LT"/>
              </w:rPr>
            </w:pPr>
            <w:r w:rsidRPr="00DF31DD">
              <w:rPr>
                <w:rFonts w:ascii="Times New Roman" w:eastAsia="Times New Roman" w:hAnsi="Times New Roman" w:cs="Times New Roman"/>
                <w:color w:val="000000" w:themeColor="text1"/>
                <w:sz w:val="24"/>
                <w:szCs w:val="24"/>
                <w:lang w:eastAsia="lt-LT"/>
              </w:rPr>
              <w:t>Įvairovė vidutiniška ir yra tobulintinas progimnazijos veiklos aspektas. Mokiniams sudaromos neblogos galimybės patirti įvairius mokymosi būdus ir formas, išbandyti įvairių rūšių užduotis:</w:t>
            </w:r>
          </w:p>
          <w:p w14:paraId="4838312D" w14:textId="77777777" w:rsidR="00353701" w:rsidRPr="00DF31DD" w:rsidRDefault="00353701" w:rsidP="00DF31DD">
            <w:pPr>
              <w:pStyle w:val="Sraopastraipa"/>
              <w:numPr>
                <w:ilvl w:val="0"/>
                <w:numId w:val="20"/>
              </w:numPr>
              <w:spacing w:after="0" w:line="240" w:lineRule="auto"/>
              <w:jc w:val="both"/>
              <w:rPr>
                <w:rFonts w:ascii="Times New Roman" w:eastAsia="Times New Roman" w:hAnsi="Times New Roman" w:cs="Times New Roman"/>
                <w:color w:val="000000" w:themeColor="text1"/>
                <w:sz w:val="24"/>
                <w:szCs w:val="24"/>
                <w:lang w:eastAsia="lt-LT"/>
              </w:rPr>
            </w:pPr>
            <w:r w:rsidRPr="00DF31DD">
              <w:rPr>
                <w:rFonts w:ascii="Times New Roman" w:eastAsia="Times New Roman" w:hAnsi="Times New Roman" w:cs="Times New Roman"/>
                <w:color w:val="000000" w:themeColor="text1"/>
                <w:sz w:val="24"/>
                <w:szCs w:val="24"/>
                <w:lang w:eastAsia="lt-LT"/>
              </w:rPr>
              <w:t xml:space="preserve">išanalizavus  56 ugdomosios veiklos (pamokos) kortelių duomenis, matyti, kad 25 (44,6 proc.) stebėtų pamokų uždavinių fiksuotas grupinis darbas ar darbas porose; </w:t>
            </w:r>
          </w:p>
          <w:p w14:paraId="2EC3669D" w14:textId="77777777" w:rsidR="00353701" w:rsidRPr="00DF31DD" w:rsidRDefault="00353701" w:rsidP="00DF31DD">
            <w:pPr>
              <w:pStyle w:val="Sraopastraipa"/>
              <w:numPr>
                <w:ilvl w:val="0"/>
                <w:numId w:val="20"/>
              </w:numPr>
              <w:spacing w:after="0" w:line="240" w:lineRule="auto"/>
              <w:jc w:val="both"/>
              <w:rPr>
                <w:rFonts w:ascii="Times New Roman" w:eastAsia="Times New Roman" w:hAnsi="Times New Roman" w:cs="Times New Roman"/>
                <w:color w:val="000000" w:themeColor="text1"/>
                <w:sz w:val="24"/>
                <w:szCs w:val="24"/>
                <w:lang w:eastAsia="lt-LT"/>
              </w:rPr>
            </w:pPr>
            <w:r w:rsidRPr="00DF31DD">
              <w:rPr>
                <w:rFonts w:ascii="Times New Roman" w:eastAsia="Times New Roman" w:hAnsi="Times New Roman" w:cs="Times New Roman"/>
                <w:color w:val="000000" w:themeColor="text1"/>
                <w:sz w:val="24"/>
                <w:szCs w:val="24"/>
                <w:lang w:eastAsia="lt-LT"/>
              </w:rPr>
              <w:t>stebėtose pamokose taikytų metodų įvairovė fiksuota 42 kartus; kaip stiprusis pamokos aspektas įvairovė išskirta 18 (32,1 proc.) pamokų. Veiksminga užduočių įvairovė (skaitymo, kūrybinė, stebėjimo) stebėta 1a kl. lietuvių kalbos ir literatūros (gimtosios) pamokoje, tikslingai organizuojamas grupinis darbas 8b kl. etikos pamokoje. Kaip tobulintinas aspektas įvairovė fiksuota – 24 (42,9 proc.) kartus. Šiose pamokose stebėtas vidutiniškas mokinių įsitraukimas, darbas porose buvo iš dalies veiksmingas; stebėtų pamokų aspekto įvairovė bendras vertinimo vidurkis – 2,4;</w:t>
            </w:r>
          </w:p>
          <w:p w14:paraId="194451A8" w14:textId="77777777" w:rsidR="00353701" w:rsidRPr="00DF31DD" w:rsidRDefault="00353701" w:rsidP="00DF31DD">
            <w:pPr>
              <w:pStyle w:val="Sraopastraipa"/>
              <w:numPr>
                <w:ilvl w:val="0"/>
                <w:numId w:val="20"/>
              </w:numPr>
              <w:spacing w:after="0" w:line="240" w:lineRule="auto"/>
              <w:jc w:val="both"/>
              <w:rPr>
                <w:rFonts w:ascii="Times New Roman" w:eastAsia="Times New Roman" w:hAnsi="Times New Roman" w:cs="Times New Roman"/>
                <w:color w:val="000000" w:themeColor="text1"/>
                <w:sz w:val="24"/>
                <w:szCs w:val="24"/>
                <w:lang w:eastAsia="lt-LT"/>
              </w:rPr>
            </w:pPr>
            <w:r w:rsidRPr="00DF31DD">
              <w:rPr>
                <w:rFonts w:ascii="Times New Roman" w:eastAsia="Times New Roman" w:hAnsi="Times New Roman" w:cs="Times New Roman"/>
                <w:color w:val="000000" w:themeColor="text1"/>
                <w:sz w:val="24"/>
                <w:szCs w:val="24"/>
                <w:lang w:eastAsia="lt-LT"/>
              </w:rPr>
              <w:t>atlikus stebėtų pamokos protokolų analizę matyti, kad  67,9 proc. pamokų dominavo mokytojas, todėl vidutiniškai sudarytos galimybės mokiniams bendrauti ir bendradarbiauti grupėse ir (ar) poroje, įsitraukti į pamoką diskutuojant, tariantis, bendrai ieškant problemų sprendimo.</w:t>
            </w:r>
          </w:p>
          <w:p w14:paraId="6CFD4B7B" w14:textId="1C732E5B" w:rsidR="00353701" w:rsidRPr="00DF31DD" w:rsidRDefault="00353701" w:rsidP="00DF31DD">
            <w:pPr>
              <w:jc w:val="both"/>
              <w:rPr>
                <w:rFonts w:ascii="Times New Roman" w:eastAsia="Times New Roman" w:hAnsi="Times New Roman" w:cs="Times New Roman"/>
                <w:color w:val="000000" w:themeColor="text1"/>
                <w:sz w:val="24"/>
                <w:szCs w:val="24"/>
                <w:lang w:eastAsia="lt-LT"/>
              </w:rPr>
            </w:pPr>
            <w:r w:rsidRPr="00DF31DD">
              <w:rPr>
                <w:rFonts w:ascii="Times New Roman" w:eastAsia="Times New Roman" w:hAnsi="Times New Roman" w:cs="Times New Roman"/>
                <w:color w:val="000000" w:themeColor="text1"/>
                <w:sz w:val="24"/>
                <w:szCs w:val="24"/>
                <w:lang w:eastAsia="lt-LT"/>
              </w:rPr>
              <w:t>Apibendrinus surinktus duomenis galima teigti, jog įvairovė, kai mokiniai skatinami bendradarbiauti atliekant įvairių rūšių užduotis, kai derinamas individualus, grupinis ir visos klasės mokymasis, yra vidutiniška.</w:t>
            </w:r>
          </w:p>
          <w:p w14:paraId="4C45A964" w14:textId="77777777" w:rsidR="00353701" w:rsidRPr="00DF31DD" w:rsidRDefault="00353701" w:rsidP="00DF31DD">
            <w:pPr>
              <w:jc w:val="both"/>
              <w:rPr>
                <w:rFonts w:ascii="Times New Roman" w:hAnsi="Times New Roman" w:cs="Times New Roman"/>
                <w:sz w:val="24"/>
                <w:szCs w:val="24"/>
              </w:rPr>
            </w:pPr>
            <w:r w:rsidRPr="00DF31DD">
              <w:rPr>
                <w:rFonts w:ascii="Times New Roman" w:hAnsi="Times New Roman" w:cs="Times New Roman"/>
                <w:sz w:val="24"/>
                <w:szCs w:val="24"/>
              </w:rPr>
              <w:t xml:space="preserve">Klasės valdymas vertinamas gerai. Projekto „Kokybės krepšelis“ uždavinys „Sudaryti palankias sąlygas &lt;...&gt; mokinių &lt;...&gt; ugdymui“ įgyvendinamas daugelyje pamokų, kuriose vyravo tinkama darbinga </w:t>
            </w:r>
            <w:r w:rsidRPr="00DF31DD">
              <w:rPr>
                <w:rFonts w:ascii="Times New Roman" w:hAnsi="Times New Roman" w:cs="Times New Roman"/>
                <w:sz w:val="24"/>
                <w:szCs w:val="24"/>
              </w:rPr>
              <w:lastRenderedPageBreak/>
              <w:t xml:space="preserve">aplinka: mokiniai laikėsi sutartų taisyklių, užfiksuoti pagarbūs mokytojo ir mokinių bei mokinių tarpusavio santykiai, abipusis pasitikėjimas: </w:t>
            </w:r>
          </w:p>
          <w:p w14:paraId="278036F9" w14:textId="77777777" w:rsidR="00353701" w:rsidRPr="00DF31DD" w:rsidRDefault="00353701" w:rsidP="00DF31DD">
            <w:pPr>
              <w:pStyle w:val="Sraopastraipa"/>
              <w:numPr>
                <w:ilvl w:val="0"/>
                <w:numId w:val="21"/>
              </w:numPr>
              <w:spacing w:line="240" w:lineRule="auto"/>
              <w:jc w:val="both"/>
              <w:rPr>
                <w:rFonts w:ascii="Times New Roman" w:hAnsi="Times New Roman" w:cs="Times New Roman"/>
                <w:sz w:val="24"/>
                <w:szCs w:val="24"/>
              </w:rPr>
            </w:pPr>
            <w:r w:rsidRPr="00DF31DD">
              <w:rPr>
                <w:rFonts w:ascii="Times New Roman" w:hAnsi="Times New Roman" w:cs="Times New Roman"/>
                <w:sz w:val="24"/>
                <w:szCs w:val="24"/>
              </w:rPr>
              <w:t>išorinio vertinimo metu vertintojai stebėjo gerus mokytojų ir mokinių santykius, kai mokytojai pozityviai bendravo su mokiniais ne tik pamokų, bet ir pertraukų metu. Pokalbio su Mokinių atstovybės nariais metu, buvo išsakyta nuomonė, kad mokytojai skiria laiko mokymo(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pagalbai po pamokų, nes jiems rūpi mokiniai;</w:t>
            </w:r>
          </w:p>
          <w:p w14:paraId="0786AD04" w14:textId="129B2582" w:rsidR="00353701" w:rsidRPr="00DF31DD" w:rsidRDefault="00353701" w:rsidP="00DF31DD">
            <w:pPr>
              <w:pStyle w:val="Sraopastraipa"/>
              <w:numPr>
                <w:ilvl w:val="0"/>
                <w:numId w:val="21"/>
              </w:numPr>
              <w:spacing w:line="240" w:lineRule="auto"/>
              <w:jc w:val="both"/>
              <w:rPr>
                <w:rFonts w:ascii="Times New Roman" w:hAnsi="Times New Roman" w:cs="Times New Roman"/>
                <w:sz w:val="24"/>
                <w:szCs w:val="24"/>
              </w:rPr>
            </w:pPr>
            <w:r w:rsidRPr="00DF31DD">
              <w:rPr>
                <w:rFonts w:ascii="Times New Roman" w:eastAsia="Times New Roman" w:hAnsi="Times New Roman" w:cs="Times New Roman"/>
                <w:color w:val="000000"/>
                <w:sz w:val="24"/>
                <w:szCs w:val="24"/>
                <w:lang w:eastAsia="lt-LT"/>
              </w:rPr>
              <w:t>pokalbyje su pedagogais paaiškėjo, kad progimnazijos bendruomenė</w:t>
            </w:r>
            <w:r w:rsidR="000F2F45" w:rsidRPr="00DF31DD">
              <w:rPr>
                <w:rFonts w:ascii="Times New Roman" w:eastAsia="Times New Roman" w:hAnsi="Times New Roman" w:cs="Times New Roman"/>
                <w:color w:val="000000"/>
                <w:sz w:val="24"/>
                <w:szCs w:val="24"/>
                <w:lang w:eastAsia="lt-LT"/>
              </w:rPr>
              <w:t xml:space="preserve"> tinkamai</w:t>
            </w:r>
            <w:r w:rsidRPr="00DF31DD">
              <w:rPr>
                <w:rFonts w:ascii="Times New Roman" w:eastAsia="Times New Roman" w:hAnsi="Times New Roman" w:cs="Times New Roman"/>
                <w:color w:val="000000"/>
                <w:sz w:val="24"/>
                <w:szCs w:val="24"/>
                <w:lang w:eastAsia="lt-LT"/>
              </w:rPr>
              <w:t xml:space="preserve"> sprendžia mokinių bendravimo ir elgesio problemas pamokose, atlieka mokyklos mikroklimato tyrimus (patyčių, psichologinės adaptacijos, mokyklinio nerimastingumo, mokinių mokymosi motyvacijos ir kt.), įgyvendina OLWEUS patyčių prevencijos programą, kad kiekvienas mokinys jaustųsi saugus ir vertingas. Tai svarbu, kai progimnazijoje mokosi įvairių tautybių, specialiųjų ugdymosi poreikių </w:t>
            </w:r>
            <w:r w:rsidR="007064F1" w:rsidRPr="00DF31DD">
              <w:rPr>
                <w:rFonts w:ascii="Times New Roman" w:eastAsia="Times New Roman" w:hAnsi="Times New Roman" w:cs="Times New Roman"/>
                <w:color w:val="000000"/>
                <w:sz w:val="24"/>
                <w:szCs w:val="24"/>
                <w:lang w:eastAsia="lt-LT"/>
              </w:rPr>
              <w:t xml:space="preserve">turintys </w:t>
            </w:r>
            <w:r w:rsidRPr="00DF31DD">
              <w:rPr>
                <w:rFonts w:ascii="Times New Roman" w:eastAsia="Times New Roman" w:hAnsi="Times New Roman" w:cs="Times New Roman"/>
                <w:color w:val="000000"/>
                <w:sz w:val="24"/>
                <w:szCs w:val="24"/>
                <w:lang w:eastAsia="lt-LT"/>
              </w:rPr>
              <w:t xml:space="preserve">mokiniai; </w:t>
            </w:r>
          </w:p>
          <w:p w14:paraId="54A816F1" w14:textId="77777777" w:rsidR="00353701" w:rsidRPr="00DF31DD" w:rsidRDefault="00353701" w:rsidP="00DF31DD">
            <w:pPr>
              <w:pStyle w:val="Sraopastraipa"/>
              <w:numPr>
                <w:ilvl w:val="0"/>
                <w:numId w:val="21"/>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56 stebėtų ir vertintų pamokų analizė rodo, kad klasės valdymas buvo išskirtas 30 (53,6 proc.) pamokų; kaip stiprusis pamokos aspektas išskirtas 19 (33,9 proc.) pamokų; šiose pamokose užfiksuoti aiškūs susitarimai, mokinių įsitraukimas į prasmingą veiklą. Stebėtose </w:t>
            </w:r>
            <w:r w:rsidRPr="00DF31DD">
              <w:rPr>
                <w:rFonts w:ascii="Times New Roman" w:hAnsi="Times New Roman" w:cs="Times New Roman"/>
                <w:sz w:val="24"/>
                <w:szCs w:val="24"/>
                <w:lang w:val="en-US"/>
              </w:rPr>
              <w:t xml:space="preserve">4c kl. </w:t>
            </w:r>
            <w:proofErr w:type="spellStart"/>
            <w:r w:rsidRPr="00DF31DD">
              <w:rPr>
                <w:rFonts w:ascii="Times New Roman" w:hAnsi="Times New Roman" w:cs="Times New Roman"/>
                <w:sz w:val="24"/>
                <w:szCs w:val="24"/>
                <w:lang w:val="en-US"/>
              </w:rPr>
              <w:t>lietuvių</w:t>
            </w:r>
            <w:proofErr w:type="spellEnd"/>
            <w:r w:rsidRPr="00DF31DD">
              <w:rPr>
                <w:rFonts w:ascii="Times New Roman" w:hAnsi="Times New Roman" w:cs="Times New Roman"/>
                <w:sz w:val="24"/>
                <w:szCs w:val="24"/>
                <w:lang w:val="en-US"/>
              </w:rPr>
              <w:t xml:space="preserve"> k. </w:t>
            </w:r>
            <w:proofErr w:type="spellStart"/>
            <w:r w:rsidRPr="00DF31DD">
              <w:rPr>
                <w:rFonts w:ascii="Times New Roman" w:hAnsi="Times New Roman" w:cs="Times New Roman"/>
                <w:sz w:val="24"/>
                <w:szCs w:val="24"/>
                <w:lang w:val="en-US"/>
              </w:rPr>
              <w:t>ir</w:t>
            </w:r>
            <w:proofErr w:type="spellEnd"/>
            <w:r w:rsidRPr="00DF31DD">
              <w:rPr>
                <w:rFonts w:ascii="Times New Roman" w:hAnsi="Times New Roman" w:cs="Times New Roman"/>
                <w:sz w:val="24"/>
                <w:szCs w:val="24"/>
                <w:lang w:val="en-US"/>
              </w:rPr>
              <w:t xml:space="preserve"> </w:t>
            </w:r>
            <w:proofErr w:type="spellStart"/>
            <w:r w:rsidRPr="00DF31DD">
              <w:rPr>
                <w:rFonts w:ascii="Times New Roman" w:hAnsi="Times New Roman" w:cs="Times New Roman"/>
                <w:sz w:val="24"/>
                <w:szCs w:val="24"/>
                <w:lang w:val="en-US"/>
              </w:rPr>
              <w:t>literatūros</w:t>
            </w:r>
            <w:proofErr w:type="spellEnd"/>
            <w:r w:rsidRPr="00DF31DD">
              <w:rPr>
                <w:rFonts w:ascii="Times New Roman" w:hAnsi="Times New Roman" w:cs="Times New Roman"/>
                <w:sz w:val="24"/>
                <w:szCs w:val="24"/>
                <w:lang w:val="en-US"/>
              </w:rPr>
              <w:t xml:space="preserve"> (</w:t>
            </w:r>
            <w:proofErr w:type="spellStart"/>
            <w:r w:rsidRPr="00DF31DD">
              <w:rPr>
                <w:rFonts w:ascii="Times New Roman" w:hAnsi="Times New Roman" w:cs="Times New Roman"/>
                <w:sz w:val="24"/>
                <w:szCs w:val="24"/>
                <w:lang w:val="en-US"/>
              </w:rPr>
              <w:t>gimtoji</w:t>
            </w:r>
            <w:proofErr w:type="spellEnd"/>
            <w:r w:rsidRPr="00DF31DD">
              <w:rPr>
                <w:rFonts w:ascii="Times New Roman" w:hAnsi="Times New Roman" w:cs="Times New Roman"/>
                <w:sz w:val="24"/>
                <w:szCs w:val="24"/>
                <w:lang w:val="en-US"/>
              </w:rPr>
              <w:t xml:space="preserve">), 2e kl. </w:t>
            </w:r>
            <w:proofErr w:type="spellStart"/>
            <w:r w:rsidRPr="00DF31DD">
              <w:rPr>
                <w:rFonts w:ascii="Times New Roman" w:hAnsi="Times New Roman" w:cs="Times New Roman"/>
                <w:sz w:val="24"/>
                <w:szCs w:val="24"/>
                <w:lang w:val="en-US"/>
              </w:rPr>
              <w:t>lietuvių</w:t>
            </w:r>
            <w:proofErr w:type="spellEnd"/>
            <w:r w:rsidRPr="00DF31DD">
              <w:rPr>
                <w:rFonts w:ascii="Times New Roman" w:hAnsi="Times New Roman" w:cs="Times New Roman"/>
                <w:sz w:val="24"/>
                <w:szCs w:val="24"/>
                <w:lang w:val="en-US"/>
              </w:rPr>
              <w:t xml:space="preserve"> k. (</w:t>
            </w:r>
            <w:proofErr w:type="spellStart"/>
            <w:r w:rsidRPr="00DF31DD">
              <w:rPr>
                <w:rFonts w:ascii="Times New Roman" w:hAnsi="Times New Roman" w:cs="Times New Roman"/>
                <w:sz w:val="24"/>
                <w:szCs w:val="24"/>
                <w:lang w:val="en-US"/>
              </w:rPr>
              <w:t>valstybinė</w:t>
            </w:r>
            <w:proofErr w:type="spellEnd"/>
            <w:r w:rsidRPr="00DF31DD">
              <w:rPr>
                <w:rFonts w:ascii="Times New Roman" w:hAnsi="Times New Roman" w:cs="Times New Roman"/>
                <w:sz w:val="24"/>
                <w:szCs w:val="24"/>
                <w:lang w:val="en-US"/>
              </w:rPr>
              <w:t xml:space="preserve">), 6b kl. </w:t>
            </w:r>
            <w:proofErr w:type="spellStart"/>
            <w:r w:rsidRPr="00DF31DD">
              <w:rPr>
                <w:rFonts w:ascii="Times New Roman" w:hAnsi="Times New Roman" w:cs="Times New Roman"/>
                <w:sz w:val="24"/>
                <w:szCs w:val="24"/>
                <w:lang w:val="en-US"/>
              </w:rPr>
              <w:t>matematikos</w:t>
            </w:r>
            <w:proofErr w:type="spellEnd"/>
            <w:r w:rsidRPr="00DF31DD">
              <w:rPr>
                <w:rFonts w:ascii="Times New Roman" w:hAnsi="Times New Roman" w:cs="Times New Roman"/>
                <w:sz w:val="24"/>
                <w:szCs w:val="24"/>
                <w:lang w:val="en-US"/>
              </w:rPr>
              <w:t xml:space="preserve">, 7a kl. </w:t>
            </w:r>
            <w:proofErr w:type="spellStart"/>
            <w:r w:rsidRPr="00DF31DD">
              <w:rPr>
                <w:rFonts w:ascii="Times New Roman" w:hAnsi="Times New Roman" w:cs="Times New Roman"/>
                <w:sz w:val="24"/>
                <w:szCs w:val="24"/>
                <w:lang w:val="en-US"/>
              </w:rPr>
              <w:t>rusų</w:t>
            </w:r>
            <w:proofErr w:type="spellEnd"/>
            <w:r w:rsidRPr="00DF31DD">
              <w:rPr>
                <w:rFonts w:ascii="Times New Roman" w:hAnsi="Times New Roman" w:cs="Times New Roman"/>
                <w:sz w:val="24"/>
                <w:szCs w:val="24"/>
                <w:lang w:val="en-US"/>
              </w:rPr>
              <w:t xml:space="preserve"> k</w:t>
            </w:r>
            <w:r w:rsidRPr="00DF31DD">
              <w:rPr>
                <w:rFonts w:ascii="Times New Roman" w:hAnsi="Times New Roman" w:cs="Times New Roman"/>
                <w:sz w:val="24"/>
                <w:szCs w:val="24"/>
              </w:rPr>
              <w:t xml:space="preserve">. pamokose fiksuoti santykiai grindžiami pagarba, palankus mikroklimatas, gerai derinamas </w:t>
            </w:r>
            <w:proofErr w:type="spellStart"/>
            <w:r w:rsidRPr="00DF31DD">
              <w:rPr>
                <w:rFonts w:ascii="Times New Roman" w:hAnsi="Times New Roman" w:cs="Times New Roman"/>
                <w:sz w:val="24"/>
                <w:szCs w:val="24"/>
              </w:rPr>
              <w:t>savivaldus</w:t>
            </w:r>
            <w:proofErr w:type="spellEnd"/>
            <w:r w:rsidRPr="00DF31DD">
              <w:rPr>
                <w:rFonts w:ascii="Times New Roman" w:hAnsi="Times New Roman" w:cs="Times New Roman"/>
                <w:sz w:val="24"/>
                <w:szCs w:val="24"/>
              </w:rPr>
              <w:t xml:space="preserve"> mokinių darbas su mokytojo vadovavimo veiklomis, paveikūs mokinių įgūdžiai mokytis kartu nuosekliai derinant su vadovavimu klasei, nuoširdūs santykiai tarp mokytojo ir mokinių padėjo mokytis, kūrė besimokančios klasės aplinką. </w:t>
            </w:r>
          </w:p>
          <w:p w14:paraId="01919BE0" w14:textId="6224BC4D" w:rsidR="00353701" w:rsidRPr="00DF31DD" w:rsidRDefault="00353701" w:rsidP="00DF31DD">
            <w:pPr>
              <w:jc w:val="both"/>
              <w:rPr>
                <w:rFonts w:ascii="Times New Roman" w:hAnsi="Times New Roman" w:cs="Times New Roman"/>
                <w:sz w:val="24"/>
                <w:szCs w:val="24"/>
              </w:rPr>
            </w:pPr>
            <w:r w:rsidRPr="00DF31DD">
              <w:rPr>
                <w:rFonts w:ascii="Times New Roman" w:hAnsi="Times New Roman" w:cs="Times New Roman"/>
                <w:sz w:val="24"/>
                <w:szCs w:val="24"/>
              </w:rPr>
              <w:t xml:space="preserve">Apibendrinant pateiktus duomenis, vertintojai daro išvadą, kad tinkamas klasės valdymas, geri mokinių ir mokytojų santykiai sudarė </w:t>
            </w:r>
            <w:r w:rsidR="00FC2FD3" w:rsidRPr="00DF31DD">
              <w:rPr>
                <w:rFonts w:ascii="Times New Roman" w:hAnsi="Times New Roman" w:cs="Times New Roman"/>
                <w:sz w:val="24"/>
                <w:szCs w:val="24"/>
              </w:rPr>
              <w:t xml:space="preserve">tinkamas </w:t>
            </w:r>
            <w:r w:rsidRPr="00DF31DD">
              <w:rPr>
                <w:rFonts w:ascii="Times New Roman" w:hAnsi="Times New Roman" w:cs="Times New Roman"/>
                <w:sz w:val="24"/>
                <w:szCs w:val="24"/>
              </w:rPr>
              <w:t>sąlygas siekti mokinių pažangos.</w:t>
            </w:r>
          </w:p>
        </w:tc>
      </w:tr>
      <w:tr w:rsidR="00353701" w:rsidRPr="00DF31DD" w14:paraId="62E80C68" w14:textId="77777777" w:rsidTr="00E12F46">
        <w:trPr>
          <w:trHeight w:val="299"/>
        </w:trPr>
        <w:tc>
          <w:tcPr>
            <w:tcW w:w="2868" w:type="dxa"/>
          </w:tcPr>
          <w:p w14:paraId="67359635" w14:textId="594E6A99" w:rsidR="00FA765D" w:rsidRPr="00DF31DD" w:rsidRDefault="00FA765D" w:rsidP="00DF31DD">
            <w:pPr>
              <w:tabs>
                <w:tab w:val="left" w:pos="709"/>
                <w:tab w:val="left" w:pos="993"/>
              </w:tabs>
              <w:rPr>
                <w:rFonts w:ascii="Times New Roman" w:hAnsi="Times New Roman" w:cs="Times New Roman"/>
                <w:iCs/>
                <w:sz w:val="24"/>
                <w:szCs w:val="24"/>
              </w:rPr>
            </w:pPr>
            <w:r w:rsidRPr="00DF31DD">
              <w:rPr>
                <w:rFonts w:ascii="Times New Roman" w:hAnsi="Times New Roman" w:cs="Times New Roman"/>
                <w:iCs/>
                <w:sz w:val="24"/>
                <w:szCs w:val="24"/>
              </w:rPr>
              <w:lastRenderedPageBreak/>
              <w:t>3.5.Bendradarbiavimas su tėvais globėjais, 4 lygis</w:t>
            </w:r>
          </w:p>
          <w:p w14:paraId="0F16EA79" w14:textId="77777777" w:rsidR="00353701" w:rsidRPr="00DF31DD" w:rsidRDefault="00353701" w:rsidP="00DF31DD">
            <w:pPr>
              <w:tabs>
                <w:tab w:val="left" w:pos="709"/>
                <w:tab w:val="left" w:pos="993"/>
              </w:tabs>
              <w:rPr>
                <w:rFonts w:ascii="Times New Roman" w:hAnsi="Times New Roman" w:cs="Times New Roman"/>
                <w:iCs/>
                <w:sz w:val="24"/>
                <w:szCs w:val="24"/>
              </w:rPr>
            </w:pPr>
          </w:p>
        </w:tc>
        <w:tc>
          <w:tcPr>
            <w:tcW w:w="7197" w:type="dxa"/>
          </w:tcPr>
          <w:p w14:paraId="7BF093C7" w14:textId="77777777" w:rsidR="00E33D45" w:rsidRPr="00DF31DD" w:rsidRDefault="00E33D45" w:rsidP="00DF31DD">
            <w:pPr>
              <w:jc w:val="both"/>
              <w:rPr>
                <w:rFonts w:ascii="Times New Roman" w:eastAsia="Times New Roman" w:hAnsi="Times New Roman" w:cs="Times New Roman"/>
                <w:color w:val="000000"/>
                <w:sz w:val="24"/>
                <w:szCs w:val="24"/>
                <w:lang w:eastAsia="lt-LT"/>
              </w:rPr>
            </w:pPr>
            <w:r w:rsidRPr="00DF31DD">
              <w:rPr>
                <w:rFonts w:ascii="Times New Roman" w:eastAsia="Times New Roman" w:hAnsi="Times New Roman" w:cs="Times New Roman"/>
                <w:color w:val="000000"/>
                <w:sz w:val="24"/>
                <w:szCs w:val="24"/>
                <w:lang w:eastAsia="lt-LT"/>
              </w:rPr>
              <w:t>Pažinimas ir sąveika yra labai geras ir yra stiprusis progimnazijos veiklos aspektas, įsitraukimas tinkamas. Mokytojai pasiūlo veiksmingus pagalbos, bendradarbiavimo būdus bei formas:</w:t>
            </w:r>
          </w:p>
          <w:p w14:paraId="5531C6A0" w14:textId="77777777" w:rsidR="00E33D45" w:rsidRPr="00DF31DD" w:rsidRDefault="00E33D45" w:rsidP="00DF31DD">
            <w:pPr>
              <w:pStyle w:val="Sraopastraipa"/>
              <w:numPr>
                <w:ilvl w:val="0"/>
                <w:numId w:val="22"/>
              </w:numPr>
              <w:tabs>
                <w:tab w:val="left" w:pos="709"/>
                <w:tab w:val="left" w:pos="993"/>
              </w:tabs>
              <w:spacing w:after="0" w:line="240" w:lineRule="auto"/>
              <w:jc w:val="both"/>
              <w:rPr>
                <w:rFonts w:ascii="Times New Roman" w:hAnsi="Times New Roman" w:cs="Times New Roman"/>
                <w:b/>
                <w:bCs/>
                <w:sz w:val="24"/>
                <w:szCs w:val="24"/>
                <w:lang w:eastAsia="en-GB"/>
              </w:rPr>
            </w:pPr>
            <w:r w:rsidRPr="00DF31DD">
              <w:rPr>
                <w:rFonts w:ascii="Times New Roman" w:hAnsi="Times New Roman" w:cs="Times New Roman"/>
                <w:sz w:val="24"/>
                <w:szCs w:val="24"/>
              </w:rPr>
              <w:t>mokytojai domisi tėvų galimybėmis padėti vaikams augti ir kartu su mokiniu bei jo tėvais (globėjais, rūpintojais) priima sprendimus dėl tolesnių mokymosi žingsnių, mokiniui būtinos pagalbos. Pokalbyje dalyvavę tėvai patvirtino, kad laiku ir pakankamai gauna informacijos apie mokymosi sunkumus. Jeigu kyla problemų, pirmiausia kreipiasi į klasės vadovą, psichologę, socialinę, „čia ne valdiškas požiūris, pedagogai seka pažangą. Paskambina, pasako – žiūrėkite.“;</w:t>
            </w:r>
          </w:p>
          <w:p w14:paraId="49C3356F" w14:textId="6D149B55" w:rsidR="0069192D" w:rsidRPr="00DF31DD" w:rsidRDefault="00E33D45" w:rsidP="00DF31DD">
            <w:pPr>
              <w:pStyle w:val="Sraopastraipa"/>
              <w:numPr>
                <w:ilvl w:val="0"/>
                <w:numId w:val="22"/>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 tėvai dalyvauja trišaliuose pokalbiuose (po individualių pokalbių klasės vadovai pildo grįžtamojo ryšio lenteles), organizuojamos tėvų popietės, kuriose tėvai gali pasikalbėti su</w:t>
            </w:r>
            <w:r w:rsidR="0069192D" w:rsidRPr="00DF31DD">
              <w:rPr>
                <w:rFonts w:ascii="Times New Roman" w:hAnsi="Times New Roman" w:cs="Times New Roman"/>
                <w:sz w:val="24"/>
                <w:szCs w:val="24"/>
              </w:rPr>
              <w:t xml:space="preserve"> progimnazijos vadovais, mokytojais, švietimo pagalbos specialistais;</w:t>
            </w:r>
          </w:p>
          <w:p w14:paraId="60E5CD0C" w14:textId="77777777" w:rsidR="0069192D" w:rsidRPr="00DF31DD" w:rsidRDefault="0069192D" w:rsidP="00DF31DD">
            <w:pPr>
              <w:pStyle w:val="Sraopastraipa"/>
              <w:numPr>
                <w:ilvl w:val="0"/>
                <w:numId w:val="22"/>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iš pokalbių su tėvais paaiškėjo, kad apie projekto „Kokybės krepšelis“ veiklas informaciją tėvai gauna iš mėnesio ataskaitų, klasės komiteto. Pokalbyje dalyvavę tėvai žinojo projekto </w:t>
            </w:r>
            <w:r w:rsidRPr="00DF31DD">
              <w:rPr>
                <w:rFonts w:ascii="Times New Roman" w:hAnsi="Times New Roman" w:cs="Times New Roman"/>
                <w:sz w:val="24"/>
                <w:szCs w:val="24"/>
              </w:rPr>
              <w:lastRenderedPageBreak/>
              <w:t xml:space="preserve">„Kokybės krepšelis“ tikslus ir uždavinius, vykdomas veiklas, teigė, kad mato projekto veiklų teigiamą pokytį mokinių mokymosi pasiekimams ir pažangai; </w:t>
            </w:r>
          </w:p>
          <w:p w14:paraId="6AF84183" w14:textId="77777777" w:rsidR="0069192D" w:rsidRPr="00DF31DD" w:rsidRDefault="0069192D" w:rsidP="00DF31DD">
            <w:pPr>
              <w:pStyle w:val="Sraopastraipa"/>
              <w:numPr>
                <w:ilvl w:val="0"/>
                <w:numId w:val="22"/>
              </w:numPr>
              <w:spacing w:after="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 xml:space="preserve">tėvai  </w:t>
            </w:r>
            <w:r w:rsidRPr="00DF31DD">
              <w:rPr>
                <w:rFonts w:ascii="Times New Roman" w:eastAsia="Times New Roman" w:hAnsi="Times New Roman" w:cs="Times New Roman"/>
                <w:sz w:val="24"/>
                <w:szCs w:val="24"/>
                <w:lang w:eastAsia="lt-LT"/>
              </w:rPr>
              <w:t>įsitraukia į vaikų ugdymą(</w:t>
            </w:r>
            <w:proofErr w:type="spellStart"/>
            <w:r w:rsidRPr="00DF31DD">
              <w:rPr>
                <w:rFonts w:ascii="Times New Roman" w:eastAsia="Times New Roman" w:hAnsi="Times New Roman" w:cs="Times New Roman"/>
                <w:sz w:val="24"/>
                <w:szCs w:val="24"/>
                <w:lang w:eastAsia="lt-LT"/>
              </w:rPr>
              <w:t>sį</w:t>
            </w:r>
            <w:proofErr w:type="spellEnd"/>
            <w:r w:rsidRPr="00DF31DD">
              <w:rPr>
                <w:rFonts w:ascii="Times New Roman" w:eastAsia="Times New Roman" w:hAnsi="Times New Roman" w:cs="Times New Roman"/>
                <w:sz w:val="24"/>
                <w:szCs w:val="24"/>
                <w:lang w:eastAsia="lt-LT"/>
              </w:rPr>
              <w:t>) įvairiomis formomis. Iš pokalbio su tėvais, mokytojais paaiškėjo, kad dauguma (70,0 proc.) tėvų dalyvavo projekto „Kokybės krepšelis“ veiklose: ilgalaikiame projekte „Ant žodžio sparnų“, kūrybinėse dirbtuvėse „Skaitau su tėvais, seneliais“, tiriamajame darbe „Mano namuose esanti įdomiausia (seniausia, mėgstamiausia knyga)“. Daugelio t</w:t>
            </w:r>
            <w:r w:rsidRPr="00DF31DD">
              <w:rPr>
                <w:rFonts w:ascii="Times New Roman" w:hAnsi="Times New Roman" w:cs="Times New Roman"/>
                <w:sz w:val="24"/>
                <w:szCs w:val="24"/>
              </w:rPr>
              <w:t xml:space="preserve">ėvų įsitraukimas į šias veiklas, prisidėjo plečiant mokinių kultūrinį akiratį, skatino jų pažintinį aktyvumą; </w:t>
            </w:r>
          </w:p>
          <w:p w14:paraId="11B424D8" w14:textId="77777777" w:rsidR="0069192D" w:rsidRPr="00DF31DD" w:rsidRDefault="0069192D" w:rsidP="00DF31DD">
            <w:pPr>
              <w:pStyle w:val="Sraopastraipa"/>
              <w:numPr>
                <w:ilvl w:val="0"/>
                <w:numId w:val="22"/>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progimnazijos veiklos kokybės įsivertinimo duomenimis, bendradarbiavimas su tėvais, tėvų į(</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)traukimas tobulinant mokyklą – tobulintina progimnazijos veiklos sritis (įvertis – 2,9).</w:t>
            </w:r>
          </w:p>
          <w:p w14:paraId="7D2DD8EE" w14:textId="46F62C77" w:rsidR="00353701" w:rsidRPr="00DF31DD" w:rsidRDefault="0069192D"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eastAsia="Times New Roman" w:hAnsi="Times New Roman" w:cs="Times New Roman"/>
                <w:sz w:val="24"/>
                <w:szCs w:val="24"/>
                <w:lang w:eastAsia="lt-LT"/>
              </w:rPr>
              <w:t xml:space="preserve">Apibendrinant galima teigti, kad bendradarbiavimas su tėvais globėjais yra kryptingas ir padeda siekti </w:t>
            </w:r>
            <w:r w:rsidRPr="00DF31DD">
              <w:rPr>
                <w:rFonts w:ascii="Times New Roman" w:hAnsi="Times New Roman" w:cs="Times New Roman"/>
                <w:sz w:val="24"/>
                <w:szCs w:val="24"/>
              </w:rPr>
              <w:t>geresnės mokinių ugdymo(</w:t>
            </w:r>
            <w:proofErr w:type="spellStart"/>
            <w:r w:rsidRPr="00DF31DD">
              <w:rPr>
                <w:rFonts w:ascii="Times New Roman" w:hAnsi="Times New Roman" w:cs="Times New Roman"/>
                <w:sz w:val="24"/>
                <w:szCs w:val="24"/>
              </w:rPr>
              <w:t>si</w:t>
            </w:r>
            <w:proofErr w:type="spellEnd"/>
            <w:r w:rsidRPr="00DF31DD">
              <w:rPr>
                <w:rFonts w:ascii="Times New Roman" w:hAnsi="Times New Roman" w:cs="Times New Roman"/>
                <w:sz w:val="24"/>
                <w:szCs w:val="24"/>
              </w:rPr>
              <w:t>) kokybės.</w:t>
            </w:r>
          </w:p>
        </w:tc>
      </w:tr>
      <w:tr w:rsidR="00651653" w:rsidRPr="00DF31DD" w14:paraId="3CB9A2E2" w14:textId="77777777" w:rsidTr="00E12F46">
        <w:tc>
          <w:tcPr>
            <w:tcW w:w="2868" w:type="dxa"/>
          </w:tcPr>
          <w:p w14:paraId="1ADED92B" w14:textId="77777777" w:rsidR="00483845" w:rsidRPr="00DF31DD" w:rsidRDefault="00483845" w:rsidP="00DF31DD">
            <w:pPr>
              <w:rPr>
                <w:rFonts w:ascii="Times New Roman" w:hAnsi="Times New Roman" w:cs="Times New Roman"/>
                <w:bCs/>
                <w:i/>
                <w:iCs/>
                <w:sz w:val="24"/>
                <w:szCs w:val="24"/>
              </w:rPr>
            </w:pPr>
            <w:r w:rsidRPr="00DF31DD">
              <w:rPr>
                <w:rFonts w:ascii="Times New Roman" w:hAnsi="Times New Roman" w:cs="Times New Roman"/>
                <w:bCs/>
                <w:i/>
                <w:iCs/>
                <w:sz w:val="24"/>
                <w:szCs w:val="24"/>
              </w:rPr>
              <w:lastRenderedPageBreak/>
              <w:t xml:space="preserve">Stiprieji mokyklos veiklos aspektai  </w:t>
            </w:r>
          </w:p>
          <w:p w14:paraId="597E388D" w14:textId="7CEE4123" w:rsidR="00483845" w:rsidRPr="00DF31DD" w:rsidRDefault="00483845" w:rsidP="00DF31DD">
            <w:pPr>
              <w:tabs>
                <w:tab w:val="left" w:pos="709"/>
                <w:tab w:val="left" w:pos="993"/>
              </w:tabs>
              <w:jc w:val="center"/>
              <w:rPr>
                <w:rFonts w:ascii="Times New Roman" w:hAnsi="Times New Roman" w:cs="Times New Roman"/>
                <w:sz w:val="24"/>
                <w:szCs w:val="24"/>
              </w:rPr>
            </w:pPr>
          </w:p>
        </w:tc>
        <w:tc>
          <w:tcPr>
            <w:tcW w:w="7197" w:type="dxa"/>
            <w:vAlign w:val="center"/>
          </w:tcPr>
          <w:p w14:paraId="1D1ADFE9" w14:textId="77777777" w:rsidR="004C6AD0" w:rsidRPr="00DF31DD" w:rsidRDefault="004C6AD0" w:rsidP="00DF31DD">
            <w:pPr>
              <w:jc w:val="both"/>
              <w:rPr>
                <w:rStyle w:val="fontstyle01"/>
                <w:rFonts w:ascii="Times New Roman" w:hAnsi="Times New Roman" w:cs="Times New Roman"/>
                <w:color w:val="auto"/>
              </w:rPr>
            </w:pPr>
            <w:r w:rsidRPr="00DF31DD">
              <w:rPr>
                <w:rStyle w:val="fontstyle01"/>
                <w:rFonts w:ascii="Times New Roman" w:hAnsi="Times New Roman" w:cs="Times New Roman"/>
                <w:color w:val="auto"/>
              </w:rPr>
              <w:t>Prasminga veiklų integracija praturtina mokinių patirtis.</w:t>
            </w:r>
          </w:p>
          <w:p w14:paraId="2B0CB43B" w14:textId="77777777" w:rsidR="004C6AD0" w:rsidRPr="00DF31DD" w:rsidRDefault="004C6AD0" w:rsidP="00DF31DD">
            <w:pPr>
              <w:jc w:val="both"/>
              <w:rPr>
                <w:rStyle w:val="fontstyle01"/>
                <w:rFonts w:ascii="Times New Roman" w:hAnsi="Times New Roman" w:cs="Times New Roman"/>
                <w:color w:val="auto"/>
              </w:rPr>
            </w:pPr>
            <w:r w:rsidRPr="00DF31DD">
              <w:rPr>
                <w:rStyle w:val="fontstyle01"/>
                <w:rFonts w:ascii="Times New Roman" w:hAnsi="Times New Roman" w:cs="Times New Roman"/>
                <w:color w:val="auto"/>
              </w:rPr>
              <w:t>Optimalus projekto “Kokybės krepšelis“ išteklių paskirstymas sudaro sąlygas kryptingai ugdymo(</w:t>
            </w:r>
            <w:proofErr w:type="spellStart"/>
            <w:r w:rsidRPr="00DF31DD">
              <w:rPr>
                <w:rStyle w:val="fontstyle01"/>
                <w:rFonts w:ascii="Times New Roman" w:hAnsi="Times New Roman" w:cs="Times New Roman"/>
                <w:color w:val="auto"/>
              </w:rPr>
              <w:t>si</w:t>
            </w:r>
            <w:proofErr w:type="spellEnd"/>
            <w:r w:rsidRPr="00DF31DD">
              <w:rPr>
                <w:rStyle w:val="fontstyle01"/>
                <w:rFonts w:ascii="Times New Roman" w:hAnsi="Times New Roman" w:cs="Times New Roman"/>
                <w:color w:val="auto"/>
              </w:rPr>
              <w:t>) veiklai.</w:t>
            </w:r>
          </w:p>
          <w:p w14:paraId="5A4C5083" w14:textId="6727D4B6" w:rsidR="00483845" w:rsidRPr="00DF31DD" w:rsidRDefault="004C6AD0" w:rsidP="00114619">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sz w:val="24"/>
                <w:szCs w:val="24"/>
              </w:rPr>
              <w:t>Veiksmingas mokytojų ir tėvų bendradarbiavimas padeda vaikams augti.</w:t>
            </w:r>
          </w:p>
        </w:tc>
      </w:tr>
      <w:tr w:rsidR="00483845" w:rsidRPr="00DF31DD" w14:paraId="71793284" w14:textId="77777777" w:rsidTr="00E12F46">
        <w:tc>
          <w:tcPr>
            <w:tcW w:w="2868" w:type="dxa"/>
          </w:tcPr>
          <w:p w14:paraId="6A4FB7FF" w14:textId="6BE886B3" w:rsidR="00483845" w:rsidRPr="00DF31DD" w:rsidRDefault="00483845" w:rsidP="00114619">
            <w:pPr>
              <w:rPr>
                <w:rFonts w:ascii="Times New Roman" w:hAnsi="Times New Roman" w:cs="Times New Roman"/>
                <w:sz w:val="24"/>
                <w:szCs w:val="24"/>
              </w:rPr>
            </w:pPr>
            <w:r w:rsidRPr="00DF31DD">
              <w:rPr>
                <w:rFonts w:ascii="Times New Roman" w:hAnsi="Times New Roman" w:cs="Times New Roman"/>
                <w:bCs/>
                <w:i/>
                <w:iCs/>
                <w:sz w:val="24"/>
                <w:szCs w:val="24"/>
              </w:rPr>
              <w:t xml:space="preserve">Tobulintini mokyklos veiklos aspektai  </w:t>
            </w:r>
          </w:p>
        </w:tc>
        <w:tc>
          <w:tcPr>
            <w:tcW w:w="7197" w:type="dxa"/>
            <w:vAlign w:val="center"/>
          </w:tcPr>
          <w:p w14:paraId="65E89133" w14:textId="77777777" w:rsidR="00AB25A8" w:rsidRPr="00DF31DD" w:rsidRDefault="00AB25A8" w:rsidP="00DF31DD">
            <w:pPr>
              <w:jc w:val="both"/>
              <w:rPr>
                <w:rFonts w:ascii="Times New Roman" w:hAnsi="Times New Roman" w:cs="Times New Roman"/>
                <w:sz w:val="24"/>
                <w:szCs w:val="24"/>
              </w:rPr>
            </w:pPr>
            <w:r w:rsidRPr="00DF31DD">
              <w:rPr>
                <w:rFonts w:ascii="Times New Roman" w:hAnsi="Times New Roman" w:cs="Times New Roman"/>
                <w:sz w:val="24"/>
                <w:szCs w:val="24"/>
              </w:rPr>
              <w:t>Mokymosi būdų ir formų įvairovė ugdymo procese.</w:t>
            </w:r>
          </w:p>
          <w:p w14:paraId="0F52AB10" w14:textId="390C1450" w:rsidR="00483845" w:rsidRPr="00DF31DD" w:rsidRDefault="00483845" w:rsidP="00114619">
            <w:pPr>
              <w:tabs>
                <w:tab w:val="left" w:pos="709"/>
                <w:tab w:val="left" w:pos="993"/>
              </w:tabs>
              <w:rPr>
                <w:rFonts w:ascii="Times New Roman" w:hAnsi="Times New Roman" w:cs="Times New Roman"/>
                <w:b/>
                <w:bCs/>
                <w:sz w:val="24"/>
                <w:szCs w:val="24"/>
                <w:lang w:eastAsia="en-GB"/>
              </w:rPr>
            </w:pPr>
          </w:p>
        </w:tc>
      </w:tr>
    </w:tbl>
    <w:p w14:paraId="4D8FDEC7" w14:textId="77777777" w:rsidR="00D4241D" w:rsidRPr="00DF31DD" w:rsidRDefault="00D4241D" w:rsidP="00DF31DD">
      <w:pPr>
        <w:spacing w:after="0" w:line="240" w:lineRule="auto"/>
        <w:ind w:firstLine="454"/>
        <w:rPr>
          <w:rFonts w:ascii="Times New Roman" w:hAnsi="Times New Roman" w:cs="Times New Roman"/>
          <w:b/>
          <w:sz w:val="24"/>
          <w:szCs w:val="24"/>
          <w:lang w:eastAsia="lt-LT"/>
        </w:rPr>
      </w:pPr>
    </w:p>
    <w:p w14:paraId="572A21E2" w14:textId="116F864F" w:rsidR="00DC3B25" w:rsidRPr="00DF31DD" w:rsidRDefault="00DC3B25" w:rsidP="00DF31DD">
      <w:pPr>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4.2. Kaip stebimas mokyklos suplanuotų tobulinimo veiklų, pasirinktų veiklos</w:t>
      </w:r>
      <w:r w:rsidR="00D4241D" w:rsidRPr="00DF31DD">
        <w:rPr>
          <w:rFonts w:ascii="Times New Roman" w:hAnsi="Times New Roman" w:cs="Times New Roman"/>
          <w:b/>
          <w:sz w:val="24"/>
          <w:szCs w:val="24"/>
          <w:lang w:eastAsia="lt-LT"/>
        </w:rPr>
        <w:t xml:space="preserve"> </w:t>
      </w:r>
      <w:r w:rsidRPr="00DF31DD">
        <w:rPr>
          <w:rFonts w:ascii="Times New Roman" w:hAnsi="Times New Roman" w:cs="Times New Roman"/>
          <w:b/>
          <w:sz w:val="24"/>
          <w:szCs w:val="24"/>
          <w:lang w:eastAsia="lt-LT"/>
        </w:rPr>
        <w:t>tobulinimo priemonių ir būdų įgyvendinimo nuoseklumas ir tinkamumas mokinių ugdymosi pasiekimams gerinti?</w:t>
      </w:r>
    </w:p>
    <w:p w14:paraId="60751127" w14:textId="2CC924FA"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3B9C4C62" w14:textId="7E804C8D" w:rsidR="00345132" w:rsidRPr="00DF31DD" w:rsidRDefault="00345132"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14:paraId="277B0E41" w14:textId="153A2FED"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5E40E210" w14:textId="38755A29" w:rsidR="00AF4CF9" w:rsidRPr="00DF31DD" w:rsidRDefault="00AF4CF9" w:rsidP="00DF31DD">
      <w:pPr>
        <w:tabs>
          <w:tab w:val="left" w:pos="709"/>
          <w:tab w:val="left" w:pos="851"/>
        </w:tabs>
        <w:spacing w:after="0" w:line="240" w:lineRule="auto"/>
        <w:ind w:firstLine="709"/>
        <w:jc w:val="both"/>
        <w:rPr>
          <w:rFonts w:ascii="Times New Roman" w:hAnsi="Times New Roman" w:cs="Times New Roman"/>
          <w:sz w:val="24"/>
          <w:szCs w:val="24"/>
          <w:lang w:eastAsia="lt-LT"/>
        </w:rPr>
      </w:pPr>
      <w:r w:rsidRPr="00DF31DD">
        <w:rPr>
          <w:rFonts w:ascii="Times New Roman" w:hAnsi="Times New Roman" w:cs="Times New Roman"/>
          <w:sz w:val="24"/>
          <w:szCs w:val="24"/>
          <w:lang w:eastAsia="lt-LT"/>
        </w:rPr>
        <w:t>Vertintojai, apžvelgdami savaitės laikotarpio veiklas, dokumentus, mokyklos bendruomenės dalyvavimą, įdirbį, pažymi, jog mokyklos suplanuotų veiklos tobulinimo priemonių ir būdų įgyvendinimo nuoseklumas ir tinkamumas ugdymo pasiekimams g</w:t>
      </w:r>
      <w:r w:rsidR="009670D1">
        <w:rPr>
          <w:rFonts w:ascii="Times New Roman" w:hAnsi="Times New Roman" w:cs="Times New Roman"/>
          <w:sz w:val="24"/>
          <w:szCs w:val="24"/>
          <w:lang w:eastAsia="lt-LT"/>
        </w:rPr>
        <w:t xml:space="preserve">erinti yra stebimas paveikiai. </w:t>
      </w:r>
      <w:r w:rsidRPr="00DF31DD">
        <w:rPr>
          <w:rFonts w:ascii="Times New Roman" w:hAnsi="Times New Roman" w:cs="Times New Roman"/>
          <w:sz w:val="24"/>
          <w:szCs w:val="24"/>
          <w:lang w:eastAsia="lt-LT"/>
        </w:rPr>
        <w:t xml:space="preserve">Kiekybinių rodiklių įtaka mokinių pasiekimams ir pažangai  stebima metodinėse grupėse, Metodinėje taryboje, VGK –  kartu su administracija nuosekliai lyginami laukiami pokyčiai ir gautieji rezultatai, kurie tarpiniame etape džiugina bendruomenę (NMPP, atskirų dalykų metiniai pasiekimai, 1–4 bei 5–8 </w:t>
      </w:r>
      <w:r w:rsidR="009670D1">
        <w:rPr>
          <w:rFonts w:ascii="Times New Roman" w:hAnsi="Times New Roman" w:cs="Times New Roman"/>
          <w:sz w:val="24"/>
          <w:szCs w:val="24"/>
          <w:lang w:eastAsia="lt-LT"/>
        </w:rPr>
        <w:t> </w:t>
      </w:r>
      <w:r w:rsidRPr="00DF31DD">
        <w:rPr>
          <w:rFonts w:ascii="Times New Roman" w:hAnsi="Times New Roman" w:cs="Times New Roman"/>
          <w:sz w:val="24"/>
          <w:szCs w:val="24"/>
          <w:lang w:eastAsia="lt-LT"/>
        </w:rPr>
        <w:t>kl. aukštesniojo mokymosi lygio mokinių skaičiaus didėjimas). Mokyklos MVTP pagrindinė idėja – skaitymo gebėjimų ugdymo strategijų integravimas į mokyklos ugd</w:t>
      </w:r>
      <w:r w:rsidR="009670D1">
        <w:rPr>
          <w:rFonts w:ascii="Times New Roman" w:hAnsi="Times New Roman" w:cs="Times New Roman"/>
          <w:sz w:val="24"/>
          <w:szCs w:val="24"/>
          <w:lang w:eastAsia="lt-LT"/>
        </w:rPr>
        <w:t xml:space="preserve">ymo procesą paveikiai stebimas </w:t>
      </w:r>
      <w:r w:rsidRPr="00DF31DD">
        <w:rPr>
          <w:rFonts w:ascii="Times New Roman" w:hAnsi="Times New Roman" w:cs="Times New Roman"/>
          <w:sz w:val="24"/>
          <w:szCs w:val="24"/>
          <w:lang w:eastAsia="lt-LT"/>
        </w:rPr>
        <w:t>lankantis pamokose (administracija, mokytojai tarpusavyje), vertinant 2–8 kl. skaitymo gebėjimų ugdymo rezultatus, aptariant veiklas. Kryptingai kuriami mokyklos socialiniai ryšiai ir domėjimasis pokyčiais padeda paveikiai įgyvendinti siekiamą mokyklos MVTP tikslą – gerinti mokymosi pasiekimus, kuriant šiuolaikišką ugdymo(</w:t>
      </w:r>
      <w:proofErr w:type="spellStart"/>
      <w:r w:rsidRPr="00DF31DD">
        <w:rPr>
          <w:rFonts w:ascii="Times New Roman" w:hAnsi="Times New Roman" w:cs="Times New Roman"/>
          <w:sz w:val="24"/>
          <w:szCs w:val="24"/>
          <w:lang w:eastAsia="lt-LT"/>
        </w:rPr>
        <w:t>si</w:t>
      </w:r>
      <w:proofErr w:type="spellEnd"/>
      <w:r w:rsidRPr="00DF31DD">
        <w:rPr>
          <w:rFonts w:ascii="Times New Roman" w:hAnsi="Times New Roman" w:cs="Times New Roman"/>
          <w:sz w:val="24"/>
          <w:szCs w:val="24"/>
          <w:lang w:eastAsia="lt-LT"/>
        </w:rPr>
        <w:t xml:space="preserve">)aplinką.  </w:t>
      </w:r>
    </w:p>
    <w:p w14:paraId="00BCAD25" w14:textId="7D56E1FB"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7DC8871F" w14:textId="1B05C4D8" w:rsidR="00345132" w:rsidRPr="00DF31DD" w:rsidRDefault="00345132"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2F1BC2DE" w14:textId="4B46819C" w:rsidR="00345132" w:rsidRPr="00DF31DD" w:rsidRDefault="00345132"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DF31DD" w14:paraId="3A0CF32C" w14:textId="77777777" w:rsidTr="00B00D02">
        <w:tc>
          <w:tcPr>
            <w:tcW w:w="2835" w:type="dxa"/>
            <w:shd w:val="clear" w:color="auto" w:fill="auto"/>
            <w:vAlign w:val="center"/>
          </w:tcPr>
          <w:p w14:paraId="061FEFA5" w14:textId="77777777" w:rsidR="00345132" w:rsidRPr="00DF31DD" w:rsidRDefault="00345132"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rPr>
              <w:t>Rodiklis, vertinimo lygis</w:t>
            </w:r>
          </w:p>
        </w:tc>
        <w:tc>
          <w:tcPr>
            <w:tcW w:w="7230" w:type="dxa"/>
            <w:shd w:val="clear" w:color="auto" w:fill="auto"/>
            <w:vAlign w:val="center"/>
          </w:tcPr>
          <w:p w14:paraId="123944B1" w14:textId="77777777" w:rsidR="00345132" w:rsidRPr="00DF31DD" w:rsidRDefault="00345132"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lang w:eastAsia="en-GB"/>
              </w:rPr>
              <w:t>Vertinimo pagrindimas</w:t>
            </w:r>
          </w:p>
        </w:tc>
      </w:tr>
      <w:tr w:rsidR="00651653" w:rsidRPr="00DF31DD" w14:paraId="5A2A11BB" w14:textId="77777777" w:rsidTr="00B00D02">
        <w:tc>
          <w:tcPr>
            <w:tcW w:w="2835" w:type="dxa"/>
          </w:tcPr>
          <w:p w14:paraId="05B31505" w14:textId="1BB5E8CD" w:rsidR="00AF4CF9" w:rsidRPr="00DF31DD" w:rsidRDefault="00AF4CF9"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t>3.8. Nuolatinis profesinis tobulėjimas, 3 lygis</w:t>
            </w:r>
          </w:p>
          <w:p w14:paraId="423A2168" w14:textId="77777777" w:rsidR="00AF4CF9" w:rsidRPr="00DF31DD" w:rsidRDefault="00AF4CF9" w:rsidP="00DF31DD">
            <w:pPr>
              <w:tabs>
                <w:tab w:val="left" w:pos="709"/>
                <w:tab w:val="left" w:pos="993"/>
              </w:tabs>
              <w:jc w:val="center"/>
              <w:rPr>
                <w:rFonts w:ascii="Times New Roman" w:hAnsi="Times New Roman" w:cs="Times New Roman"/>
                <w:b/>
                <w:bCs/>
                <w:i/>
                <w:sz w:val="24"/>
                <w:szCs w:val="24"/>
              </w:rPr>
            </w:pPr>
          </w:p>
          <w:p w14:paraId="68780AA2" w14:textId="77777777" w:rsidR="00B42E3A" w:rsidRPr="00DF31DD" w:rsidRDefault="00B42E3A" w:rsidP="00DF31DD">
            <w:pPr>
              <w:tabs>
                <w:tab w:val="left" w:pos="709"/>
                <w:tab w:val="left" w:pos="993"/>
              </w:tabs>
              <w:rPr>
                <w:rFonts w:ascii="Times New Roman" w:hAnsi="Times New Roman" w:cs="Times New Roman"/>
                <w:bCs/>
                <w:sz w:val="24"/>
                <w:szCs w:val="24"/>
              </w:rPr>
            </w:pPr>
          </w:p>
          <w:p w14:paraId="7F27A382" w14:textId="77777777" w:rsidR="00D4241D" w:rsidRPr="00DF31DD" w:rsidRDefault="00D4241D" w:rsidP="00DF31DD">
            <w:pPr>
              <w:tabs>
                <w:tab w:val="left" w:pos="709"/>
                <w:tab w:val="left" w:pos="993"/>
              </w:tabs>
              <w:rPr>
                <w:rFonts w:ascii="Times New Roman" w:hAnsi="Times New Roman" w:cs="Times New Roman"/>
                <w:b/>
                <w:bCs/>
                <w:i/>
                <w:sz w:val="24"/>
                <w:szCs w:val="24"/>
              </w:rPr>
            </w:pPr>
          </w:p>
          <w:p w14:paraId="39A49B1D" w14:textId="77777777" w:rsidR="00D4241D" w:rsidRPr="00DF31DD" w:rsidRDefault="00D4241D" w:rsidP="00DF31DD">
            <w:pPr>
              <w:tabs>
                <w:tab w:val="left" w:pos="709"/>
                <w:tab w:val="left" w:pos="993"/>
              </w:tabs>
              <w:rPr>
                <w:rFonts w:ascii="Times New Roman" w:hAnsi="Times New Roman" w:cs="Times New Roman"/>
                <w:b/>
                <w:bCs/>
                <w:i/>
                <w:sz w:val="24"/>
                <w:szCs w:val="24"/>
              </w:rPr>
            </w:pPr>
          </w:p>
          <w:p w14:paraId="43CDF13F" w14:textId="1473CDA3" w:rsidR="00D4241D" w:rsidRPr="00DF31DD" w:rsidRDefault="00D4241D" w:rsidP="00DF31DD">
            <w:pPr>
              <w:tabs>
                <w:tab w:val="left" w:pos="709"/>
                <w:tab w:val="left" w:pos="993"/>
              </w:tabs>
              <w:rPr>
                <w:rFonts w:ascii="Times New Roman" w:hAnsi="Times New Roman" w:cs="Times New Roman"/>
                <w:b/>
                <w:bCs/>
                <w:i/>
                <w:sz w:val="24"/>
                <w:szCs w:val="24"/>
              </w:rPr>
            </w:pPr>
          </w:p>
        </w:tc>
        <w:tc>
          <w:tcPr>
            <w:tcW w:w="7230" w:type="dxa"/>
          </w:tcPr>
          <w:p w14:paraId="2F561946" w14:textId="72325FD2" w:rsidR="00AF4CF9" w:rsidRPr="00DF31DD" w:rsidRDefault="00AF4CF9"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lastRenderedPageBreak/>
              <w:t xml:space="preserve">Aspektas „Reiklumas sau“ yra vertinamas gerai, </w:t>
            </w:r>
            <w:r w:rsidR="00DC6560" w:rsidRPr="00DF31DD">
              <w:rPr>
                <w:rFonts w:ascii="Times New Roman" w:hAnsi="Times New Roman" w:cs="Times New Roman"/>
                <w:bCs/>
                <w:sz w:val="24"/>
                <w:szCs w:val="24"/>
                <w:lang w:eastAsia="en-GB"/>
              </w:rPr>
              <w:t>aspektas</w:t>
            </w:r>
            <w:r w:rsidRPr="00DF31DD">
              <w:rPr>
                <w:rFonts w:ascii="Times New Roman" w:hAnsi="Times New Roman" w:cs="Times New Roman"/>
                <w:bCs/>
                <w:sz w:val="24"/>
                <w:szCs w:val="24"/>
                <w:lang w:eastAsia="en-GB"/>
              </w:rPr>
              <w:t xml:space="preserve">  „Atkaklumas ir nuoseklumas“ yra tinkamas.</w:t>
            </w:r>
          </w:p>
          <w:p w14:paraId="15145139" w14:textId="1A1E9CEE" w:rsidR="00AF4CF9" w:rsidRPr="00DF31DD" w:rsidRDefault="00B00D02" w:rsidP="00DF31DD">
            <w:pPr>
              <w:tabs>
                <w:tab w:val="left" w:pos="709"/>
                <w:tab w:val="left" w:pos="993"/>
              </w:tabs>
              <w:jc w:val="both"/>
              <w:rPr>
                <w:rFonts w:ascii="Times New Roman" w:hAnsi="Times New Roman" w:cs="Times New Roman"/>
                <w:bCs/>
                <w:sz w:val="24"/>
                <w:szCs w:val="24"/>
                <w:lang w:eastAsia="en-GB"/>
              </w:rPr>
            </w:pPr>
            <w:r>
              <w:rPr>
                <w:rFonts w:ascii="Times New Roman" w:hAnsi="Times New Roman" w:cs="Times New Roman"/>
                <w:bCs/>
                <w:sz w:val="24"/>
                <w:szCs w:val="24"/>
                <w:lang w:eastAsia="en-GB"/>
              </w:rPr>
              <w:lastRenderedPageBreak/>
              <w:t xml:space="preserve"> Pedagogai, </w:t>
            </w:r>
            <w:r w:rsidR="00AF4CF9" w:rsidRPr="00DF31DD">
              <w:rPr>
                <w:rFonts w:ascii="Times New Roman" w:hAnsi="Times New Roman" w:cs="Times New Roman"/>
                <w:bCs/>
                <w:sz w:val="24"/>
                <w:szCs w:val="24"/>
                <w:lang w:eastAsia="en-GB"/>
              </w:rPr>
              <w:t xml:space="preserve">nuo </w:t>
            </w:r>
            <w:r w:rsidR="00396583" w:rsidRPr="00DF31DD">
              <w:rPr>
                <w:rFonts w:ascii="Times New Roman" w:hAnsi="Times New Roman" w:cs="Times New Roman"/>
                <w:bCs/>
                <w:sz w:val="24"/>
                <w:szCs w:val="24"/>
                <w:lang w:eastAsia="en-GB"/>
              </w:rPr>
              <w:t xml:space="preserve">„Kokybės krepšelio“ (toliau – </w:t>
            </w:r>
            <w:r w:rsidR="00AF4CF9" w:rsidRPr="00DF31DD">
              <w:rPr>
                <w:rFonts w:ascii="Times New Roman" w:hAnsi="Times New Roman" w:cs="Times New Roman"/>
                <w:bCs/>
                <w:sz w:val="24"/>
                <w:szCs w:val="24"/>
                <w:lang w:eastAsia="en-GB"/>
              </w:rPr>
              <w:t>KK</w:t>
            </w:r>
            <w:r w:rsidR="00396583" w:rsidRPr="00DF31DD">
              <w:rPr>
                <w:rFonts w:ascii="Times New Roman" w:hAnsi="Times New Roman" w:cs="Times New Roman"/>
                <w:bCs/>
                <w:sz w:val="24"/>
                <w:szCs w:val="24"/>
                <w:lang w:eastAsia="en-GB"/>
              </w:rPr>
              <w:t>) projekto</w:t>
            </w:r>
            <w:r w:rsidR="00AF4CF9" w:rsidRPr="00DF31DD">
              <w:rPr>
                <w:rFonts w:ascii="Times New Roman" w:hAnsi="Times New Roman" w:cs="Times New Roman"/>
                <w:bCs/>
                <w:sz w:val="24"/>
                <w:szCs w:val="24"/>
                <w:lang w:eastAsia="en-GB"/>
              </w:rPr>
              <w:t xml:space="preserve"> pradžios sistemingai analizuodami savo veiklą, kuria lanksčią asmeninio meistriškumo ugdymo kultūrą mokykloje,   stebėdami kvalifikacijos kėlimo veiklų poveikį mokymui(</w:t>
            </w:r>
            <w:proofErr w:type="spellStart"/>
            <w:r w:rsidR="00AF4CF9" w:rsidRPr="00DF31DD">
              <w:rPr>
                <w:rFonts w:ascii="Times New Roman" w:hAnsi="Times New Roman" w:cs="Times New Roman"/>
                <w:bCs/>
                <w:sz w:val="24"/>
                <w:szCs w:val="24"/>
                <w:lang w:eastAsia="en-GB"/>
              </w:rPr>
              <w:t>si</w:t>
            </w:r>
            <w:proofErr w:type="spellEnd"/>
            <w:r w:rsidR="00AF4CF9" w:rsidRPr="00DF31DD">
              <w:rPr>
                <w:rFonts w:ascii="Times New Roman" w:hAnsi="Times New Roman" w:cs="Times New Roman"/>
                <w:bCs/>
                <w:sz w:val="24"/>
                <w:szCs w:val="24"/>
                <w:lang w:eastAsia="en-GB"/>
              </w:rPr>
              <w:t>) pamokoje, mokosi pasinaudodami įvairiomis galimybėmis</w:t>
            </w:r>
            <w:r w:rsidR="008A2BA0" w:rsidRPr="00DF31DD">
              <w:rPr>
                <w:rFonts w:ascii="Times New Roman" w:hAnsi="Times New Roman" w:cs="Times New Roman"/>
                <w:bCs/>
                <w:sz w:val="24"/>
                <w:szCs w:val="24"/>
                <w:lang w:eastAsia="en-GB"/>
              </w:rPr>
              <w:t>:</w:t>
            </w:r>
          </w:p>
          <w:p w14:paraId="477CB36D" w14:textId="067B7ED9" w:rsidR="00AF4CF9" w:rsidRPr="00DF31DD" w:rsidRDefault="00BF512E"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AF4CF9" w:rsidRPr="00DF31DD">
              <w:rPr>
                <w:rFonts w:ascii="Times New Roman" w:hAnsi="Times New Roman" w:cs="Times New Roman"/>
                <w:bCs/>
                <w:sz w:val="24"/>
                <w:szCs w:val="24"/>
                <w:lang w:eastAsia="en-GB"/>
              </w:rPr>
              <w:t>etodinė taryba inicijavo aktualią mokyklai MVTP veiklą – skaitymo kompetencijų tobulinimą visų dalykų pamokose (akcentuojant mokyklos mokinių daugiakalbę aplinką, didelį SUP</w:t>
            </w:r>
            <w:r w:rsidR="00396583" w:rsidRPr="00DF31DD">
              <w:rPr>
                <w:rFonts w:ascii="Times New Roman" w:hAnsi="Times New Roman" w:cs="Times New Roman"/>
                <w:bCs/>
                <w:sz w:val="24"/>
                <w:szCs w:val="24"/>
                <w:lang w:eastAsia="en-GB"/>
              </w:rPr>
              <w:t xml:space="preserve"> turinčių</w:t>
            </w:r>
            <w:r w:rsidR="00AF4CF9" w:rsidRPr="00DF31DD">
              <w:rPr>
                <w:rFonts w:ascii="Times New Roman" w:hAnsi="Times New Roman" w:cs="Times New Roman"/>
                <w:bCs/>
                <w:sz w:val="24"/>
                <w:szCs w:val="24"/>
                <w:lang w:eastAsia="en-GB"/>
              </w:rPr>
              <w:t xml:space="preserve"> mokinių skaičių). Mokyklos duomenimis, visi progimnazijos mokytojai (kartu su vadovais) 2021–2022, 2022–2023 m. m. dalyvavo tiksliniuose planuotuose (9) seminaruose, kursuose. Siekdami paveikiai įgyvendinti KK projekto tikslą „</w:t>
            </w:r>
            <w:r w:rsidR="00AF4CF9" w:rsidRPr="00DF31DD">
              <w:rPr>
                <w:rFonts w:ascii="Times New Roman" w:hAnsi="Times New Roman" w:cs="Times New Roman"/>
                <w:bCs/>
                <w:i/>
                <w:sz w:val="24"/>
                <w:szCs w:val="24"/>
                <w:lang w:eastAsia="en-GB"/>
              </w:rPr>
              <w:t>Gerinti mokinių mokymosi pasiekimus, kuriant šiuolaikišką ugdymo(</w:t>
            </w:r>
            <w:proofErr w:type="spellStart"/>
            <w:r w:rsidR="00AF4CF9" w:rsidRPr="00DF31DD">
              <w:rPr>
                <w:rFonts w:ascii="Times New Roman" w:hAnsi="Times New Roman" w:cs="Times New Roman"/>
                <w:bCs/>
                <w:i/>
                <w:sz w:val="24"/>
                <w:szCs w:val="24"/>
                <w:lang w:eastAsia="en-GB"/>
              </w:rPr>
              <w:t>si</w:t>
            </w:r>
            <w:proofErr w:type="spellEnd"/>
            <w:r w:rsidR="00AF4CF9" w:rsidRPr="00DF31DD">
              <w:rPr>
                <w:rFonts w:ascii="Times New Roman" w:hAnsi="Times New Roman" w:cs="Times New Roman"/>
                <w:bCs/>
                <w:i/>
                <w:sz w:val="24"/>
                <w:szCs w:val="24"/>
                <w:lang w:eastAsia="en-GB"/>
              </w:rPr>
              <w:t>) aplinką“</w:t>
            </w:r>
            <w:r w:rsidR="00AF4CF9" w:rsidRPr="00DF31DD">
              <w:rPr>
                <w:rFonts w:ascii="Times New Roman" w:hAnsi="Times New Roman" w:cs="Times New Roman"/>
                <w:bCs/>
                <w:sz w:val="24"/>
                <w:szCs w:val="24"/>
                <w:lang w:eastAsia="en-GB"/>
              </w:rPr>
              <w:t xml:space="preserve"> iš KK</w:t>
            </w:r>
            <w:r w:rsidR="00396583" w:rsidRPr="00DF31DD">
              <w:rPr>
                <w:rFonts w:ascii="Times New Roman" w:hAnsi="Times New Roman" w:cs="Times New Roman"/>
                <w:bCs/>
                <w:sz w:val="24"/>
                <w:szCs w:val="24"/>
                <w:lang w:eastAsia="en-GB"/>
              </w:rPr>
              <w:t xml:space="preserve"> projekto</w:t>
            </w:r>
            <w:r w:rsidR="00AF4CF9" w:rsidRPr="00DF31DD">
              <w:rPr>
                <w:rFonts w:ascii="Times New Roman" w:hAnsi="Times New Roman" w:cs="Times New Roman"/>
                <w:bCs/>
                <w:sz w:val="24"/>
                <w:szCs w:val="24"/>
                <w:lang w:eastAsia="en-GB"/>
              </w:rPr>
              <w:t xml:space="preserve"> lėšų pasirinko įtraukiojo </w:t>
            </w:r>
            <w:r w:rsidR="00380522">
              <w:rPr>
                <w:rFonts w:ascii="Times New Roman" w:hAnsi="Times New Roman" w:cs="Times New Roman"/>
                <w:bCs/>
                <w:sz w:val="24"/>
                <w:szCs w:val="24"/>
                <w:lang w:eastAsia="en-GB"/>
              </w:rPr>
              <w:t xml:space="preserve">ugdymo ir </w:t>
            </w:r>
            <w:proofErr w:type="spellStart"/>
            <w:r w:rsidR="00380522">
              <w:rPr>
                <w:rFonts w:ascii="Times New Roman" w:hAnsi="Times New Roman" w:cs="Times New Roman"/>
                <w:bCs/>
                <w:sz w:val="24"/>
                <w:szCs w:val="24"/>
                <w:lang w:eastAsia="en-GB"/>
              </w:rPr>
              <w:t>reflektyvaus</w:t>
            </w:r>
            <w:proofErr w:type="spellEnd"/>
            <w:r w:rsidR="00380522">
              <w:rPr>
                <w:rFonts w:ascii="Times New Roman" w:hAnsi="Times New Roman" w:cs="Times New Roman"/>
                <w:bCs/>
                <w:sz w:val="24"/>
                <w:szCs w:val="24"/>
                <w:lang w:eastAsia="en-GB"/>
              </w:rPr>
              <w:t xml:space="preserve"> skaitymo</w:t>
            </w:r>
            <w:r w:rsidR="00AF4CF9" w:rsidRPr="00DF31DD">
              <w:rPr>
                <w:rFonts w:ascii="Times New Roman" w:hAnsi="Times New Roman" w:cs="Times New Roman"/>
                <w:bCs/>
                <w:sz w:val="24"/>
                <w:szCs w:val="24"/>
                <w:lang w:eastAsia="en-GB"/>
              </w:rPr>
              <w:t xml:space="preserve"> mokymo seminarus, kuriuose, mokyklos tarpinės ataskaitos (2022–09–26) duomenimis, dalyvavo po 40 mokytojų (iš viso – 49 mokytojai, 4 vadovai (pagal 2022–-2026 m. Strateginį planą)</w:t>
            </w:r>
            <w:r w:rsidR="00F94FEA" w:rsidRPr="00DF31DD">
              <w:rPr>
                <w:rFonts w:ascii="Times New Roman" w:hAnsi="Times New Roman" w:cs="Times New Roman"/>
                <w:bCs/>
                <w:sz w:val="24"/>
                <w:szCs w:val="24"/>
                <w:lang w:eastAsia="en-GB"/>
              </w:rPr>
              <w:t>;</w:t>
            </w:r>
          </w:p>
          <w:p w14:paraId="15FC2D86" w14:textId="137EAFA8" w:rsidR="00AF4CF9" w:rsidRPr="00DF31DD" w:rsidRDefault="00AF4CF9"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 </w:t>
            </w:r>
            <w:r w:rsidR="00F94FEA" w:rsidRPr="00DF31DD">
              <w:rPr>
                <w:rFonts w:ascii="Times New Roman" w:hAnsi="Times New Roman" w:cs="Times New Roman"/>
                <w:bCs/>
                <w:sz w:val="24"/>
                <w:szCs w:val="24"/>
                <w:lang w:eastAsia="en-GB"/>
              </w:rPr>
              <w:t>p</w:t>
            </w:r>
            <w:r w:rsidRPr="00DF31DD">
              <w:rPr>
                <w:rFonts w:ascii="Times New Roman" w:hAnsi="Times New Roman" w:cs="Times New Roman"/>
                <w:bCs/>
                <w:sz w:val="24"/>
                <w:szCs w:val="24"/>
                <w:lang w:eastAsia="en-GB"/>
              </w:rPr>
              <w:t>okalbyje su vertintojais metodinių grupių bei administracijos atstovai teigė, jog mokslo metų pabaigoje visi mokytojai įsivertina savo veiklą (pildo savianalizės anketas), ją aptaria grupės pokalbyje su  vadovais. Gautas grįžtamasis ryšys padeda nustatyti planuotų kvalifikacijos tobulinimo renginių, mokymosi iš kolegų veiklų bei kitų priemonių naudingumą,  poveikį mokytojų darbui pamokoje, naujovių atėjimui į pamoką. Metodinė taryba priima sprendimus dėl seminarų, atsižvelgdama į mokytojų įsivertinimo, anketinės apklausos rezultatus, progimnazijos veiklos prioritetus (2022–2023 m. m. – MVTP tikslus)</w:t>
            </w:r>
            <w:r w:rsidR="00DB4A04" w:rsidRPr="00DF31DD">
              <w:rPr>
                <w:rFonts w:ascii="Times New Roman" w:hAnsi="Times New Roman" w:cs="Times New Roman"/>
                <w:bCs/>
                <w:sz w:val="24"/>
                <w:szCs w:val="24"/>
                <w:lang w:eastAsia="en-GB"/>
              </w:rPr>
              <w:t>;</w:t>
            </w:r>
          </w:p>
          <w:p w14:paraId="53A7CAD6" w14:textId="34AEEF57" w:rsidR="00310E53" w:rsidRPr="00DF31DD" w:rsidRDefault="00DB4A04"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i</w:t>
            </w:r>
            <w:r w:rsidR="00310E53" w:rsidRPr="00DF31DD">
              <w:rPr>
                <w:rFonts w:ascii="Times New Roman" w:hAnsi="Times New Roman" w:cs="Times New Roman"/>
                <w:bCs/>
                <w:sz w:val="24"/>
                <w:szCs w:val="24"/>
                <w:lang w:eastAsia="en-GB"/>
              </w:rPr>
              <w:t>š pokalbių su mokyklos Metodine taryba, VGK paaiškėjo, kad asmeninio meistriškumo augimą palaiko daugelis mokytojų ir naudojasi įvairiomis galimybėmis tobulėti: vertintojai stebėjo kuriamą vienas kito pamokų lankymo sistemą (žr. 3.4.“Kolegialus mokymasis“); sužinojo apie patirtinio mokymosi aspektus tobulinant įtraukiojo ugdymo gebėjimus (s</w:t>
            </w:r>
            <w:r w:rsidR="002D59AD" w:rsidRPr="00DF31DD">
              <w:rPr>
                <w:rFonts w:ascii="Times New Roman" w:hAnsi="Times New Roman" w:cs="Times New Roman"/>
                <w:bCs/>
                <w:sz w:val="24"/>
                <w:szCs w:val="24"/>
                <w:lang w:eastAsia="en-GB"/>
              </w:rPr>
              <w:t>pec.</w:t>
            </w:r>
            <w:r w:rsidR="00310E53" w:rsidRPr="00DF31DD">
              <w:rPr>
                <w:rFonts w:ascii="Times New Roman" w:hAnsi="Times New Roman" w:cs="Times New Roman"/>
                <w:bCs/>
                <w:sz w:val="24"/>
                <w:szCs w:val="24"/>
                <w:lang w:eastAsia="en-GB"/>
              </w:rPr>
              <w:t xml:space="preserve"> pedagogė vedė tris 6 val. seminarus kolegoms apie SUP </w:t>
            </w:r>
            <w:r w:rsidR="00396583" w:rsidRPr="00DF31DD">
              <w:rPr>
                <w:rFonts w:ascii="Times New Roman" w:hAnsi="Times New Roman" w:cs="Times New Roman"/>
                <w:bCs/>
                <w:sz w:val="24"/>
                <w:szCs w:val="24"/>
                <w:lang w:eastAsia="en-GB"/>
              </w:rPr>
              <w:t xml:space="preserve">turinčių </w:t>
            </w:r>
            <w:r w:rsidR="00310E53" w:rsidRPr="00DF31DD">
              <w:rPr>
                <w:rFonts w:ascii="Times New Roman" w:hAnsi="Times New Roman" w:cs="Times New Roman"/>
                <w:bCs/>
                <w:sz w:val="24"/>
                <w:szCs w:val="24"/>
                <w:lang w:eastAsia="en-GB"/>
              </w:rPr>
              <w:t>mokinių ugdymo(</w:t>
            </w:r>
            <w:proofErr w:type="spellStart"/>
            <w:r w:rsidR="00310E53" w:rsidRPr="00DF31DD">
              <w:rPr>
                <w:rFonts w:ascii="Times New Roman" w:hAnsi="Times New Roman" w:cs="Times New Roman"/>
                <w:bCs/>
                <w:sz w:val="24"/>
                <w:szCs w:val="24"/>
                <w:lang w:eastAsia="en-GB"/>
              </w:rPr>
              <w:t>si</w:t>
            </w:r>
            <w:proofErr w:type="spellEnd"/>
            <w:r w:rsidR="00310E53" w:rsidRPr="00DF31DD">
              <w:rPr>
                <w:rFonts w:ascii="Times New Roman" w:hAnsi="Times New Roman" w:cs="Times New Roman"/>
                <w:bCs/>
                <w:sz w:val="24"/>
                <w:szCs w:val="24"/>
                <w:lang w:eastAsia="en-GB"/>
              </w:rPr>
              <w:t xml:space="preserve">) ypatumus, 3 mokytojai dalyvauja šalies mokytojų metodinėje veikloje ir dalinasi patirtimi, mokykla inicijavo </w:t>
            </w:r>
            <w:r w:rsidR="008D0539" w:rsidRPr="00DF31DD">
              <w:rPr>
                <w:rFonts w:ascii="Times New Roman" w:hAnsi="Times New Roman" w:cs="Times New Roman"/>
                <w:bCs/>
                <w:sz w:val="24"/>
                <w:szCs w:val="24"/>
                <w:lang w:eastAsia="en-GB"/>
              </w:rPr>
              <w:t xml:space="preserve">dvi </w:t>
            </w:r>
            <w:r w:rsidR="00310E53" w:rsidRPr="00DF31DD">
              <w:rPr>
                <w:rFonts w:ascii="Times New Roman" w:hAnsi="Times New Roman" w:cs="Times New Roman"/>
                <w:bCs/>
                <w:sz w:val="24"/>
                <w:szCs w:val="24"/>
                <w:lang w:eastAsia="en-GB"/>
              </w:rPr>
              <w:t>MVTP numatyt</w:t>
            </w:r>
            <w:r w:rsidR="008D0539" w:rsidRPr="00DF31DD">
              <w:rPr>
                <w:rFonts w:ascii="Times New Roman" w:hAnsi="Times New Roman" w:cs="Times New Roman"/>
                <w:bCs/>
                <w:sz w:val="24"/>
                <w:szCs w:val="24"/>
                <w:lang w:eastAsia="en-GB"/>
              </w:rPr>
              <w:t>as</w:t>
            </w:r>
            <w:r w:rsidR="00310E53" w:rsidRPr="00DF31DD">
              <w:rPr>
                <w:rFonts w:ascii="Times New Roman" w:hAnsi="Times New Roman" w:cs="Times New Roman"/>
                <w:bCs/>
                <w:sz w:val="24"/>
                <w:szCs w:val="24"/>
                <w:lang w:eastAsia="en-GB"/>
              </w:rPr>
              <w:t xml:space="preserve"> konferencij</w:t>
            </w:r>
            <w:r w:rsidR="008D0539" w:rsidRPr="00DF31DD">
              <w:rPr>
                <w:rFonts w:ascii="Times New Roman" w:hAnsi="Times New Roman" w:cs="Times New Roman"/>
                <w:bCs/>
                <w:sz w:val="24"/>
                <w:szCs w:val="24"/>
                <w:lang w:eastAsia="en-GB"/>
              </w:rPr>
              <w:t>as</w:t>
            </w:r>
            <w:r w:rsidR="00310E53" w:rsidRPr="00DF31DD">
              <w:rPr>
                <w:rFonts w:ascii="Times New Roman" w:hAnsi="Times New Roman" w:cs="Times New Roman"/>
                <w:bCs/>
                <w:sz w:val="24"/>
                <w:szCs w:val="24"/>
                <w:lang w:eastAsia="en-GB"/>
              </w:rPr>
              <w:t xml:space="preserve"> Vilniaus miesto mokytojams</w:t>
            </w:r>
            <w:r w:rsidR="008D0539" w:rsidRPr="00DF31DD">
              <w:rPr>
                <w:rFonts w:ascii="Times New Roman" w:hAnsi="Times New Roman" w:cs="Times New Roman"/>
                <w:bCs/>
                <w:sz w:val="24"/>
                <w:szCs w:val="24"/>
                <w:lang w:eastAsia="en-GB"/>
              </w:rPr>
              <w:t>:</w:t>
            </w:r>
            <w:r w:rsidR="00310E53" w:rsidRPr="00DF31DD">
              <w:rPr>
                <w:rFonts w:ascii="Times New Roman" w:hAnsi="Times New Roman" w:cs="Times New Roman"/>
                <w:bCs/>
                <w:sz w:val="24"/>
                <w:szCs w:val="24"/>
                <w:lang w:eastAsia="en-GB"/>
              </w:rPr>
              <w:t xml:space="preserve"> „</w:t>
            </w:r>
            <w:proofErr w:type="spellStart"/>
            <w:r w:rsidR="00310E53" w:rsidRPr="00DF31DD">
              <w:rPr>
                <w:rFonts w:ascii="Times New Roman" w:hAnsi="Times New Roman" w:cs="Times New Roman"/>
                <w:bCs/>
                <w:sz w:val="24"/>
                <w:szCs w:val="24"/>
                <w:lang w:eastAsia="en-GB"/>
              </w:rPr>
              <w:t>Įtraukusis</w:t>
            </w:r>
            <w:proofErr w:type="spellEnd"/>
            <w:r w:rsidR="00310E53" w:rsidRPr="00DF31DD">
              <w:rPr>
                <w:rFonts w:ascii="Times New Roman" w:hAnsi="Times New Roman" w:cs="Times New Roman"/>
                <w:bCs/>
                <w:sz w:val="24"/>
                <w:szCs w:val="24"/>
                <w:lang w:eastAsia="en-GB"/>
              </w:rPr>
              <w:t xml:space="preserve"> ugdymas</w:t>
            </w:r>
            <w:r w:rsidR="008D0539" w:rsidRPr="00DF31DD">
              <w:rPr>
                <w:rFonts w:ascii="Times New Roman" w:hAnsi="Times New Roman" w:cs="Times New Roman"/>
                <w:bCs/>
                <w:sz w:val="24"/>
                <w:szCs w:val="24"/>
                <w:lang w:eastAsia="en-GB"/>
              </w:rPr>
              <w:t>.</w:t>
            </w:r>
            <w:r w:rsidR="00310E53" w:rsidRPr="00DF31DD">
              <w:rPr>
                <w:rFonts w:ascii="Times New Roman" w:hAnsi="Times New Roman" w:cs="Times New Roman"/>
                <w:bCs/>
                <w:sz w:val="24"/>
                <w:szCs w:val="24"/>
                <w:lang w:eastAsia="en-GB"/>
              </w:rPr>
              <w:t xml:space="preserve"> </w:t>
            </w:r>
            <w:r w:rsidR="008D0539" w:rsidRPr="00DF31DD">
              <w:rPr>
                <w:rFonts w:ascii="Times New Roman" w:hAnsi="Times New Roman" w:cs="Times New Roman"/>
                <w:bCs/>
                <w:sz w:val="24"/>
                <w:szCs w:val="24"/>
                <w:lang w:eastAsia="en-GB"/>
              </w:rPr>
              <w:t>K</w:t>
            </w:r>
            <w:r w:rsidR="00310E53" w:rsidRPr="00DF31DD">
              <w:rPr>
                <w:rFonts w:ascii="Times New Roman" w:hAnsi="Times New Roman" w:cs="Times New Roman"/>
                <w:bCs/>
                <w:sz w:val="24"/>
                <w:szCs w:val="24"/>
                <w:lang w:eastAsia="en-GB"/>
              </w:rPr>
              <w:t>ūrybinių darbų galia“</w:t>
            </w:r>
            <w:r w:rsidR="008D0539" w:rsidRPr="00DF31DD">
              <w:rPr>
                <w:rFonts w:ascii="Times New Roman" w:hAnsi="Times New Roman" w:cs="Times New Roman"/>
                <w:bCs/>
                <w:sz w:val="24"/>
                <w:szCs w:val="24"/>
                <w:lang w:eastAsia="en-GB"/>
              </w:rPr>
              <w:t xml:space="preserve"> ir „Integruoto ugdymo patirtys“, kuriose 6 mokytojai parengė pranešimus.</w:t>
            </w:r>
            <w:r w:rsidR="00310E53" w:rsidRPr="00DF31DD">
              <w:rPr>
                <w:rFonts w:ascii="Times New Roman" w:hAnsi="Times New Roman" w:cs="Times New Roman"/>
                <w:bCs/>
                <w:sz w:val="24"/>
                <w:szCs w:val="24"/>
                <w:lang w:eastAsia="en-GB"/>
              </w:rPr>
              <w:t xml:space="preserve"> </w:t>
            </w:r>
          </w:p>
          <w:p w14:paraId="671D5718" w14:textId="095B70F4" w:rsidR="00310E53" w:rsidRPr="00DF31DD" w:rsidRDefault="00DB4A04"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310E53" w:rsidRPr="00DF31DD">
              <w:rPr>
                <w:rFonts w:ascii="Times New Roman" w:hAnsi="Times New Roman" w:cs="Times New Roman"/>
                <w:bCs/>
                <w:sz w:val="24"/>
                <w:szCs w:val="24"/>
                <w:lang w:eastAsia="en-GB"/>
              </w:rPr>
              <w:t xml:space="preserve">ertinimo savaitės metu vertintojai stebėjo paveikų seminarų metu įgytų žinių taikymą: MVTP numatytas skaitymo gebėjimų ugdymas bei įvairių skaitymo strategijų taikymas stebėtas daugelyje pamokų. Paveiki kvalifikacijos renginių poveikio raiška stebėta 2a, e, 3b II </w:t>
            </w:r>
            <w:proofErr w:type="spellStart"/>
            <w:r w:rsidR="00310E53" w:rsidRPr="00DF31DD">
              <w:rPr>
                <w:rFonts w:ascii="Times New Roman" w:hAnsi="Times New Roman" w:cs="Times New Roman"/>
                <w:bCs/>
                <w:sz w:val="24"/>
                <w:szCs w:val="24"/>
                <w:lang w:eastAsia="en-GB"/>
              </w:rPr>
              <w:t>gr</w:t>
            </w:r>
            <w:proofErr w:type="spellEnd"/>
            <w:r w:rsidR="00310E53" w:rsidRPr="00DF31DD">
              <w:rPr>
                <w:rFonts w:ascii="Times New Roman" w:hAnsi="Times New Roman" w:cs="Times New Roman"/>
                <w:bCs/>
                <w:sz w:val="24"/>
                <w:szCs w:val="24"/>
                <w:lang w:eastAsia="en-GB"/>
              </w:rPr>
              <w:t>., 5a, b, 7a kl. lietuvių k., 7c kl. biologijos, 5a, 6b, 7d kl. matematikos pamokose.</w:t>
            </w:r>
            <w:r w:rsidR="00310E53" w:rsidRPr="00DF31DD">
              <w:rPr>
                <w:rFonts w:ascii="Times New Roman" w:hAnsi="Times New Roman" w:cs="Times New Roman"/>
                <w:bCs/>
                <w:color w:val="FF0000"/>
                <w:sz w:val="24"/>
                <w:szCs w:val="24"/>
                <w:lang w:eastAsia="en-GB"/>
              </w:rPr>
              <w:t xml:space="preserve"> </w:t>
            </w:r>
            <w:r w:rsidR="00310E53" w:rsidRPr="00DF31DD">
              <w:rPr>
                <w:rFonts w:ascii="Times New Roman" w:hAnsi="Times New Roman" w:cs="Times New Roman"/>
                <w:bCs/>
                <w:sz w:val="24"/>
                <w:szCs w:val="24"/>
                <w:lang w:eastAsia="en-GB"/>
              </w:rPr>
              <w:t xml:space="preserve">Beveik visos (92,31 proc.) vertintojų stebėtos pamokos buvo susiję su KK projektu: mokytojai naudojosi projekto metu įsigytomis skaitmeninėmis  priemonėmis, </w:t>
            </w:r>
            <w:proofErr w:type="spellStart"/>
            <w:r w:rsidR="00310E53" w:rsidRPr="00DF31DD">
              <w:rPr>
                <w:rFonts w:ascii="Times New Roman" w:hAnsi="Times New Roman" w:cs="Times New Roman"/>
                <w:bCs/>
                <w:sz w:val="24"/>
                <w:szCs w:val="24"/>
                <w:lang w:eastAsia="en-GB"/>
              </w:rPr>
              <w:t>patyriminio</w:t>
            </w:r>
            <w:proofErr w:type="spellEnd"/>
            <w:r w:rsidR="00310E53" w:rsidRPr="00DF31DD">
              <w:rPr>
                <w:rFonts w:ascii="Times New Roman" w:hAnsi="Times New Roman" w:cs="Times New Roman"/>
                <w:bCs/>
                <w:sz w:val="24"/>
                <w:szCs w:val="24"/>
                <w:lang w:eastAsia="en-GB"/>
              </w:rPr>
              <w:t xml:space="preserve"> ugdymo veiklos vyko lauko klasėje, IT </w:t>
            </w:r>
            <w:r w:rsidR="00310E53" w:rsidRPr="00DF31DD">
              <w:rPr>
                <w:rFonts w:ascii="Times New Roman" w:hAnsi="Times New Roman" w:cs="Times New Roman"/>
                <w:bCs/>
                <w:sz w:val="24"/>
                <w:szCs w:val="24"/>
                <w:lang w:eastAsia="en-GB"/>
              </w:rPr>
              <w:lastRenderedPageBreak/>
              <w:t>kabinete, skaityklėlėje (</w:t>
            </w:r>
            <w:r w:rsidR="00310E53" w:rsidRPr="00DF31DD">
              <w:rPr>
                <w:rFonts w:ascii="Times New Roman" w:hAnsi="Times New Roman" w:cs="Times New Roman"/>
                <w:bCs/>
                <w:i/>
                <w:sz w:val="24"/>
                <w:szCs w:val="24"/>
                <w:lang w:eastAsia="en-GB"/>
              </w:rPr>
              <w:t>žr. rodiklio 3.1. raktinio žodžio „Optimalus išteklių paskirstymas“ aprašymą</w:t>
            </w:r>
            <w:r w:rsidR="00310E53" w:rsidRPr="00DF31DD">
              <w:rPr>
                <w:rFonts w:ascii="Times New Roman" w:hAnsi="Times New Roman" w:cs="Times New Roman"/>
                <w:bCs/>
                <w:sz w:val="24"/>
                <w:szCs w:val="24"/>
                <w:lang w:eastAsia="en-GB"/>
              </w:rPr>
              <w:t>); vertintojai stebėjo konsultacijas, modulines lietuvių k. ir matematikos pamokas (</w:t>
            </w:r>
            <w:r w:rsidR="00310E53" w:rsidRPr="00DF31DD">
              <w:rPr>
                <w:rFonts w:ascii="Times New Roman" w:hAnsi="Times New Roman" w:cs="Times New Roman"/>
                <w:bCs/>
                <w:i/>
                <w:sz w:val="24"/>
                <w:szCs w:val="24"/>
                <w:lang w:eastAsia="en-GB"/>
              </w:rPr>
              <w:t>plačiau – žr. 2.1.rodiklio „Ugdymo organizavimas“ aprašyme</w:t>
            </w:r>
            <w:r w:rsidR="00310E53" w:rsidRPr="00DF31DD">
              <w:rPr>
                <w:rFonts w:ascii="Times New Roman" w:hAnsi="Times New Roman" w:cs="Times New Roman"/>
                <w:bCs/>
                <w:sz w:val="24"/>
                <w:szCs w:val="24"/>
                <w:lang w:eastAsia="en-GB"/>
              </w:rPr>
              <w:t>)</w:t>
            </w:r>
            <w:r w:rsidRPr="00DF31DD">
              <w:rPr>
                <w:rFonts w:ascii="Times New Roman" w:hAnsi="Times New Roman" w:cs="Times New Roman"/>
                <w:bCs/>
                <w:sz w:val="24"/>
                <w:szCs w:val="24"/>
                <w:lang w:eastAsia="en-GB"/>
              </w:rPr>
              <w:t>;</w:t>
            </w:r>
          </w:p>
          <w:p w14:paraId="6BA32E60" w14:textId="0D12C937" w:rsidR="00310E53" w:rsidRPr="00DF31DD" w:rsidRDefault="00DB4A04"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a</w:t>
            </w:r>
            <w:r w:rsidR="00310E53" w:rsidRPr="00DF31DD">
              <w:rPr>
                <w:rFonts w:ascii="Times New Roman" w:hAnsi="Times New Roman" w:cs="Times New Roman"/>
                <w:bCs/>
                <w:sz w:val="24"/>
                <w:szCs w:val="24"/>
                <w:lang w:eastAsia="en-GB"/>
              </w:rPr>
              <w:t>nalizuojant ugdymo įstaigos veiklos dokumentus bei iš pokalbių su administracija darytina išvada, kad siekiant tobulinti asmeninį meistriškumą progimnazijoje, vyksta planingas kiekvieno dalyko mokytojo pamokų (2–3 per mokslo metus) lankymas pagal priimtus susitarimus mokslo metams Vyksta individualūs aptarimai, apibendrinta informacija pateikiama Metodinės, Mokytojų tarybos posėdžiuose</w:t>
            </w:r>
            <w:r w:rsidR="00D005A8" w:rsidRPr="00DF31DD">
              <w:rPr>
                <w:rFonts w:ascii="Times New Roman" w:hAnsi="Times New Roman" w:cs="Times New Roman"/>
                <w:bCs/>
                <w:sz w:val="24"/>
                <w:szCs w:val="24"/>
                <w:lang w:eastAsia="en-GB"/>
              </w:rPr>
              <w:t>;</w:t>
            </w:r>
          </w:p>
          <w:p w14:paraId="6E36FFF9" w14:textId="3DA39AFD" w:rsidR="00310E53" w:rsidRPr="00DF31DD" w:rsidRDefault="00D005A8" w:rsidP="00DF31DD">
            <w:pPr>
              <w:pStyle w:val="Sraopastraipa"/>
              <w:numPr>
                <w:ilvl w:val="0"/>
                <w:numId w:val="3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k</w:t>
            </w:r>
            <w:r w:rsidR="00310E53" w:rsidRPr="00DF31DD">
              <w:rPr>
                <w:rFonts w:ascii="Times New Roman" w:hAnsi="Times New Roman" w:cs="Times New Roman"/>
                <w:bCs/>
                <w:sz w:val="24"/>
                <w:szCs w:val="24"/>
                <w:lang w:eastAsia="en-GB"/>
              </w:rPr>
              <w:t>artą per mėnesį visi mokytojai nuotoliniu būdu aptaria svarbiausius mokyklos veiklos klausimus</w:t>
            </w:r>
            <w:r w:rsidR="00726333" w:rsidRPr="00DF31DD">
              <w:rPr>
                <w:rFonts w:ascii="Times New Roman" w:hAnsi="Times New Roman" w:cs="Times New Roman"/>
                <w:bCs/>
                <w:sz w:val="24"/>
                <w:szCs w:val="24"/>
                <w:lang w:eastAsia="en-GB"/>
              </w:rPr>
              <w:t>.</w:t>
            </w:r>
            <w:r w:rsidR="00310E53" w:rsidRPr="00DF31DD">
              <w:rPr>
                <w:rFonts w:ascii="Times New Roman" w:hAnsi="Times New Roman" w:cs="Times New Roman"/>
                <w:bCs/>
                <w:sz w:val="24"/>
                <w:szCs w:val="24"/>
                <w:lang w:eastAsia="en-GB"/>
              </w:rPr>
              <w:t xml:space="preserve"> VGK susirenka kartą per</w:t>
            </w:r>
            <w:r w:rsidR="008D0A4A" w:rsidRPr="00DF31DD">
              <w:rPr>
                <w:rFonts w:ascii="Times New Roman" w:hAnsi="Times New Roman" w:cs="Times New Roman"/>
                <w:bCs/>
                <w:sz w:val="24"/>
                <w:szCs w:val="24"/>
                <w:lang w:eastAsia="en-GB"/>
              </w:rPr>
              <w:t xml:space="preserve"> mėnesį</w:t>
            </w:r>
            <w:r w:rsidR="00310E53" w:rsidRPr="00DF31DD">
              <w:rPr>
                <w:rFonts w:ascii="Times New Roman" w:hAnsi="Times New Roman" w:cs="Times New Roman"/>
                <w:bCs/>
                <w:sz w:val="24"/>
                <w:szCs w:val="24"/>
                <w:lang w:eastAsia="en-GB"/>
              </w:rPr>
              <w:t xml:space="preserve">, nes esant dideliam SUP </w:t>
            </w:r>
            <w:r w:rsidR="00396583" w:rsidRPr="00DF31DD">
              <w:rPr>
                <w:rFonts w:ascii="Times New Roman" w:hAnsi="Times New Roman" w:cs="Times New Roman"/>
                <w:bCs/>
                <w:sz w:val="24"/>
                <w:szCs w:val="24"/>
                <w:lang w:eastAsia="en-GB"/>
              </w:rPr>
              <w:t xml:space="preserve">turinčių </w:t>
            </w:r>
            <w:r w:rsidR="00310E53" w:rsidRPr="00DF31DD">
              <w:rPr>
                <w:rFonts w:ascii="Times New Roman" w:hAnsi="Times New Roman" w:cs="Times New Roman"/>
                <w:bCs/>
                <w:sz w:val="24"/>
                <w:szCs w:val="24"/>
                <w:lang w:eastAsia="en-GB"/>
              </w:rPr>
              <w:t>mokinių skaičiui (7</w:t>
            </w:r>
            <w:r w:rsidR="008D0A4A" w:rsidRPr="00DF31DD">
              <w:rPr>
                <w:rFonts w:ascii="Times New Roman" w:hAnsi="Times New Roman" w:cs="Times New Roman"/>
                <w:bCs/>
                <w:sz w:val="24"/>
                <w:szCs w:val="24"/>
                <w:lang w:eastAsia="en-GB"/>
              </w:rPr>
              <w:t>8</w:t>
            </w:r>
            <w:r w:rsidR="00310E53" w:rsidRPr="00DF31DD">
              <w:rPr>
                <w:rFonts w:ascii="Times New Roman" w:hAnsi="Times New Roman" w:cs="Times New Roman"/>
                <w:bCs/>
                <w:sz w:val="24"/>
                <w:szCs w:val="24"/>
                <w:lang w:eastAsia="en-GB"/>
              </w:rPr>
              <w:t>)  sprendžiami aktualūs mokymosi poreikių įgyvendinimo klausimai.</w:t>
            </w:r>
          </w:p>
          <w:p w14:paraId="4EACE716" w14:textId="4F06F143" w:rsidR="00345132" w:rsidRPr="00DF31DD" w:rsidRDefault="00310E53"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Apžvelgiant išanalizuotus duomenis galima teigti, kad progimnazijoje    „Kokybės krepšelio“ projekto metu kuriama tinkama asmeninio meistriškumo planavimo bei įgyvendinimo kultūra.</w:t>
            </w:r>
          </w:p>
        </w:tc>
      </w:tr>
      <w:tr w:rsidR="00AF4CF9" w:rsidRPr="00DF31DD" w14:paraId="70B77E52" w14:textId="77777777" w:rsidTr="00B00D02">
        <w:tc>
          <w:tcPr>
            <w:tcW w:w="2835" w:type="dxa"/>
          </w:tcPr>
          <w:p w14:paraId="17A54EAA" w14:textId="5907BAA4" w:rsidR="00AF4CF9" w:rsidRPr="00DF31DD" w:rsidRDefault="003E1CE3"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lastRenderedPageBreak/>
              <w:t xml:space="preserve">3.6. Mokyklos </w:t>
            </w:r>
            <w:proofErr w:type="spellStart"/>
            <w:r w:rsidRPr="00DF31DD">
              <w:rPr>
                <w:rFonts w:ascii="Times New Roman" w:hAnsi="Times New Roman" w:cs="Times New Roman"/>
                <w:bCs/>
                <w:sz w:val="24"/>
                <w:szCs w:val="24"/>
              </w:rPr>
              <w:t>tinklaveika</w:t>
            </w:r>
            <w:proofErr w:type="spellEnd"/>
            <w:r w:rsidRPr="00DF31DD">
              <w:rPr>
                <w:rFonts w:ascii="Times New Roman" w:hAnsi="Times New Roman" w:cs="Times New Roman"/>
                <w:bCs/>
                <w:sz w:val="24"/>
                <w:szCs w:val="24"/>
              </w:rPr>
              <w:t>, 4 lygis</w:t>
            </w:r>
          </w:p>
        </w:tc>
        <w:tc>
          <w:tcPr>
            <w:tcW w:w="7230" w:type="dxa"/>
          </w:tcPr>
          <w:p w14:paraId="063A9F2C" w14:textId="77777777" w:rsidR="003E1CE3" w:rsidRPr="00DF31DD" w:rsidRDefault="003E1CE3"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Mokyklos </w:t>
            </w:r>
            <w:proofErr w:type="spellStart"/>
            <w:r w:rsidRPr="00DF31DD">
              <w:rPr>
                <w:rFonts w:ascii="Times New Roman" w:hAnsi="Times New Roman" w:cs="Times New Roman"/>
                <w:bCs/>
                <w:sz w:val="24"/>
                <w:szCs w:val="24"/>
                <w:lang w:eastAsia="en-GB"/>
              </w:rPr>
              <w:t>tinklaveika</w:t>
            </w:r>
            <w:proofErr w:type="spellEnd"/>
            <w:r w:rsidRPr="00DF31DD">
              <w:rPr>
                <w:rFonts w:ascii="Times New Roman" w:hAnsi="Times New Roman" w:cs="Times New Roman"/>
                <w:bCs/>
                <w:sz w:val="24"/>
                <w:szCs w:val="24"/>
                <w:lang w:eastAsia="en-GB"/>
              </w:rPr>
              <w:t xml:space="preserve"> yra kryptinga ir tai vienas progimnazijos stipriųjų veiklos aspektų. Progimnazijos atvirumas veiksmingas, prasmingumas tinkamas.</w:t>
            </w:r>
          </w:p>
          <w:p w14:paraId="11F90985" w14:textId="371EBB81" w:rsidR="003E1CE3" w:rsidRPr="00DF31DD" w:rsidRDefault="003E1CE3" w:rsidP="00380522">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Suplanuotos MVTP veiklos įgyvendinamos visais lygmenimis, kas mėnesį susitikimuose su mokytojais aptariamas veiklų tinkamumas ir nuoseklumas</w:t>
            </w:r>
            <w:r w:rsidR="00EB71B3" w:rsidRPr="00DF31DD">
              <w:rPr>
                <w:rFonts w:ascii="Times New Roman" w:hAnsi="Times New Roman" w:cs="Times New Roman"/>
                <w:bCs/>
                <w:sz w:val="24"/>
                <w:szCs w:val="24"/>
                <w:lang w:eastAsia="en-GB"/>
              </w:rPr>
              <w:t>:</w:t>
            </w:r>
          </w:p>
          <w:p w14:paraId="19EEDF14" w14:textId="671E3B43" w:rsidR="003E1CE3" w:rsidRPr="00DF31DD" w:rsidRDefault="00EB71B3" w:rsidP="00380522">
            <w:pPr>
              <w:pStyle w:val="Sraopastraipa"/>
              <w:numPr>
                <w:ilvl w:val="0"/>
                <w:numId w:val="31"/>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3E1CE3" w:rsidRPr="00DF31DD">
              <w:rPr>
                <w:rFonts w:ascii="Times New Roman" w:hAnsi="Times New Roman" w:cs="Times New Roman"/>
                <w:bCs/>
                <w:sz w:val="24"/>
                <w:szCs w:val="24"/>
                <w:lang w:eastAsia="en-GB"/>
              </w:rPr>
              <w:t>okyklos administracija, siekdama įgyvendinti MVTP uždavinį „</w:t>
            </w:r>
            <w:r w:rsidR="003E1CE3" w:rsidRPr="00DF31DD">
              <w:rPr>
                <w:rFonts w:ascii="Times New Roman" w:hAnsi="Times New Roman" w:cs="Times New Roman"/>
                <w:bCs/>
                <w:i/>
                <w:sz w:val="24"/>
                <w:szCs w:val="24"/>
                <w:lang w:eastAsia="en-GB"/>
              </w:rPr>
              <w:t xml:space="preserve">Sudaryti palankias sąlygas kryptingam mokinių skaitymo ir teksto suvokimo gebėjimų, lemiančių kitų dalykų mokymosi sėkmę, ugdymui“, </w:t>
            </w:r>
            <w:r w:rsidR="003E1CE3" w:rsidRPr="00DF31DD">
              <w:rPr>
                <w:rFonts w:ascii="Times New Roman" w:hAnsi="Times New Roman" w:cs="Times New Roman"/>
                <w:bCs/>
                <w:sz w:val="24"/>
                <w:szCs w:val="24"/>
                <w:lang w:eastAsia="en-GB"/>
              </w:rPr>
              <w:t>savitai</w:t>
            </w:r>
            <w:r w:rsidR="003E1CE3" w:rsidRPr="00DF31DD">
              <w:rPr>
                <w:rFonts w:ascii="Times New Roman" w:hAnsi="Times New Roman" w:cs="Times New Roman"/>
                <w:bCs/>
                <w:i/>
                <w:sz w:val="24"/>
                <w:szCs w:val="24"/>
                <w:lang w:eastAsia="en-GB"/>
              </w:rPr>
              <w:t xml:space="preserve"> </w:t>
            </w:r>
            <w:r w:rsidR="003E1CE3" w:rsidRPr="00DF31DD">
              <w:rPr>
                <w:rFonts w:ascii="Times New Roman" w:hAnsi="Times New Roman" w:cs="Times New Roman"/>
                <w:bCs/>
                <w:sz w:val="24"/>
                <w:szCs w:val="24"/>
                <w:lang w:eastAsia="en-GB"/>
              </w:rPr>
              <w:t xml:space="preserve">atgaivino partnerystę su Vilniaus Gerosios vilties biblioteka: glaudų bendradarbiavimą rengiant naujus projektus („Knygos ieško namų“, viktorina „Apie knygas ir ne tik“) paįvairino mokinių dailės parodos bibliotekoje („Senos knygos atgyja“, „Vilniui 700“). Mokinių susidomėjimą skaitymu kūrybiškai papildė užmegzti ryšiai su Vilniaus </w:t>
            </w:r>
            <w:proofErr w:type="spellStart"/>
            <w:r w:rsidR="003E1CE3" w:rsidRPr="00DF31DD">
              <w:rPr>
                <w:rFonts w:ascii="Times New Roman" w:hAnsi="Times New Roman" w:cs="Times New Roman"/>
                <w:bCs/>
                <w:sz w:val="24"/>
                <w:szCs w:val="24"/>
                <w:lang w:eastAsia="en-GB"/>
              </w:rPr>
              <w:t>autosensorine</w:t>
            </w:r>
            <w:proofErr w:type="spellEnd"/>
            <w:r w:rsidR="003E1CE3" w:rsidRPr="00DF31DD">
              <w:rPr>
                <w:rFonts w:ascii="Times New Roman" w:hAnsi="Times New Roman" w:cs="Times New Roman"/>
                <w:bCs/>
                <w:sz w:val="24"/>
                <w:szCs w:val="24"/>
                <w:lang w:eastAsia="en-GB"/>
              </w:rPr>
              <w:t xml:space="preserve"> biblioteka</w:t>
            </w:r>
            <w:r w:rsidR="003F1862" w:rsidRPr="00DF31DD">
              <w:rPr>
                <w:rFonts w:ascii="Times New Roman" w:hAnsi="Times New Roman" w:cs="Times New Roman"/>
                <w:bCs/>
                <w:sz w:val="24"/>
                <w:szCs w:val="24"/>
                <w:lang w:eastAsia="en-GB"/>
              </w:rPr>
              <w:t>.</w:t>
            </w:r>
            <w:r w:rsidR="003E1CE3" w:rsidRPr="00DF31DD">
              <w:rPr>
                <w:rFonts w:ascii="Times New Roman" w:hAnsi="Times New Roman" w:cs="Times New Roman"/>
                <w:bCs/>
                <w:sz w:val="24"/>
                <w:szCs w:val="24"/>
                <w:lang w:eastAsia="en-GB"/>
              </w:rPr>
              <w:t xml:space="preserve"> </w:t>
            </w:r>
          </w:p>
          <w:p w14:paraId="7BF0B8BC" w14:textId="59F9AACD" w:rsidR="003E1CE3" w:rsidRPr="00DF31DD" w:rsidRDefault="00EB71B3" w:rsidP="00DF31DD">
            <w:pPr>
              <w:pStyle w:val="Sraopastraipa"/>
              <w:numPr>
                <w:ilvl w:val="0"/>
                <w:numId w:val="31"/>
              </w:numPr>
              <w:spacing w:after="0" w:line="240" w:lineRule="auto"/>
              <w:jc w:val="both"/>
              <w:rPr>
                <w:rFonts w:ascii="Times New Roman" w:hAnsi="Times New Roman" w:cs="Times New Roman"/>
                <w:bCs/>
                <w:sz w:val="24"/>
                <w:szCs w:val="24"/>
              </w:rPr>
            </w:pPr>
            <w:r w:rsidRPr="00DF31DD">
              <w:rPr>
                <w:rFonts w:ascii="Times New Roman" w:hAnsi="Times New Roman" w:cs="Times New Roman"/>
                <w:bCs/>
                <w:sz w:val="24"/>
                <w:szCs w:val="24"/>
              </w:rPr>
              <w:t>d</w:t>
            </w:r>
            <w:r w:rsidR="003E1CE3" w:rsidRPr="00DF31DD">
              <w:rPr>
                <w:rFonts w:ascii="Times New Roman" w:hAnsi="Times New Roman" w:cs="Times New Roman"/>
                <w:bCs/>
                <w:sz w:val="24"/>
                <w:szCs w:val="24"/>
              </w:rPr>
              <w:t xml:space="preserve">irektorės veiklos ataskaitoje džiaugiamasi (numatyta MVTP) </w:t>
            </w:r>
            <w:proofErr w:type="spellStart"/>
            <w:r w:rsidR="003E1CE3" w:rsidRPr="00DF31DD">
              <w:rPr>
                <w:rFonts w:ascii="Times New Roman" w:hAnsi="Times New Roman" w:cs="Times New Roman"/>
                <w:bCs/>
                <w:sz w:val="24"/>
                <w:szCs w:val="24"/>
              </w:rPr>
              <w:t>patyriminio</w:t>
            </w:r>
            <w:proofErr w:type="spellEnd"/>
            <w:r w:rsidR="003E1CE3" w:rsidRPr="00DF31DD">
              <w:rPr>
                <w:rFonts w:ascii="Times New Roman" w:hAnsi="Times New Roman" w:cs="Times New Roman"/>
                <w:bCs/>
                <w:sz w:val="24"/>
                <w:szCs w:val="24"/>
              </w:rPr>
              <w:t xml:space="preserve"> ugdymo veikla: progimnazija aktyviai įsijungė į EDU Vilniaus projektą „Fenomenais grįstas ugdymas“</w:t>
            </w:r>
            <w:r w:rsidR="00654102" w:rsidRPr="00DF31DD">
              <w:rPr>
                <w:rFonts w:ascii="Times New Roman" w:hAnsi="Times New Roman" w:cs="Times New Roman"/>
                <w:bCs/>
                <w:sz w:val="24"/>
                <w:szCs w:val="24"/>
              </w:rPr>
              <w:t>.</w:t>
            </w:r>
            <w:r w:rsidR="003E1CE3" w:rsidRPr="00DF31DD">
              <w:rPr>
                <w:rFonts w:ascii="Times New Roman" w:hAnsi="Times New Roman" w:cs="Times New Roman"/>
                <w:bCs/>
                <w:sz w:val="24"/>
                <w:szCs w:val="24"/>
              </w:rPr>
              <w:t xml:space="preserve"> –Mokytojai, dalyvaudami projekte „Tyrinėjimo menas: mokomės bendruomenėje“ domėjosi artimiausių įstaigų galimybėmis įsitraukti į ugdymą (lankėsi muziejuose, bibliotekose, įmonėse). Veiklų nuoseklumas stebimas 5–8 kl. trimestrų, 1–4 kl. pusmečių, mėnesių veiklos planuose</w:t>
            </w:r>
            <w:r w:rsidRPr="00DF31DD">
              <w:rPr>
                <w:rFonts w:ascii="Times New Roman" w:hAnsi="Times New Roman" w:cs="Times New Roman"/>
                <w:bCs/>
                <w:sz w:val="24"/>
                <w:szCs w:val="24"/>
              </w:rPr>
              <w:t>;</w:t>
            </w:r>
            <w:r w:rsidR="003E1CE3" w:rsidRPr="00DF31DD">
              <w:rPr>
                <w:rFonts w:ascii="Times New Roman" w:hAnsi="Times New Roman" w:cs="Times New Roman"/>
                <w:bCs/>
                <w:sz w:val="24"/>
                <w:szCs w:val="24"/>
              </w:rPr>
              <w:t xml:space="preserve"> </w:t>
            </w:r>
          </w:p>
          <w:p w14:paraId="5CEC0685" w14:textId="107A7C99" w:rsidR="003E1CE3" w:rsidRPr="00DF31DD" w:rsidRDefault="00EB71B3" w:rsidP="00DF31DD">
            <w:pPr>
              <w:pStyle w:val="Sraopastraipa"/>
              <w:numPr>
                <w:ilvl w:val="0"/>
                <w:numId w:val="31"/>
              </w:numPr>
              <w:tabs>
                <w:tab w:val="left" w:pos="709"/>
                <w:tab w:val="left" w:pos="993"/>
              </w:tabs>
              <w:spacing w:after="0" w:line="240" w:lineRule="auto"/>
              <w:jc w:val="both"/>
              <w:rPr>
                <w:rFonts w:ascii="Times New Roman" w:hAnsi="Times New Roman" w:cs="Times New Roman"/>
                <w:bCs/>
                <w:sz w:val="24"/>
                <w:szCs w:val="24"/>
              </w:rPr>
            </w:pPr>
            <w:r w:rsidRPr="00DF31DD">
              <w:rPr>
                <w:rFonts w:ascii="Times New Roman" w:hAnsi="Times New Roman" w:cs="Times New Roman"/>
                <w:sz w:val="24"/>
                <w:szCs w:val="24"/>
              </w:rPr>
              <w:t>s</w:t>
            </w:r>
            <w:r w:rsidR="003E1CE3" w:rsidRPr="00DF31DD">
              <w:rPr>
                <w:rFonts w:ascii="Times New Roman" w:hAnsi="Times New Roman" w:cs="Times New Roman"/>
                <w:sz w:val="24"/>
                <w:szCs w:val="24"/>
              </w:rPr>
              <w:t xml:space="preserve">iekiant mokymosi </w:t>
            </w:r>
            <w:proofErr w:type="spellStart"/>
            <w:r w:rsidR="003E1CE3" w:rsidRPr="00DF31DD">
              <w:rPr>
                <w:rFonts w:ascii="Times New Roman" w:hAnsi="Times New Roman" w:cs="Times New Roman"/>
                <w:sz w:val="24"/>
                <w:szCs w:val="24"/>
              </w:rPr>
              <w:t>tarpdiscipliniškumo</w:t>
            </w:r>
            <w:proofErr w:type="spellEnd"/>
            <w:r w:rsidR="003E1CE3" w:rsidRPr="00DF31DD">
              <w:rPr>
                <w:rFonts w:ascii="Times New Roman" w:hAnsi="Times New Roman" w:cs="Times New Roman"/>
                <w:sz w:val="24"/>
                <w:szCs w:val="24"/>
              </w:rPr>
              <w:t xml:space="preserve"> bei KK projekte numatytų veiklų veiksmingumo, progimnazijoje kūrybiškai vykdomi įvairūs ilgalaikiai ir trumpalaikiai bendradarbiavimo projektai  su Vilniaus m. ugdymo įstaigomis (</w:t>
            </w:r>
            <w:r w:rsidR="003E1CE3" w:rsidRPr="00DF31DD">
              <w:rPr>
                <w:rFonts w:ascii="Times New Roman" w:hAnsi="Times New Roman" w:cs="Times New Roman"/>
                <w:i/>
                <w:sz w:val="24"/>
                <w:szCs w:val="24"/>
              </w:rPr>
              <w:t>žr. 2.1. rodiklio raktinį žodį „Ugdymosi integralumas“</w:t>
            </w:r>
            <w:r w:rsidR="003E1CE3" w:rsidRPr="00DF31DD">
              <w:rPr>
                <w:rFonts w:ascii="Times New Roman" w:hAnsi="Times New Roman" w:cs="Times New Roman"/>
                <w:sz w:val="24"/>
                <w:szCs w:val="24"/>
              </w:rPr>
              <w:t xml:space="preserve">), kitomis savivaldybės organizacijomis, mokinių tėvų darbovietėmis – vykdoma  sklaida </w:t>
            </w:r>
            <w:r w:rsidR="003E1CE3" w:rsidRPr="00DF31DD">
              <w:rPr>
                <w:rFonts w:ascii="Times New Roman" w:hAnsi="Times New Roman" w:cs="Times New Roman"/>
                <w:sz w:val="24"/>
                <w:szCs w:val="24"/>
              </w:rPr>
              <w:lastRenderedPageBreak/>
              <w:t xml:space="preserve">mokyklos internetinėje svetainėje </w:t>
            </w:r>
            <w:hyperlink r:id="rId12" w:history="1">
              <w:r w:rsidR="003E1CE3" w:rsidRPr="00DF31DD">
                <w:rPr>
                  <w:rStyle w:val="Hipersaitas"/>
                  <w:rFonts w:ascii="Times New Roman" w:hAnsi="Times New Roman" w:cs="Times New Roman"/>
                  <w:sz w:val="24"/>
                  <w:szCs w:val="24"/>
                </w:rPr>
                <w:t>www.gerosiosvilties.lt</w:t>
              </w:r>
            </w:hyperlink>
            <w:r w:rsidR="003E1CE3" w:rsidRPr="00DF31DD">
              <w:rPr>
                <w:rFonts w:ascii="Times New Roman" w:hAnsi="Times New Roman" w:cs="Times New Roman"/>
                <w:sz w:val="24"/>
                <w:szCs w:val="24"/>
              </w:rPr>
              <w:t xml:space="preserve">. Bendradarbiavimo projektų partneriai: Vilkpėdės seniūnija, „Vilkpėdės“ slaugos ligoninė, Šaulių sąjunga, Vytauto Kasiulio dailės muziejus (Lietuvos dailės muziejaus padalinys), Vilniaus Juozo </w:t>
            </w:r>
            <w:proofErr w:type="spellStart"/>
            <w:r w:rsidR="003E1CE3" w:rsidRPr="00DF31DD">
              <w:rPr>
                <w:rFonts w:ascii="Times New Roman" w:hAnsi="Times New Roman" w:cs="Times New Roman"/>
                <w:sz w:val="24"/>
                <w:szCs w:val="24"/>
              </w:rPr>
              <w:t>Tallat</w:t>
            </w:r>
            <w:proofErr w:type="spellEnd"/>
            <w:r w:rsidR="003E1CE3" w:rsidRPr="00DF31DD">
              <w:rPr>
                <w:rFonts w:ascii="Times New Roman" w:hAnsi="Times New Roman" w:cs="Times New Roman"/>
                <w:sz w:val="24"/>
                <w:szCs w:val="24"/>
              </w:rPr>
              <w:t>-Kelpšos konservatorija, Verkių regioninis parkas</w:t>
            </w:r>
            <w:r w:rsidR="00337B72" w:rsidRPr="00DF31DD">
              <w:rPr>
                <w:rFonts w:ascii="Times New Roman" w:hAnsi="Times New Roman" w:cs="Times New Roman"/>
                <w:sz w:val="24"/>
                <w:szCs w:val="24"/>
              </w:rPr>
              <w:t xml:space="preserve">. </w:t>
            </w:r>
            <w:r w:rsidR="003E1CE3" w:rsidRPr="00DF31DD">
              <w:rPr>
                <w:rFonts w:ascii="Times New Roman" w:hAnsi="Times New Roman" w:cs="Times New Roman"/>
                <w:sz w:val="24"/>
                <w:szCs w:val="24"/>
              </w:rPr>
              <w:t>Nuoseklumas ir tinkamumas stebimas organizuojant apklausas (mokiniams, mokytojams, mokinių tėvams) mokyklos veiklos 2023 m. įsivertinime, progimnazijos kasmet atliekamuose klasių, mokyklos mikroklimato tyrimuose</w:t>
            </w:r>
            <w:r w:rsidRPr="00DF31DD">
              <w:rPr>
                <w:rFonts w:ascii="Times New Roman" w:hAnsi="Times New Roman" w:cs="Times New Roman"/>
                <w:sz w:val="24"/>
                <w:szCs w:val="24"/>
              </w:rPr>
              <w:t>;</w:t>
            </w:r>
          </w:p>
          <w:p w14:paraId="5ADC1DAC" w14:textId="60F13FBA" w:rsidR="0056077B" w:rsidRPr="00DF31DD" w:rsidRDefault="00EB71B3" w:rsidP="00DF31DD">
            <w:pPr>
              <w:pStyle w:val="Sraopastraipa"/>
              <w:numPr>
                <w:ilvl w:val="0"/>
                <w:numId w:val="31"/>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sz w:val="24"/>
                <w:szCs w:val="24"/>
              </w:rPr>
              <w:t>m</w:t>
            </w:r>
            <w:r w:rsidR="0056077B" w:rsidRPr="00DF31DD">
              <w:rPr>
                <w:rFonts w:ascii="Times New Roman" w:hAnsi="Times New Roman" w:cs="Times New Roman"/>
                <w:sz w:val="24"/>
                <w:szCs w:val="24"/>
              </w:rPr>
              <w:t>okykla strateginiame plane pažymi, jog svarbus progimnazijos akcentas yra pedagogų kartų bendradarbiavimas – šiuo metu mokykloje dirba 15 pedagogų, baigusių šią mokyklą. Šių mokytojų iniciatyva į mokyklą kviečiami jų mokiniai</w:t>
            </w:r>
            <w:r w:rsidR="007954C4" w:rsidRPr="00DF31DD">
              <w:rPr>
                <w:rFonts w:ascii="Times New Roman" w:hAnsi="Times New Roman" w:cs="Times New Roman"/>
                <w:sz w:val="24"/>
                <w:szCs w:val="24"/>
              </w:rPr>
              <w:t>.</w:t>
            </w:r>
            <w:r w:rsidR="0056077B" w:rsidRPr="00DF31DD">
              <w:rPr>
                <w:rFonts w:ascii="Times New Roman" w:hAnsi="Times New Roman" w:cs="Times New Roman"/>
                <w:sz w:val="24"/>
                <w:szCs w:val="24"/>
              </w:rPr>
              <w:t xml:space="preserve"> Mokykla skatina šiuos procesus, nes tai padeda dabarties  mokiniams bendradarbiauti, motyvuoja geriau mokytis</w:t>
            </w:r>
            <w:r w:rsidRPr="00DF31DD">
              <w:rPr>
                <w:rFonts w:ascii="Times New Roman" w:hAnsi="Times New Roman" w:cs="Times New Roman"/>
                <w:sz w:val="24"/>
                <w:szCs w:val="24"/>
              </w:rPr>
              <w:t>;</w:t>
            </w:r>
            <w:r w:rsidR="0056077B" w:rsidRPr="00DF31DD">
              <w:rPr>
                <w:rFonts w:ascii="Times New Roman" w:hAnsi="Times New Roman" w:cs="Times New Roman"/>
                <w:bCs/>
                <w:sz w:val="24"/>
                <w:szCs w:val="24"/>
                <w:lang w:eastAsia="en-GB"/>
              </w:rPr>
              <w:t xml:space="preserve"> </w:t>
            </w:r>
          </w:p>
          <w:p w14:paraId="496B39A8" w14:textId="39B9981E" w:rsidR="0056077B" w:rsidRPr="00DF31DD" w:rsidRDefault="00EB71B3" w:rsidP="00DF31DD">
            <w:pPr>
              <w:pStyle w:val="Sraopastraipa"/>
              <w:numPr>
                <w:ilvl w:val="0"/>
                <w:numId w:val="31"/>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m</w:t>
            </w:r>
            <w:r w:rsidR="0056077B" w:rsidRPr="00DF31DD">
              <w:rPr>
                <w:rFonts w:ascii="Times New Roman" w:hAnsi="Times New Roman" w:cs="Times New Roman"/>
                <w:sz w:val="24"/>
                <w:szCs w:val="24"/>
              </w:rPr>
              <w:t xml:space="preserve">okyklos </w:t>
            </w:r>
            <w:proofErr w:type="spellStart"/>
            <w:r w:rsidR="0056077B" w:rsidRPr="00DF31DD">
              <w:rPr>
                <w:rFonts w:ascii="Times New Roman" w:hAnsi="Times New Roman" w:cs="Times New Roman"/>
                <w:sz w:val="24"/>
                <w:szCs w:val="24"/>
              </w:rPr>
              <w:t>tinklaveikos</w:t>
            </w:r>
            <w:proofErr w:type="spellEnd"/>
            <w:r w:rsidR="0056077B" w:rsidRPr="00DF31DD">
              <w:rPr>
                <w:rFonts w:ascii="Times New Roman" w:hAnsi="Times New Roman" w:cs="Times New Roman"/>
                <w:sz w:val="24"/>
                <w:szCs w:val="24"/>
              </w:rPr>
              <w:t xml:space="preserve"> prasmingumas, mokytojų teigimu,  vertinamas nebuvo, tačiau mokykla, dalyvaudama KK</w:t>
            </w:r>
            <w:r w:rsidR="001224E9" w:rsidRPr="00DF31DD">
              <w:rPr>
                <w:rFonts w:ascii="Times New Roman" w:hAnsi="Times New Roman" w:cs="Times New Roman"/>
                <w:sz w:val="24"/>
                <w:szCs w:val="24"/>
              </w:rPr>
              <w:t xml:space="preserve"> projekto</w:t>
            </w:r>
            <w:r w:rsidR="0056077B" w:rsidRPr="00DF31DD">
              <w:rPr>
                <w:rFonts w:ascii="Times New Roman" w:hAnsi="Times New Roman" w:cs="Times New Roman"/>
                <w:sz w:val="24"/>
                <w:szCs w:val="24"/>
              </w:rPr>
              <w:t xml:space="preserve"> veikloje, kruopščiai planavo partnerystes, siekdama įgyvendinti MVTP (skaitymo strategijų gilinimas intensyviai dirbant su </w:t>
            </w:r>
            <w:r w:rsidR="001224E9" w:rsidRPr="00DF31DD">
              <w:rPr>
                <w:rFonts w:ascii="Times New Roman" w:hAnsi="Times New Roman" w:cs="Times New Roman"/>
                <w:sz w:val="24"/>
                <w:szCs w:val="24"/>
              </w:rPr>
              <w:t xml:space="preserve">Vilniaus </w:t>
            </w:r>
            <w:r w:rsidR="0056077B" w:rsidRPr="00DF31DD">
              <w:rPr>
                <w:rFonts w:ascii="Times New Roman" w:hAnsi="Times New Roman" w:cs="Times New Roman"/>
                <w:sz w:val="24"/>
                <w:szCs w:val="24"/>
              </w:rPr>
              <w:t>Gerosios vilties biblioteka, mokyklos bibliotekos veiklų aktyvinimas). Mokyklos bendruomenė išskyrė tautinių šokių kolektyvą „</w:t>
            </w:r>
            <w:proofErr w:type="spellStart"/>
            <w:r w:rsidR="0056077B" w:rsidRPr="00DF31DD">
              <w:rPr>
                <w:rFonts w:ascii="Times New Roman" w:hAnsi="Times New Roman" w:cs="Times New Roman"/>
                <w:sz w:val="24"/>
                <w:szCs w:val="24"/>
              </w:rPr>
              <w:t>Viltukas</w:t>
            </w:r>
            <w:proofErr w:type="spellEnd"/>
            <w:r w:rsidR="0056077B" w:rsidRPr="00DF31DD">
              <w:rPr>
                <w:rFonts w:ascii="Times New Roman" w:hAnsi="Times New Roman" w:cs="Times New Roman"/>
                <w:sz w:val="24"/>
                <w:szCs w:val="24"/>
              </w:rPr>
              <w:t xml:space="preserve">“, kuris savo renginiuose sieja mokinių kartas, </w:t>
            </w:r>
            <w:proofErr w:type="spellStart"/>
            <w:r w:rsidR="0056077B" w:rsidRPr="00DF31DD">
              <w:rPr>
                <w:rFonts w:ascii="Times New Roman" w:hAnsi="Times New Roman" w:cs="Times New Roman"/>
                <w:sz w:val="24"/>
                <w:szCs w:val="24"/>
              </w:rPr>
              <w:t>laimėjimais</w:t>
            </w:r>
            <w:proofErr w:type="spellEnd"/>
            <w:r w:rsidR="0056077B" w:rsidRPr="00DF31DD">
              <w:rPr>
                <w:rFonts w:ascii="Times New Roman" w:hAnsi="Times New Roman" w:cs="Times New Roman"/>
                <w:sz w:val="24"/>
                <w:szCs w:val="24"/>
              </w:rPr>
              <w:t xml:space="preserve"> garsina mokyklą ir šalį</w:t>
            </w:r>
            <w:r w:rsidRPr="00DF31DD">
              <w:rPr>
                <w:rFonts w:ascii="Times New Roman" w:hAnsi="Times New Roman" w:cs="Times New Roman"/>
                <w:sz w:val="24"/>
                <w:szCs w:val="24"/>
              </w:rPr>
              <w:t>;</w:t>
            </w:r>
            <w:r w:rsidR="0056077B" w:rsidRPr="00DF31DD">
              <w:rPr>
                <w:rFonts w:ascii="Times New Roman" w:hAnsi="Times New Roman" w:cs="Times New Roman"/>
                <w:sz w:val="24"/>
                <w:szCs w:val="24"/>
              </w:rPr>
              <w:t xml:space="preserve">     </w:t>
            </w:r>
          </w:p>
          <w:p w14:paraId="318FCAA2" w14:textId="314B8C16" w:rsidR="0056077B" w:rsidRPr="00DF31DD" w:rsidRDefault="0056077B" w:rsidP="00DF31DD">
            <w:pPr>
              <w:pStyle w:val="Sraopastraipa"/>
              <w:numPr>
                <w:ilvl w:val="0"/>
                <w:numId w:val="31"/>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sz w:val="24"/>
                <w:szCs w:val="24"/>
              </w:rPr>
              <w:t xml:space="preserve"> </w:t>
            </w:r>
            <w:r w:rsidR="00330A7B" w:rsidRPr="00DF31DD">
              <w:rPr>
                <w:rFonts w:ascii="Times New Roman" w:hAnsi="Times New Roman" w:cs="Times New Roman"/>
                <w:sz w:val="24"/>
                <w:szCs w:val="24"/>
              </w:rPr>
              <w:t>m</w:t>
            </w:r>
            <w:r w:rsidRPr="00DF31DD">
              <w:rPr>
                <w:rFonts w:ascii="Times New Roman" w:hAnsi="Times New Roman" w:cs="Times New Roman"/>
                <w:sz w:val="24"/>
                <w:szCs w:val="24"/>
              </w:rPr>
              <w:t xml:space="preserve">okinių tėvai pokalbyje su vertintojais akcentavo veiksmingą </w:t>
            </w:r>
            <w:proofErr w:type="spellStart"/>
            <w:r w:rsidRPr="00DF31DD">
              <w:rPr>
                <w:rFonts w:ascii="Times New Roman" w:hAnsi="Times New Roman" w:cs="Times New Roman"/>
                <w:sz w:val="24"/>
                <w:szCs w:val="24"/>
              </w:rPr>
              <w:t>tinklaveikos</w:t>
            </w:r>
            <w:proofErr w:type="spellEnd"/>
            <w:r w:rsidRPr="00DF31DD">
              <w:rPr>
                <w:rFonts w:ascii="Times New Roman" w:hAnsi="Times New Roman" w:cs="Times New Roman"/>
                <w:sz w:val="24"/>
                <w:szCs w:val="24"/>
              </w:rPr>
              <w:t xml:space="preserve"> naudą, informacijos apie mokyklos veiklą pastovumą, kas mėnesį pateikiamą išsamią suvestinę mokyklos el. dienyne, informatyvų FB puslapį. Progimnazija atnaujino  mokyklos internetinę svetainę, kurioje kruopščiai sudėliota visa reikalinga mokyklos mokinių tėvams, mokytojams, mokiniams medžiaga.</w:t>
            </w:r>
          </w:p>
          <w:p w14:paraId="3BC787F4" w14:textId="745D7234" w:rsidR="00AF4CF9" w:rsidRPr="00DF31DD" w:rsidRDefault="0056077B"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Vertintojai, išanalizavę progimnazijos bendruomenės kūrybišką bendradarbiavimą su išorine aplinka, pažymi, jog mokyklos atvirumas ir nuolatinis domėjimasis pokyčiais padeda nuosekliai įgyvendinti   numatytus MVTP uždavinius.</w:t>
            </w:r>
          </w:p>
        </w:tc>
      </w:tr>
      <w:tr w:rsidR="00AF4CF9" w:rsidRPr="00DF31DD" w14:paraId="6536E2E9" w14:textId="77777777" w:rsidTr="00B00D02">
        <w:tc>
          <w:tcPr>
            <w:tcW w:w="2835" w:type="dxa"/>
          </w:tcPr>
          <w:p w14:paraId="7B1896ED" w14:textId="54EB9505" w:rsidR="00AF4CF9" w:rsidRPr="00DF31DD" w:rsidRDefault="009A7CFE"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lastRenderedPageBreak/>
              <w:t>1.1.</w:t>
            </w:r>
            <w:bookmarkStart w:id="2" w:name="_Hlk136946336"/>
            <w:r w:rsidRPr="00DF31DD">
              <w:rPr>
                <w:rFonts w:ascii="Times New Roman" w:hAnsi="Times New Roman" w:cs="Times New Roman"/>
                <w:bCs/>
                <w:sz w:val="24"/>
                <w:szCs w:val="24"/>
              </w:rPr>
              <w:t>Mokyklos pasiekimai ir pažanga</w:t>
            </w:r>
            <w:bookmarkEnd w:id="2"/>
            <w:r w:rsidRPr="00DF31DD">
              <w:rPr>
                <w:rFonts w:ascii="Times New Roman" w:hAnsi="Times New Roman" w:cs="Times New Roman"/>
                <w:bCs/>
                <w:sz w:val="24"/>
                <w:szCs w:val="24"/>
              </w:rPr>
              <w:t>, 3 lygis</w:t>
            </w:r>
          </w:p>
        </w:tc>
        <w:tc>
          <w:tcPr>
            <w:tcW w:w="7230" w:type="dxa"/>
          </w:tcPr>
          <w:p w14:paraId="49759F22" w14:textId="77777777" w:rsidR="009A7CFE" w:rsidRPr="00DF31DD" w:rsidRDefault="009A7CFE"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Mokyklos pasiekimai ir pažanga yra tinkama, padeda nusistatyti prioritetines progimnazijos ugdymo kokybės sritis. </w:t>
            </w:r>
          </w:p>
          <w:p w14:paraId="4066A5E8" w14:textId="764B6FE6" w:rsidR="009A7CFE" w:rsidRPr="00DF31DD" w:rsidRDefault="009A7CFE"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Aspektas „Rezultatyvumas“ vertinamas gerai. </w:t>
            </w:r>
            <w:r w:rsidR="00770073" w:rsidRPr="00DF31DD">
              <w:rPr>
                <w:rFonts w:ascii="Times New Roman" w:hAnsi="Times New Roman" w:cs="Times New Roman"/>
                <w:bCs/>
                <w:sz w:val="24"/>
                <w:szCs w:val="24"/>
                <w:lang w:eastAsia="en-GB"/>
              </w:rPr>
              <w:t xml:space="preserve">Daugelis </w:t>
            </w:r>
            <w:r w:rsidRPr="00DF31DD">
              <w:rPr>
                <w:rFonts w:ascii="Times New Roman" w:hAnsi="Times New Roman" w:cs="Times New Roman"/>
                <w:bCs/>
                <w:sz w:val="24"/>
                <w:szCs w:val="24"/>
                <w:lang w:eastAsia="en-GB"/>
              </w:rPr>
              <w:t>mokinių pasiekimai atitinka bendrosiose ugdymo programose keliamus tikslus ir besimokančių mokinių galias</w:t>
            </w:r>
            <w:r w:rsidR="002A39AC" w:rsidRPr="00DF31DD">
              <w:rPr>
                <w:rFonts w:ascii="Times New Roman" w:hAnsi="Times New Roman" w:cs="Times New Roman"/>
                <w:bCs/>
                <w:sz w:val="24"/>
                <w:szCs w:val="24"/>
                <w:lang w:eastAsia="en-GB"/>
              </w:rPr>
              <w:t>:</w:t>
            </w:r>
          </w:p>
          <w:p w14:paraId="3CF784DB" w14:textId="7113BB54" w:rsidR="009A7CFE" w:rsidRPr="00DF31DD" w:rsidRDefault="002A39AC"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9A7CFE" w:rsidRPr="00DF31DD">
              <w:rPr>
                <w:rFonts w:ascii="Times New Roman" w:hAnsi="Times New Roman" w:cs="Times New Roman"/>
                <w:bCs/>
                <w:sz w:val="24"/>
                <w:szCs w:val="24"/>
                <w:lang w:eastAsia="en-GB"/>
              </w:rPr>
              <w:t xml:space="preserve">rogimnazijos metodinėse grupėse, Metodinėje taryboje buvo aptarti mokinių pasiekimai, NMPP duomenys, priimtas mokyklos sprendimas dėl KK projekto pagrindinio tikslo, uždavinių, numatyti kiekybiniai rodikliai: sutarta dėl skaitymo strategijų taikymo visose pamokose ir 2–8 kl. mokinių skaitymo gebėjimų vertinimo 3 kartus per metus, </w:t>
            </w:r>
            <w:proofErr w:type="spellStart"/>
            <w:r w:rsidR="009A7CFE" w:rsidRPr="00DF31DD">
              <w:rPr>
                <w:rFonts w:ascii="Times New Roman" w:hAnsi="Times New Roman" w:cs="Times New Roman"/>
                <w:bCs/>
                <w:sz w:val="24"/>
                <w:szCs w:val="24"/>
                <w:lang w:eastAsia="en-GB"/>
              </w:rPr>
              <w:t>patyriminio</w:t>
            </w:r>
            <w:proofErr w:type="spellEnd"/>
            <w:r w:rsidR="009A7CFE" w:rsidRPr="00DF31DD">
              <w:rPr>
                <w:rFonts w:ascii="Times New Roman" w:hAnsi="Times New Roman" w:cs="Times New Roman"/>
                <w:bCs/>
                <w:sz w:val="24"/>
                <w:szCs w:val="24"/>
                <w:lang w:eastAsia="en-GB"/>
              </w:rPr>
              <w:t xml:space="preserve"> ugdymo veiklų, modulinių lietuvių k. ir matematikos pamokų įvedimo, skaitmeninių ugdymo priemonių įsigijimo ir naudojimo, konsultacijų įvairių gebėjimų mokiniams skyrimo, šiuolaikiškų </w:t>
            </w:r>
            <w:r w:rsidR="009A7CFE" w:rsidRPr="00DF31DD">
              <w:rPr>
                <w:rFonts w:ascii="Times New Roman" w:hAnsi="Times New Roman" w:cs="Times New Roman"/>
                <w:bCs/>
                <w:sz w:val="24"/>
                <w:szCs w:val="24"/>
                <w:lang w:eastAsia="en-GB"/>
              </w:rPr>
              <w:lastRenderedPageBreak/>
              <w:t>motyvuojančių erdvių sukūrimo bei numatyti siekiami kokybiniai rodikliai</w:t>
            </w:r>
            <w:r w:rsidRPr="00DF31DD">
              <w:rPr>
                <w:rFonts w:ascii="Times New Roman" w:hAnsi="Times New Roman" w:cs="Times New Roman"/>
                <w:bCs/>
                <w:sz w:val="24"/>
                <w:szCs w:val="24"/>
                <w:lang w:eastAsia="en-GB"/>
              </w:rPr>
              <w:t>;</w:t>
            </w:r>
          </w:p>
          <w:p w14:paraId="72F85AC6" w14:textId="5172F995" w:rsidR="00AC1DFC" w:rsidRPr="00DF31DD" w:rsidRDefault="002A39AC"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9A7CFE" w:rsidRPr="00DF31DD">
              <w:rPr>
                <w:rFonts w:ascii="Times New Roman" w:hAnsi="Times New Roman" w:cs="Times New Roman"/>
                <w:bCs/>
                <w:sz w:val="24"/>
                <w:szCs w:val="24"/>
                <w:lang w:eastAsia="en-GB"/>
              </w:rPr>
              <w:t xml:space="preserve">okalbyje su Metodine taryba, ypač VGK, pritarta, jog skaitymo strategijų taikymas pamokose ir mokytojų mokymasis dirbti su SUP </w:t>
            </w:r>
            <w:r w:rsidR="00EE6A90" w:rsidRPr="00DF31DD">
              <w:rPr>
                <w:rFonts w:ascii="Times New Roman" w:hAnsi="Times New Roman" w:cs="Times New Roman"/>
                <w:bCs/>
                <w:sz w:val="24"/>
                <w:szCs w:val="24"/>
                <w:lang w:eastAsia="en-GB"/>
              </w:rPr>
              <w:t xml:space="preserve">turinčiais </w:t>
            </w:r>
            <w:r w:rsidR="009A7CFE" w:rsidRPr="00DF31DD">
              <w:rPr>
                <w:rFonts w:ascii="Times New Roman" w:hAnsi="Times New Roman" w:cs="Times New Roman"/>
                <w:bCs/>
                <w:sz w:val="24"/>
                <w:szCs w:val="24"/>
                <w:lang w:eastAsia="en-GB"/>
              </w:rPr>
              <w:t>mokiniais, mokytojų padėjėjų veiklos intensyvinimas bei papildomas priėmimas (dabar yra 11 etatų), detalus problemų išsiaiškinimas, savų užduočių</w:t>
            </w:r>
            <w:r w:rsidR="00AC1DFC" w:rsidRPr="00DF31DD">
              <w:rPr>
                <w:rFonts w:ascii="Times New Roman" w:hAnsi="Times New Roman" w:cs="Times New Roman"/>
                <w:bCs/>
                <w:sz w:val="24"/>
                <w:szCs w:val="24"/>
                <w:lang w:eastAsia="en-GB"/>
              </w:rPr>
              <w:t xml:space="preserve"> kūrimas bei atlikimas sudarė sąlygas ženkliam NMPP rezultatų pokyčiui. Mokyklos tarpinės ataskaitos (2022–09–26)  duomenimis, </w:t>
            </w:r>
            <w:r w:rsidR="00AC1DFC" w:rsidRPr="00DF31DD">
              <w:rPr>
                <w:rFonts w:ascii="Times New Roman" w:eastAsia="Times New Roman" w:hAnsi="Times New Roman" w:cs="Times New Roman"/>
                <w:sz w:val="24"/>
                <w:szCs w:val="24"/>
                <w:lang w:val="en-GB" w:eastAsia="en-GB"/>
              </w:rPr>
              <w:t xml:space="preserve">4 </w:t>
            </w:r>
            <w:r w:rsidR="00AC1DFC" w:rsidRPr="00DF31DD">
              <w:rPr>
                <w:rFonts w:ascii="Times New Roman" w:eastAsia="Times New Roman" w:hAnsi="Times New Roman" w:cs="Times New Roman"/>
                <w:sz w:val="24"/>
                <w:szCs w:val="24"/>
                <w:lang w:eastAsia="en-GB"/>
              </w:rPr>
              <w:t xml:space="preserve">klasių NMPP skaitymo ir teksto suvokimo užduoties rezultatai pakilo 4 proc. (nuo 62 proc. (2021 m.) iki 66 proc. (2022 m.), planuota 70 proc. (2023 m.). </w:t>
            </w:r>
            <w:r w:rsidR="00AC1DFC" w:rsidRPr="00DF31DD">
              <w:rPr>
                <w:rFonts w:ascii="Times New Roman" w:hAnsi="Times New Roman" w:cs="Times New Roman"/>
                <w:sz w:val="24"/>
                <w:szCs w:val="24"/>
              </w:rPr>
              <w:t>4 klasių matematikos turinio srities „Komunikavimas ir uždavinių sprendimo strategijos“ rezultatai pakilo 21,1 proc. nuo 46,6 proc. (2021 m.) iki 67,7 proc. (2022 m.), planuota 50 proc. (2023 m.).</w:t>
            </w:r>
            <w:r w:rsidR="00AC1DFC" w:rsidRPr="00DF31DD">
              <w:rPr>
                <w:rFonts w:ascii="Times New Roman" w:hAnsi="Times New Roman" w:cs="Times New Roman"/>
                <w:color w:val="00B050"/>
                <w:sz w:val="24"/>
                <w:szCs w:val="24"/>
              </w:rPr>
              <w:t xml:space="preserve"> </w:t>
            </w:r>
            <w:r w:rsidR="00AC1DFC" w:rsidRPr="00DF31DD">
              <w:rPr>
                <w:rFonts w:ascii="Times New Roman" w:eastAsia="Times New Roman" w:hAnsi="Times New Roman" w:cs="Times New Roman"/>
                <w:sz w:val="24"/>
                <w:szCs w:val="24"/>
                <w:lang w:eastAsia="en-GB"/>
              </w:rPr>
              <w:t>8 klasių NMPP skaitymo ir teksto suvokimo užduoties rezultatai pakilo10,6 proc. (nuo 65 proc. (2021 m.) iki 75,6 proc. (2022 m.), planuota 70 proc. (2023 m.)</w:t>
            </w:r>
            <w:r w:rsidRPr="00DF31DD">
              <w:rPr>
                <w:rFonts w:ascii="Times New Roman" w:eastAsia="Times New Roman" w:hAnsi="Times New Roman" w:cs="Times New Roman"/>
                <w:sz w:val="24"/>
                <w:szCs w:val="24"/>
                <w:lang w:eastAsia="en-GB"/>
              </w:rPr>
              <w:t>;</w:t>
            </w:r>
          </w:p>
          <w:p w14:paraId="3CBF463B" w14:textId="26A5949C" w:rsidR="00AC1DFC" w:rsidRPr="00DF31DD" w:rsidRDefault="00AC1DFC" w:rsidP="00DF31DD">
            <w:pPr>
              <w:pStyle w:val="Sraopastraipa"/>
              <w:numPr>
                <w:ilvl w:val="0"/>
                <w:numId w:val="32"/>
              </w:numPr>
              <w:spacing w:after="0" w:line="240" w:lineRule="auto"/>
              <w:jc w:val="both"/>
              <w:rPr>
                <w:rFonts w:ascii="Times New Roman" w:eastAsia="Times New Roman" w:hAnsi="Times New Roman" w:cs="Times New Roman"/>
                <w:bCs/>
                <w:sz w:val="24"/>
                <w:szCs w:val="24"/>
                <w:lang w:eastAsia="en-GB"/>
              </w:rPr>
            </w:pPr>
            <w:r w:rsidRPr="00DF31DD">
              <w:rPr>
                <w:rFonts w:ascii="Times New Roman" w:hAnsi="Times New Roman" w:cs="Times New Roman"/>
                <w:bCs/>
                <w:sz w:val="24"/>
                <w:szCs w:val="24"/>
                <w:lang w:eastAsia="en-GB"/>
              </w:rPr>
              <w:t>NŠA pateiktoje statistikoje, 2022 m. NMPP mokyklos rezultatai, lyginant su šalies bei Vilniaus miesto mokinių pasiekimais, yra  aukštesni: 4 kl.</w:t>
            </w:r>
            <w:r w:rsidRPr="00DF31DD">
              <w:rPr>
                <w:rFonts w:ascii="Times New Roman" w:eastAsia="Times New Roman" w:hAnsi="Times New Roman" w:cs="Times New Roman"/>
                <w:bCs/>
                <w:sz w:val="24"/>
                <w:szCs w:val="24"/>
                <w:lang w:eastAsia="en-GB"/>
              </w:rPr>
              <w:t xml:space="preserve"> matematika –73,4 proc. (+6,7 aukštesnis už savivaldybės, +10,1 aukštesnis už šalies), skaitymas – 66,0 proc. (+7,0 aukštesnis už savivaldybės ir +11,3 aukštesnis už šalies).</w:t>
            </w:r>
            <w:r w:rsidRPr="00DF31DD">
              <w:rPr>
                <w:rFonts w:ascii="Times New Roman" w:eastAsia="Times New Roman" w:hAnsi="Times New Roman" w:cs="Times New Roman"/>
                <w:bCs/>
                <w:color w:val="00B050"/>
                <w:sz w:val="24"/>
                <w:szCs w:val="24"/>
                <w:lang w:eastAsia="en-GB"/>
              </w:rPr>
              <w:t xml:space="preserve"> </w:t>
            </w:r>
            <w:r w:rsidRPr="00DF31DD">
              <w:rPr>
                <w:rFonts w:ascii="Times New Roman" w:eastAsia="Times New Roman" w:hAnsi="Times New Roman" w:cs="Times New Roman"/>
                <w:bCs/>
                <w:sz w:val="24"/>
                <w:szCs w:val="24"/>
                <w:lang w:eastAsia="en-GB"/>
              </w:rPr>
              <w:t>8 kl. matematikos  rezultatas 48,9 proc. (+2,9 proc. aukštesnis už savivaldybės ir +7,9 proc. geriau nei šalies); skaitymas – 65,9 proc. (+9,7 proc.  aukštesnis už savivaldybės ir +9,4  geresnis nei šalies). gamtos mokslai – 59,4 proc. (+5,8  proc. aukštesnis už savivaldybės, +8,7 proc. – už šalies)</w:t>
            </w:r>
            <w:r w:rsidR="002A39AC" w:rsidRPr="00DF31DD">
              <w:rPr>
                <w:rFonts w:ascii="Times New Roman" w:eastAsia="Times New Roman" w:hAnsi="Times New Roman" w:cs="Times New Roman"/>
                <w:bCs/>
                <w:sz w:val="24"/>
                <w:szCs w:val="24"/>
                <w:lang w:eastAsia="en-GB"/>
              </w:rPr>
              <w:t>;</w:t>
            </w:r>
          </w:p>
          <w:p w14:paraId="10F61948" w14:textId="343B3097" w:rsidR="00AC1DFC" w:rsidRPr="00DF31DD" w:rsidRDefault="002A39AC"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AC1DFC" w:rsidRPr="00DF31DD">
              <w:rPr>
                <w:rFonts w:ascii="Times New Roman" w:hAnsi="Times New Roman" w:cs="Times New Roman"/>
                <w:bCs/>
                <w:sz w:val="24"/>
                <w:szCs w:val="24"/>
                <w:lang w:eastAsia="en-GB"/>
              </w:rPr>
              <w:t xml:space="preserve">okytojų teigimu, papildomas darbas su mokiniais konsultacijose turėjo potencialios įtakos gabesniųjų mokymosi rezultatams: padidėjo 5–8 kl. aukštesniuoju lygiu besimokančiųjų skaičius nuo 11,5 proc. (2021 m.) iki 13,3 proc. (2022 m.); planuota 2023 m. išlaikyti pastovų lygį – 11,5 proc. 1–4 kl. aukštesniuoju lygiu besimokančiųjų skaičius nepakito – 24 proc., planuota 25 proc. (2023 m.). Mokyklos stebėsenos duomenimis, lyginant 2021 m. ir 2022 m. rezultatus, pagerėjo 5–8 kl. mokinių lietuvių k. (+0,4, nuo 6,3 iki 6,7) bei matematikos (+1,3, nuo 5,2 iki 6,5) metiniai pažymių vidurkiai; pakilo visų gamtos mokslų dalykų pažymių vidurkiai (pvz., fizikos +0,7, nuo 5,6 iki 6,3, </w:t>
            </w:r>
            <w:r w:rsidR="00AC1DFC" w:rsidRPr="00DF31DD">
              <w:rPr>
                <w:rFonts w:ascii="Times New Roman" w:hAnsi="Times New Roman" w:cs="Times New Roman"/>
                <w:sz w:val="24"/>
                <w:szCs w:val="24"/>
              </w:rPr>
              <w:t>biologijos +0,6, nuo 7,2 (2021 m.) iki 7,8 (2022 m.))</w:t>
            </w:r>
            <w:r w:rsidR="00AC1DFC" w:rsidRPr="00DF31DD">
              <w:rPr>
                <w:rFonts w:ascii="Times New Roman" w:hAnsi="Times New Roman" w:cs="Times New Roman"/>
                <w:bCs/>
                <w:sz w:val="24"/>
                <w:szCs w:val="24"/>
                <w:lang w:eastAsia="en-GB"/>
              </w:rPr>
              <w:t xml:space="preserve">. </w:t>
            </w:r>
            <w:r w:rsidR="00AC1DFC" w:rsidRPr="00DF31DD">
              <w:rPr>
                <w:rFonts w:ascii="Times New Roman" w:hAnsi="Times New Roman" w:cs="Times New Roman"/>
                <w:sz w:val="24"/>
                <w:szCs w:val="24"/>
              </w:rPr>
              <w:t>5-8 klasių mokinių, nepasiekusių patenkinamo mokymosi pasiekimų lygio, dalis sumažėjo 4,24 proc. (nuo 5,3 proc. (2021 m.) iki 1,06 proc. (2022 m.)</w:t>
            </w:r>
            <w:r w:rsidR="00F251CB" w:rsidRPr="00DF31DD">
              <w:rPr>
                <w:rFonts w:ascii="Times New Roman" w:hAnsi="Times New Roman" w:cs="Times New Roman"/>
                <w:sz w:val="24"/>
                <w:szCs w:val="24"/>
              </w:rPr>
              <w:t>;</w:t>
            </w:r>
          </w:p>
          <w:p w14:paraId="6B69E89A" w14:textId="24C7064E" w:rsidR="00F337C7" w:rsidRPr="00DF31DD" w:rsidRDefault="00F251CB"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AC1DFC" w:rsidRPr="00DF31DD">
              <w:rPr>
                <w:rFonts w:ascii="Times New Roman" w:hAnsi="Times New Roman" w:cs="Times New Roman"/>
                <w:bCs/>
                <w:sz w:val="24"/>
                <w:szCs w:val="24"/>
                <w:lang w:eastAsia="en-GB"/>
              </w:rPr>
              <w:t xml:space="preserve">okykla MVTP buvo nusimačiusi kiekybinį rodiklį – 3 kartus per mokslo metus naudojantis EDUKA klasės aplinka bei mokytojų sukurtų užduočių baze vertinti 2–8 kl. mokinių skaitymo gebėjimus. 5–8 kl. vertinimų rezultatai (mokyklos duomenys): 6 kl. antrasis skaitymo testas +4,52 proc. (53,89) aukštesnis už pirmojo (49,35) rezultatą; 7 kl. antrame vertinime +6,79 proc. daugiau mokinių pasiekė geresnį rezultatą ( nuo 37,60 iki 44,39 </w:t>
            </w:r>
            <w:r w:rsidR="00AC1DFC" w:rsidRPr="00DF31DD">
              <w:rPr>
                <w:rFonts w:ascii="Times New Roman" w:hAnsi="Times New Roman" w:cs="Times New Roman"/>
                <w:bCs/>
                <w:sz w:val="24"/>
                <w:szCs w:val="24"/>
                <w:lang w:eastAsia="en-GB"/>
              </w:rPr>
              <w:lastRenderedPageBreak/>
              <w:t>proc.); 8 kl. skaitymo gebėjimų vertinimo pridėtinė vertė +3,7 proc. (nuo 72,55 iki 76,25 proc.). 5 kl. skirtingas vertinimas – diagnostinis, pagal 4 kl. programą –-</w:t>
            </w:r>
            <w:r w:rsidR="00F337C7" w:rsidRPr="00DF31DD">
              <w:rPr>
                <w:rFonts w:ascii="Times New Roman" w:hAnsi="Times New Roman" w:cs="Times New Roman"/>
                <w:bCs/>
                <w:sz w:val="24"/>
                <w:szCs w:val="24"/>
                <w:lang w:eastAsia="en-GB"/>
              </w:rPr>
              <w:t xml:space="preserve">78,3 proc. ir pagal konkrečią užduotį – 60,7 proc. Sumažėjo -17,6. </w:t>
            </w:r>
          </w:p>
          <w:p w14:paraId="590D5481" w14:textId="14004158" w:rsidR="00F337C7" w:rsidRPr="00DF31DD" w:rsidRDefault="00F337C7"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 </w:t>
            </w:r>
            <w:r w:rsidRPr="00DF31DD">
              <w:rPr>
                <w:rFonts w:ascii="Times New Roman" w:hAnsi="Times New Roman" w:cs="Times New Roman"/>
                <w:bCs/>
                <w:sz w:val="24"/>
                <w:szCs w:val="24"/>
              </w:rPr>
              <w:t>ŠVIS 2022 m. pateikė</w:t>
            </w:r>
            <w:r w:rsidR="00EE6A90" w:rsidRPr="00DF31DD">
              <w:rPr>
                <w:rFonts w:ascii="Times New Roman" w:hAnsi="Times New Roman" w:cs="Times New Roman"/>
                <w:bCs/>
                <w:sz w:val="24"/>
                <w:szCs w:val="24"/>
              </w:rPr>
              <w:t xml:space="preserve"> duomenis</w:t>
            </w:r>
            <w:r w:rsidRPr="00DF31DD">
              <w:rPr>
                <w:rFonts w:ascii="Times New Roman" w:hAnsi="Times New Roman" w:cs="Times New Roman"/>
                <w:bCs/>
                <w:sz w:val="24"/>
                <w:szCs w:val="24"/>
              </w:rPr>
              <w:t>, jog šios mokyklos mokinių, padariusių pažangą per vienerius metus mokantis lietuvių kalbos vidurkis 35,11proc., šalies vidurkis</w:t>
            </w:r>
            <w:r w:rsidR="00EE6A90" w:rsidRPr="00DF31DD">
              <w:rPr>
                <w:rFonts w:ascii="Times New Roman" w:hAnsi="Times New Roman" w:cs="Times New Roman"/>
                <w:bCs/>
                <w:sz w:val="24"/>
                <w:szCs w:val="24"/>
              </w:rPr>
              <w:t xml:space="preserve"> – </w:t>
            </w:r>
            <w:r w:rsidRPr="00DF31DD">
              <w:rPr>
                <w:rFonts w:ascii="Times New Roman" w:hAnsi="Times New Roman" w:cs="Times New Roman"/>
                <w:bCs/>
                <w:sz w:val="24"/>
                <w:szCs w:val="24"/>
              </w:rPr>
              <w:t>16,98 proc.</w:t>
            </w:r>
            <w:r w:rsidRPr="00DF31DD">
              <w:rPr>
                <w:rFonts w:ascii="Times New Roman" w:hAnsi="Times New Roman" w:cs="Times New Roman"/>
                <w:bCs/>
                <w:sz w:val="24"/>
                <w:szCs w:val="24"/>
                <w:lang w:eastAsia="en-GB"/>
              </w:rPr>
              <w:t xml:space="preserve"> Pokalbiuose su mokiniais, mokinių tėvais buvo teigiama, jog mokyklos pastangomis ir indėliu pasitikima ir rezultatai bei suplanuotos veiklos mokyklos bendruomenei yra tinkamos</w:t>
            </w:r>
            <w:r w:rsidR="007D7A57" w:rsidRPr="00DF31DD">
              <w:rPr>
                <w:rFonts w:ascii="Times New Roman" w:hAnsi="Times New Roman" w:cs="Times New Roman"/>
                <w:bCs/>
                <w:sz w:val="24"/>
                <w:szCs w:val="24"/>
                <w:lang w:eastAsia="en-GB"/>
              </w:rPr>
              <w:t>;</w:t>
            </w:r>
          </w:p>
          <w:p w14:paraId="6F6FBCBD" w14:textId="00DDFE30" w:rsidR="00F337C7" w:rsidRPr="00DF31DD" w:rsidRDefault="007D7A57" w:rsidP="00DF31DD">
            <w:pPr>
              <w:pStyle w:val="Sraopastraipa"/>
              <w:numPr>
                <w:ilvl w:val="0"/>
                <w:numId w:val="3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F337C7" w:rsidRPr="00DF31DD">
              <w:rPr>
                <w:rFonts w:ascii="Times New Roman" w:hAnsi="Times New Roman" w:cs="Times New Roman"/>
                <w:bCs/>
                <w:sz w:val="24"/>
                <w:szCs w:val="24"/>
                <w:lang w:eastAsia="en-GB"/>
              </w:rPr>
              <w:t>okykla turi paveikių pasiekimų olimpiadose ir konkursuose:17 mokinių laimėjo prizines vietas dalykiniuose savivaldybės konkursuose ir olimpiadose, 2 mokiniai gavo padėkas už pasiekimus šalies biologijos olimpiadoje (dalyvavo 7). Išplėtota neformaliojo švietimo būrelių pasiūla: 1–4 kl. skirta 20 būrelių, o 5–8 kl.</w:t>
            </w:r>
            <w:r w:rsidR="00EE6A90" w:rsidRPr="00DF31DD">
              <w:rPr>
                <w:rFonts w:ascii="Times New Roman" w:hAnsi="Times New Roman" w:cs="Times New Roman"/>
                <w:bCs/>
                <w:sz w:val="24"/>
                <w:szCs w:val="24"/>
                <w:lang w:eastAsia="en-GB"/>
              </w:rPr>
              <w:t xml:space="preserve"> </w:t>
            </w:r>
            <w:r w:rsidR="00F337C7" w:rsidRPr="00DF31DD">
              <w:rPr>
                <w:rFonts w:ascii="Times New Roman" w:hAnsi="Times New Roman" w:cs="Times New Roman"/>
                <w:bCs/>
                <w:sz w:val="24"/>
                <w:szCs w:val="24"/>
                <w:lang w:eastAsia="en-GB"/>
              </w:rPr>
              <w:t>–</w:t>
            </w:r>
            <w:r w:rsidR="00EE6A90" w:rsidRPr="00DF31DD">
              <w:rPr>
                <w:rFonts w:ascii="Times New Roman" w:hAnsi="Times New Roman" w:cs="Times New Roman"/>
                <w:bCs/>
                <w:sz w:val="24"/>
                <w:szCs w:val="24"/>
                <w:lang w:eastAsia="en-GB"/>
              </w:rPr>
              <w:t xml:space="preserve"> </w:t>
            </w:r>
            <w:r w:rsidR="00F337C7" w:rsidRPr="00DF31DD">
              <w:rPr>
                <w:rFonts w:ascii="Times New Roman" w:hAnsi="Times New Roman" w:cs="Times New Roman"/>
                <w:bCs/>
                <w:sz w:val="24"/>
                <w:szCs w:val="24"/>
                <w:lang w:eastAsia="en-GB"/>
              </w:rPr>
              <w:t>15. Mokyklos tautinių šokių kolektyvui „</w:t>
            </w:r>
            <w:proofErr w:type="spellStart"/>
            <w:r w:rsidR="00F337C7" w:rsidRPr="00DF31DD">
              <w:rPr>
                <w:rFonts w:ascii="Times New Roman" w:hAnsi="Times New Roman" w:cs="Times New Roman"/>
                <w:bCs/>
                <w:sz w:val="24"/>
                <w:szCs w:val="24"/>
                <w:lang w:eastAsia="en-GB"/>
              </w:rPr>
              <w:t>Viltukas</w:t>
            </w:r>
            <w:proofErr w:type="spellEnd"/>
            <w:r w:rsidR="00F337C7" w:rsidRPr="00DF31DD">
              <w:rPr>
                <w:rFonts w:ascii="Times New Roman" w:hAnsi="Times New Roman" w:cs="Times New Roman"/>
                <w:bCs/>
                <w:sz w:val="24"/>
                <w:szCs w:val="24"/>
                <w:lang w:eastAsia="en-GB"/>
              </w:rPr>
              <w:t xml:space="preserve">“ yra pakartotinai suteikta aukščiausia meninio pajėgumo kategorija, laimėta šalies mokinių šokių grupių konkurse I vieta. ŠVIS duomenimis, 66,72 proc. šios mokyklos mokinių lanko neformaliojo švietimo būrelius mokykloje ir mieste (savivaldybėje – 47,94 proc. mokinių).  </w:t>
            </w:r>
          </w:p>
          <w:p w14:paraId="2CA8A3BC" w14:textId="2EC294E7" w:rsidR="00F337C7" w:rsidRPr="00DF31DD" w:rsidRDefault="00F337C7"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 </w:t>
            </w:r>
            <w:r w:rsidR="00ED509E" w:rsidRPr="00DF31DD">
              <w:rPr>
                <w:rFonts w:ascii="Times New Roman" w:hAnsi="Times New Roman" w:cs="Times New Roman"/>
                <w:bCs/>
                <w:sz w:val="24"/>
                <w:szCs w:val="24"/>
                <w:lang w:eastAsia="en-GB"/>
              </w:rPr>
              <w:t>Veiklos a</w:t>
            </w:r>
            <w:r w:rsidR="00DC6560" w:rsidRPr="00DF31DD">
              <w:rPr>
                <w:rFonts w:ascii="Times New Roman" w:hAnsi="Times New Roman" w:cs="Times New Roman"/>
                <w:bCs/>
                <w:sz w:val="24"/>
                <w:szCs w:val="24"/>
                <w:lang w:eastAsia="en-GB"/>
              </w:rPr>
              <w:t>spektas</w:t>
            </w:r>
            <w:r w:rsidRPr="00DF31DD">
              <w:rPr>
                <w:rFonts w:ascii="Times New Roman" w:hAnsi="Times New Roman" w:cs="Times New Roman"/>
                <w:bCs/>
                <w:sz w:val="24"/>
                <w:szCs w:val="24"/>
                <w:lang w:eastAsia="en-GB"/>
              </w:rPr>
              <w:t xml:space="preserve"> „Stebėsenos </w:t>
            </w:r>
            <w:proofErr w:type="spellStart"/>
            <w:r w:rsidRPr="00DF31DD">
              <w:rPr>
                <w:rFonts w:ascii="Times New Roman" w:hAnsi="Times New Roman" w:cs="Times New Roman"/>
                <w:bCs/>
                <w:sz w:val="24"/>
                <w:szCs w:val="24"/>
                <w:lang w:eastAsia="en-GB"/>
              </w:rPr>
              <w:t>sistemingumas</w:t>
            </w:r>
            <w:proofErr w:type="spellEnd"/>
            <w:r w:rsidRPr="00DF31DD">
              <w:rPr>
                <w:rFonts w:ascii="Times New Roman" w:hAnsi="Times New Roman" w:cs="Times New Roman"/>
                <w:bCs/>
                <w:sz w:val="24"/>
                <w:szCs w:val="24"/>
                <w:lang w:eastAsia="en-GB"/>
              </w:rPr>
              <w:t>“ yra paveikus. Šioje mokykloje metodinės grupės, Metodinė taryba kartu su administracija   nuosekliai stebi suplanuotų mokyklos tobulinimo veiklų tinkamumą ir pokyčius</w:t>
            </w:r>
            <w:r w:rsidR="00702E1F" w:rsidRPr="00DF31DD">
              <w:rPr>
                <w:rFonts w:ascii="Times New Roman" w:hAnsi="Times New Roman" w:cs="Times New Roman"/>
                <w:bCs/>
                <w:sz w:val="24"/>
                <w:szCs w:val="24"/>
                <w:lang w:eastAsia="en-GB"/>
              </w:rPr>
              <w:t>:</w:t>
            </w:r>
          </w:p>
          <w:p w14:paraId="5C9E2D8D" w14:textId="1FA41F90" w:rsidR="00F337C7" w:rsidRPr="00DF31DD" w:rsidRDefault="007D7A57" w:rsidP="00DF31DD">
            <w:pPr>
              <w:pStyle w:val="Sraopastraipa"/>
              <w:numPr>
                <w:ilvl w:val="0"/>
                <w:numId w:val="33"/>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F337C7" w:rsidRPr="00DF31DD">
              <w:rPr>
                <w:rFonts w:ascii="Times New Roman" w:hAnsi="Times New Roman" w:cs="Times New Roman"/>
                <w:bCs/>
                <w:sz w:val="24"/>
                <w:szCs w:val="24"/>
                <w:lang w:eastAsia="en-GB"/>
              </w:rPr>
              <w:t>ertintojai pažymi, kad KK projekto laikotarpiu progimnazijoje vykdyta lanksti MVTP numatytų kiekybinių ir kokybinių rodiklių stebėsena (administracija, Metodinė taryba, VGK, darbo grupės). Tarpinėje ataskaitoje</w:t>
            </w:r>
            <w:r w:rsidRPr="00DF31DD">
              <w:rPr>
                <w:rFonts w:ascii="Times New Roman" w:hAnsi="Times New Roman" w:cs="Times New Roman"/>
                <w:bCs/>
                <w:sz w:val="24"/>
                <w:szCs w:val="24"/>
                <w:lang w:eastAsia="en-GB"/>
              </w:rPr>
              <w:t xml:space="preserve"> </w:t>
            </w:r>
            <w:r w:rsidR="00F337C7" w:rsidRPr="00DF31DD">
              <w:rPr>
                <w:rFonts w:ascii="Times New Roman" w:hAnsi="Times New Roman" w:cs="Times New Roman"/>
                <w:bCs/>
                <w:sz w:val="24"/>
                <w:szCs w:val="24"/>
                <w:lang w:eastAsia="en-GB"/>
              </w:rPr>
              <w:t xml:space="preserve">(2022–09–26), kurią rengė darbo grupė, vadovaujama pavaduotos ugdymui, pateikta, kad daugelio numatytų </w:t>
            </w:r>
            <w:r w:rsidR="00EE6A90" w:rsidRPr="00DF31DD">
              <w:rPr>
                <w:rFonts w:ascii="Times New Roman" w:hAnsi="Times New Roman" w:cs="Times New Roman"/>
                <w:bCs/>
                <w:sz w:val="24"/>
                <w:szCs w:val="24"/>
                <w:lang w:eastAsia="en-GB"/>
              </w:rPr>
              <w:t xml:space="preserve">kokybinių </w:t>
            </w:r>
            <w:r w:rsidR="00F337C7" w:rsidRPr="00DF31DD">
              <w:rPr>
                <w:rFonts w:ascii="Times New Roman" w:hAnsi="Times New Roman" w:cs="Times New Roman"/>
                <w:bCs/>
                <w:sz w:val="24"/>
                <w:szCs w:val="24"/>
                <w:lang w:eastAsia="en-GB"/>
              </w:rPr>
              <w:t>rodiklių rezultatai gerėja (NMPP, metiniai). Mokykla metodinėse grupėse, Metodinėje taryboje, mokytojų susirinkimuose analizavo 2–8 kl. skaitymo gebėjimų vertinimo tarpinius rezultatus; tikslinių grupių (lietuvių k. ir matematikos bei kitų dalykų) trimestrų pažangos pokyčius; lygino 2021 m. ir 2022 m. 1–4 bei 5–8 kl. pasiekimų lygius (</w:t>
            </w:r>
            <w:r w:rsidR="00F337C7" w:rsidRPr="00DF31DD">
              <w:rPr>
                <w:rFonts w:ascii="Times New Roman" w:hAnsi="Times New Roman" w:cs="Times New Roman"/>
                <w:bCs/>
                <w:i/>
                <w:sz w:val="24"/>
                <w:szCs w:val="24"/>
                <w:lang w:eastAsia="en-GB"/>
              </w:rPr>
              <w:t>žr. 1.1.</w:t>
            </w:r>
            <w:r w:rsidR="00D10732" w:rsidRPr="00DF31DD">
              <w:rPr>
                <w:rFonts w:ascii="Times New Roman" w:hAnsi="Times New Roman" w:cs="Times New Roman"/>
                <w:bCs/>
                <w:i/>
                <w:sz w:val="24"/>
                <w:szCs w:val="24"/>
                <w:lang w:eastAsia="en-GB"/>
              </w:rPr>
              <w:t xml:space="preserve"> raktinio žodžio</w:t>
            </w:r>
            <w:r w:rsidR="00F337C7" w:rsidRPr="00DF31DD">
              <w:rPr>
                <w:rFonts w:ascii="Times New Roman" w:hAnsi="Times New Roman" w:cs="Times New Roman"/>
                <w:bCs/>
                <w:i/>
                <w:sz w:val="24"/>
                <w:szCs w:val="24"/>
                <w:lang w:eastAsia="en-GB"/>
              </w:rPr>
              <w:t xml:space="preserve"> „Rezultatyvumas“ aprašymą)</w:t>
            </w:r>
            <w:r w:rsidR="00F337C7" w:rsidRPr="00DF31DD">
              <w:rPr>
                <w:rFonts w:ascii="Times New Roman" w:hAnsi="Times New Roman" w:cs="Times New Roman"/>
                <w:bCs/>
                <w:sz w:val="24"/>
                <w:szCs w:val="24"/>
                <w:lang w:eastAsia="en-GB"/>
              </w:rPr>
              <w:t xml:space="preserve">. Metodinės tarybos nuomone, pažangai įtakos turėjo paveikios KK </w:t>
            </w:r>
            <w:r w:rsidR="00EE6A90" w:rsidRPr="00DF31DD">
              <w:rPr>
                <w:rFonts w:ascii="Times New Roman" w:hAnsi="Times New Roman" w:cs="Times New Roman"/>
                <w:bCs/>
                <w:sz w:val="24"/>
                <w:szCs w:val="24"/>
                <w:lang w:eastAsia="en-GB"/>
              </w:rPr>
              <w:t xml:space="preserve">projekto </w:t>
            </w:r>
            <w:r w:rsidR="00F337C7" w:rsidRPr="00DF31DD">
              <w:rPr>
                <w:rFonts w:ascii="Times New Roman" w:hAnsi="Times New Roman" w:cs="Times New Roman"/>
                <w:bCs/>
                <w:sz w:val="24"/>
                <w:szCs w:val="24"/>
                <w:lang w:eastAsia="en-GB"/>
              </w:rPr>
              <w:t>priemonės: konsultacijos, naujų grožinės literatūros knygų įsigijimas, skaitymo projektai</w:t>
            </w:r>
            <w:r w:rsidRPr="00DF31DD">
              <w:rPr>
                <w:rFonts w:ascii="Times New Roman" w:hAnsi="Times New Roman" w:cs="Times New Roman"/>
                <w:bCs/>
                <w:sz w:val="24"/>
                <w:szCs w:val="24"/>
                <w:lang w:eastAsia="en-GB"/>
              </w:rPr>
              <w:t>;</w:t>
            </w:r>
          </w:p>
          <w:p w14:paraId="01D59CC1" w14:textId="26D4F89F" w:rsidR="005553FC" w:rsidRPr="00DF31DD" w:rsidRDefault="00702E1F" w:rsidP="00DF31DD">
            <w:pPr>
              <w:pStyle w:val="Sraopastraipa"/>
              <w:numPr>
                <w:ilvl w:val="0"/>
                <w:numId w:val="33"/>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F337C7" w:rsidRPr="00DF31DD">
              <w:rPr>
                <w:rFonts w:ascii="Times New Roman" w:hAnsi="Times New Roman" w:cs="Times New Roman"/>
                <w:bCs/>
                <w:sz w:val="24"/>
                <w:szCs w:val="24"/>
                <w:lang w:eastAsia="en-GB"/>
              </w:rPr>
              <w:t>okytojų ir administracijos teigimu, įgyvendinant MVTP išsamiai analizuoti kiekvienos NMPP dalyvav</w:t>
            </w:r>
            <w:r w:rsidR="00380522">
              <w:rPr>
                <w:rFonts w:ascii="Times New Roman" w:hAnsi="Times New Roman" w:cs="Times New Roman"/>
                <w:bCs/>
                <w:sz w:val="24"/>
                <w:szCs w:val="24"/>
                <w:lang w:eastAsia="en-GB"/>
              </w:rPr>
              <w:t xml:space="preserve">usios klasės užduočių atlikimo </w:t>
            </w:r>
            <w:r w:rsidR="00F337C7" w:rsidRPr="00DF31DD">
              <w:rPr>
                <w:rFonts w:ascii="Times New Roman" w:hAnsi="Times New Roman" w:cs="Times New Roman"/>
                <w:bCs/>
                <w:sz w:val="24"/>
                <w:szCs w:val="24"/>
                <w:lang w:eastAsia="en-GB"/>
              </w:rPr>
              <w:t>rezultatai; metodinės grupės parengė atitinkamas užduotis (pagal stiprinamus gebėjimus) mokiniams; visų dalykų pamokose integruotos skaitymo strategijos (vertintojai tai stebėjo daugelyje pamokų), paveikiai investuota visos mokyklos mastu į skaitymo gebėjimų ugdymą</w:t>
            </w:r>
            <w:r w:rsidR="005553FC" w:rsidRPr="00DF31DD">
              <w:rPr>
                <w:rFonts w:ascii="Times New Roman" w:hAnsi="Times New Roman" w:cs="Times New Roman"/>
                <w:bCs/>
                <w:sz w:val="24"/>
                <w:szCs w:val="24"/>
                <w:lang w:eastAsia="en-GB"/>
              </w:rPr>
              <w:t>(</w:t>
            </w:r>
            <w:r w:rsidR="005553FC" w:rsidRPr="00DF31DD">
              <w:rPr>
                <w:rFonts w:ascii="Times New Roman" w:hAnsi="Times New Roman" w:cs="Times New Roman"/>
                <w:bCs/>
                <w:i/>
                <w:sz w:val="24"/>
                <w:szCs w:val="24"/>
                <w:lang w:eastAsia="en-GB"/>
              </w:rPr>
              <w:t xml:space="preserve">žr. rodiklį 3.6. „Mokyklos </w:t>
            </w:r>
            <w:proofErr w:type="spellStart"/>
            <w:r w:rsidR="005553FC" w:rsidRPr="00DF31DD">
              <w:rPr>
                <w:rFonts w:ascii="Times New Roman" w:hAnsi="Times New Roman" w:cs="Times New Roman"/>
                <w:bCs/>
                <w:i/>
                <w:sz w:val="24"/>
                <w:szCs w:val="24"/>
                <w:lang w:eastAsia="en-GB"/>
              </w:rPr>
              <w:t>tinklaveika</w:t>
            </w:r>
            <w:proofErr w:type="spellEnd"/>
            <w:r w:rsidR="005553FC" w:rsidRPr="00DF31DD">
              <w:rPr>
                <w:rFonts w:ascii="Times New Roman" w:hAnsi="Times New Roman" w:cs="Times New Roman"/>
                <w:bCs/>
                <w:i/>
                <w:sz w:val="24"/>
                <w:szCs w:val="24"/>
                <w:lang w:eastAsia="en-GB"/>
              </w:rPr>
              <w:t>“)</w:t>
            </w:r>
            <w:r w:rsidR="005553FC" w:rsidRPr="00DF31DD">
              <w:rPr>
                <w:rFonts w:ascii="Times New Roman" w:hAnsi="Times New Roman" w:cs="Times New Roman"/>
                <w:bCs/>
                <w:sz w:val="24"/>
                <w:szCs w:val="24"/>
                <w:lang w:eastAsia="en-GB"/>
              </w:rPr>
              <w:t xml:space="preserve"> – </w:t>
            </w:r>
            <w:r w:rsidR="00FD52E3" w:rsidRPr="00DF31DD">
              <w:rPr>
                <w:rFonts w:ascii="Times New Roman" w:hAnsi="Times New Roman" w:cs="Times New Roman"/>
                <w:bCs/>
                <w:sz w:val="24"/>
                <w:szCs w:val="24"/>
                <w:lang w:eastAsia="en-GB"/>
              </w:rPr>
              <w:t xml:space="preserve">į veiklas </w:t>
            </w:r>
            <w:r w:rsidR="005553FC" w:rsidRPr="00DF31DD">
              <w:rPr>
                <w:rFonts w:ascii="Times New Roman" w:hAnsi="Times New Roman" w:cs="Times New Roman"/>
                <w:bCs/>
                <w:sz w:val="24"/>
                <w:szCs w:val="24"/>
                <w:lang w:eastAsia="en-GB"/>
              </w:rPr>
              <w:t>įtraukti tėvai, seneliai, vyresnieji mokiniai skaito mažesniems skaityklėlėje</w:t>
            </w:r>
            <w:r w:rsidRPr="00DF31DD">
              <w:rPr>
                <w:rFonts w:ascii="Times New Roman" w:hAnsi="Times New Roman" w:cs="Times New Roman"/>
                <w:bCs/>
                <w:sz w:val="24"/>
                <w:szCs w:val="24"/>
                <w:lang w:eastAsia="en-GB"/>
              </w:rPr>
              <w:t>;</w:t>
            </w:r>
          </w:p>
          <w:p w14:paraId="7AEB3841" w14:textId="1393487B" w:rsidR="005553FC" w:rsidRPr="00DF31DD" w:rsidRDefault="00702E1F" w:rsidP="00DF31DD">
            <w:pPr>
              <w:pStyle w:val="Sraopastraipa"/>
              <w:numPr>
                <w:ilvl w:val="0"/>
                <w:numId w:val="33"/>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lastRenderedPageBreak/>
              <w:t>p</w:t>
            </w:r>
            <w:r w:rsidR="005553FC" w:rsidRPr="00DF31DD">
              <w:rPr>
                <w:rFonts w:ascii="Times New Roman" w:hAnsi="Times New Roman" w:cs="Times New Roman"/>
                <w:bCs/>
                <w:sz w:val="24"/>
                <w:szCs w:val="24"/>
                <w:lang w:eastAsia="en-GB"/>
              </w:rPr>
              <w:t>amokų kokybę ir pokyčius siekiant KK projekto sėkmės, stebėjo mokyklos administracija (3–4 pradinių klasių, 2–3 pamokas kiekvieno 5–8 kl. mokytojo pagal kuruojamus dalykus), patys mokytojai įsidrąsino lankytis kolegų pamokose ir mokytis vieni iš kitų (</w:t>
            </w:r>
            <w:r w:rsidR="005553FC" w:rsidRPr="00DF31DD">
              <w:rPr>
                <w:rFonts w:ascii="Times New Roman" w:hAnsi="Times New Roman" w:cs="Times New Roman"/>
                <w:sz w:val="24"/>
                <w:szCs w:val="24"/>
              </w:rPr>
              <w:t xml:space="preserve">patvirtinta mokytojų pamokų „Kolega-kolegai“ stebėjimo tvarka 2022-09-12, </w:t>
            </w:r>
            <w:proofErr w:type="spellStart"/>
            <w:r w:rsidR="005553FC" w:rsidRPr="00DF31DD">
              <w:rPr>
                <w:rFonts w:ascii="Times New Roman" w:hAnsi="Times New Roman" w:cs="Times New Roman"/>
                <w:sz w:val="24"/>
                <w:szCs w:val="24"/>
              </w:rPr>
              <w:t>įsak</w:t>
            </w:r>
            <w:proofErr w:type="spellEnd"/>
            <w:r w:rsidR="005553FC" w:rsidRPr="00DF31DD">
              <w:rPr>
                <w:rFonts w:ascii="Times New Roman" w:hAnsi="Times New Roman" w:cs="Times New Roman"/>
                <w:sz w:val="24"/>
                <w:szCs w:val="24"/>
              </w:rPr>
              <w:t>. Nr. V-222</w:t>
            </w:r>
            <w:r w:rsidR="005553FC" w:rsidRPr="00DF31DD">
              <w:rPr>
                <w:rFonts w:ascii="Times New Roman" w:hAnsi="Times New Roman" w:cs="Times New Roman"/>
                <w:bCs/>
                <w:sz w:val="24"/>
                <w:szCs w:val="24"/>
                <w:lang w:eastAsia="en-GB"/>
              </w:rPr>
              <w:t>).   Pamokos stebimos pagal sutartą ir patvirtintą pamokos stebėjimo protokolą</w:t>
            </w:r>
            <w:r w:rsidRPr="00DF31DD">
              <w:rPr>
                <w:rFonts w:ascii="Times New Roman" w:hAnsi="Times New Roman" w:cs="Times New Roman"/>
                <w:bCs/>
                <w:sz w:val="24"/>
                <w:szCs w:val="24"/>
                <w:lang w:eastAsia="en-GB"/>
              </w:rPr>
              <w:t>;</w:t>
            </w:r>
            <w:r w:rsidR="005553FC" w:rsidRPr="00DF31DD">
              <w:rPr>
                <w:rFonts w:ascii="Times New Roman" w:hAnsi="Times New Roman" w:cs="Times New Roman"/>
                <w:bCs/>
                <w:sz w:val="24"/>
                <w:szCs w:val="24"/>
                <w:lang w:eastAsia="en-GB"/>
              </w:rPr>
              <w:t xml:space="preserve">  </w:t>
            </w:r>
          </w:p>
          <w:p w14:paraId="2CDA12E6" w14:textId="68D79486" w:rsidR="005553FC" w:rsidRPr="00DF31DD" w:rsidRDefault="00702E1F" w:rsidP="00DF31DD">
            <w:pPr>
              <w:pStyle w:val="Sraopastraipa"/>
              <w:numPr>
                <w:ilvl w:val="0"/>
                <w:numId w:val="33"/>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sz w:val="24"/>
                <w:szCs w:val="24"/>
              </w:rPr>
              <w:t>p</w:t>
            </w:r>
            <w:r w:rsidR="005553FC" w:rsidRPr="00DF31DD">
              <w:rPr>
                <w:rFonts w:ascii="Times New Roman" w:hAnsi="Times New Roman" w:cs="Times New Roman"/>
                <w:sz w:val="24"/>
                <w:szCs w:val="24"/>
              </w:rPr>
              <w:t>rogimnazijoje sukurtas Ugdomosios veiklos stebėsenos aprašas, patvirtintas direktoriaus 2022-08-31 d. įsakymu V-211. Pasitvirtinusi mokyklos praktika sudaryti darbo grupes svarbesniems klausimams spręsti; stebėsenai vykdyti. VGK teigimu, labai padeda sudaromas mokyklos socialin</w:t>
            </w:r>
            <w:r w:rsidR="003C4B3B" w:rsidRPr="00DF31DD">
              <w:rPr>
                <w:rFonts w:ascii="Times New Roman" w:hAnsi="Times New Roman" w:cs="Times New Roman"/>
                <w:sz w:val="24"/>
                <w:szCs w:val="24"/>
              </w:rPr>
              <w:t>is</w:t>
            </w:r>
            <w:r w:rsidR="005553FC" w:rsidRPr="00DF31DD">
              <w:rPr>
                <w:rFonts w:ascii="Times New Roman" w:hAnsi="Times New Roman" w:cs="Times New Roman"/>
                <w:sz w:val="24"/>
                <w:szCs w:val="24"/>
              </w:rPr>
              <w:t xml:space="preserve"> pasas (ugdymosi prioritetai atskirose klasėse, kuriant ilgalaikius planus atsižvelgiama į lietuvių kalbos mokėjimo gebėjimus, siekiant įgyvendinti MVTP numatytus uždavinius)</w:t>
            </w:r>
            <w:r w:rsidRPr="00DF31DD">
              <w:rPr>
                <w:rFonts w:ascii="Times New Roman" w:hAnsi="Times New Roman" w:cs="Times New Roman"/>
                <w:sz w:val="24"/>
                <w:szCs w:val="24"/>
              </w:rPr>
              <w:t>;</w:t>
            </w:r>
            <w:r w:rsidR="005553FC" w:rsidRPr="00DF31DD">
              <w:rPr>
                <w:rFonts w:ascii="Times New Roman" w:hAnsi="Times New Roman" w:cs="Times New Roman"/>
                <w:color w:val="FF0000"/>
                <w:sz w:val="24"/>
                <w:szCs w:val="24"/>
              </w:rPr>
              <w:t xml:space="preserve"> </w:t>
            </w:r>
          </w:p>
          <w:p w14:paraId="4513C0B8" w14:textId="04A32D8B" w:rsidR="005553FC" w:rsidRPr="00DF31DD" w:rsidRDefault="00702E1F" w:rsidP="00DF31DD">
            <w:pPr>
              <w:pStyle w:val="Sraopastraipa"/>
              <w:numPr>
                <w:ilvl w:val="0"/>
                <w:numId w:val="34"/>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s</w:t>
            </w:r>
            <w:r w:rsidR="005553FC" w:rsidRPr="00DF31DD">
              <w:rPr>
                <w:rFonts w:ascii="Times New Roman" w:hAnsi="Times New Roman" w:cs="Times New Roman"/>
                <w:bCs/>
                <w:sz w:val="24"/>
                <w:szCs w:val="24"/>
                <w:lang w:eastAsia="en-GB"/>
              </w:rPr>
              <w:t xml:space="preserve">usitikime su VGK buvo teigiama, jog mokykloje didelis dėmesys skiriamas SUP turinčių mokinių pasiekimams gerinti panaudojant KK projekto priemones socialiniams įgūdžiams tobulinti (užsiėmimai vyksta IT klasėje); VGK paveikiai stebi kiekvieno SUP </w:t>
            </w:r>
            <w:r w:rsidR="003C4B3B" w:rsidRPr="00DF31DD">
              <w:rPr>
                <w:rFonts w:ascii="Times New Roman" w:hAnsi="Times New Roman" w:cs="Times New Roman"/>
                <w:bCs/>
                <w:sz w:val="24"/>
                <w:szCs w:val="24"/>
                <w:lang w:eastAsia="en-GB"/>
              </w:rPr>
              <w:t xml:space="preserve">turinčio </w:t>
            </w:r>
            <w:r w:rsidR="005553FC" w:rsidRPr="00DF31DD">
              <w:rPr>
                <w:rFonts w:ascii="Times New Roman" w:hAnsi="Times New Roman" w:cs="Times New Roman"/>
                <w:bCs/>
                <w:sz w:val="24"/>
                <w:szCs w:val="24"/>
                <w:lang w:eastAsia="en-GB"/>
              </w:rPr>
              <w:t>mokinio mokymąsi, padeda, esant poreikiui, todėl gerėjantys mokyklos rezultatai sietini ir su didelėmis pagalbos mokiniui komandos investicijomis į SUP</w:t>
            </w:r>
            <w:r w:rsidR="003C4B3B" w:rsidRPr="00DF31DD">
              <w:rPr>
                <w:rFonts w:ascii="Times New Roman" w:hAnsi="Times New Roman" w:cs="Times New Roman"/>
                <w:bCs/>
                <w:sz w:val="24"/>
                <w:szCs w:val="24"/>
                <w:lang w:eastAsia="en-GB"/>
              </w:rPr>
              <w:t xml:space="preserve"> turinčių</w:t>
            </w:r>
            <w:r w:rsidR="005553FC" w:rsidRPr="00DF31DD">
              <w:rPr>
                <w:rFonts w:ascii="Times New Roman" w:hAnsi="Times New Roman" w:cs="Times New Roman"/>
                <w:bCs/>
                <w:sz w:val="24"/>
                <w:szCs w:val="24"/>
                <w:lang w:eastAsia="en-GB"/>
              </w:rPr>
              <w:t xml:space="preserve"> vaikų mokymąsi, mokyklos mikroklimato vertinimą</w:t>
            </w:r>
            <w:r w:rsidR="00696B40" w:rsidRPr="00DF31DD">
              <w:rPr>
                <w:rFonts w:ascii="Times New Roman" w:hAnsi="Times New Roman" w:cs="Times New Roman"/>
                <w:bCs/>
                <w:sz w:val="24"/>
                <w:szCs w:val="24"/>
                <w:lang w:eastAsia="en-GB"/>
              </w:rPr>
              <w:t>.</w:t>
            </w:r>
          </w:p>
          <w:p w14:paraId="21D53168" w14:textId="796FA9DA" w:rsidR="005553FC" w:rsidRPr="00DF31DD" w:rsidRDefault="005553FC" w:rsidP="00DF31DD">
            <w:pPr>
              <w:pStyle w:val="Sraopastraipa"/>
              <w:numPr>
                <w:ilvl w:val="0"/>
                <w:numId w:val="34"/>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VGK kas savaitę susirenka aptarti SUP </w:t>
            </w:r>
            <w:r w:rsidR="003C4B3B" w:rsidRPr="00DF31DD">
              <w:rPr>
                <w:rFonts w:ascii="Times New Roman" w:hAnsi="Times New Roman" w:cs="Times New Roman"/>
                <w:bCs/>
                <w:sz w:val="24"/>
                <w:szCs w:val="24"/>
                <w:lang w:eastAsia="en-GB"/>
              </w:rPr>
              <w:t xml:space="preserve">turinčių </w:t>
            </w:r>
            <w:r w:rsidRPr="00DF31DD">
              <w:rPr>
                <w:rFonts w:ascii="Times New Roman" w:hAnsi="Times New Roman" w:cs="Times New Roman"/>
                <w:bCs/>
                <w:sz w:val="24"/>
                <w:szCs w:val="24"/>
                <w:lang w:eastAsia="en-GB"/>
              </w:rPr>
              <w:t xml:space="preserve">mokinių situacijos pokyčių, visi mokytojai – kartą per mėnesį, o pasibaigus trimestrui analizuojami kiekvienos klasės rezultatai, pradėti organizuoti trišaliai pokalbiai su tėvais (įvyko vienas). Pasibaigus pokalbiams, rezultatai aptariami klasės auklėtojų metodinėje grupėje, administracijoje, potencialiai priimami reikalingi sprendimai Metodinėje, Mokytojų  tarybose. </w:t>
            </w:r>
          </w:p>
          <w:p w14:paraId="0AD51F1A" w14:textId="76518590" w:rsidR="005553FC" w:rsidRPr="00DF31DD" w:rsidRDefault="005553FC"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Veiklos aspektas „Pasiekimų ir pažangos pagrįstumas“ yra neblogas, tai tobulintina progimnazijos veikla</w:t>
            </w:r>
            <w:r w:rsidR="00702E1F" w:rsidRPr="00DF31DD">
              <w:rPr>
                <w:rFonts w:ascii="Times New Roman" w:hAnsi="Times New Roman" w:cs="Times New Roman"/>
                <w:bCs/>
                <w:sz w:val="24"/>
                <w:szCs w:val="24"/>
                <w:lang w:eastAsia="en-GB"/>
              </w:rPr>
              <w:t>:</w:t>
            </w:r>
            <w:r w:rsidRPr="00DF31DD">
              <w:rPr>
                <w:rFonts w:ascii="Times New Roman" w:hAnsi="Times New Roman" w:cs="Times New Roman"/>
                <w:bCs/>
                <w:sz w:val="24"/>
                <w:szCs w:val="24"/>
                <w:lang w:eastAsia="en-GB"/>
              </w:rPr>
              <w:t xml:space="preserve">  </w:t>
            </w:r>
          </w:p>
          <w:p w14:paraId="2D16E464" w14:textId="3628B299" w:rsidR="005553FC" w:rsidRPr="00DF31DD" w:rsidRDefault="00015CBB" w:rsidP="00DF31DD">
            <w:pPr>
              <w:pStyle w:val="Sraopastraipa"/>
              <w:numPr>
                <w:ilvl w:val="0"/>
                <w:numId w:val="43"/>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5553FC" w:rsidRPr="00DF31DD">
              <w:rPr>
                <w:rFonts w:ascii="Times New Roman" w:hAnsi="Times New Roman" w:cs="Times New Roman"/>
                <w:bCs/>
                <w:sz w:val="24"/>
                <w:szCs w:val="24"/>
                <w:lang w:eastAsia="en-GB"/>
              </w:rPr>
              <w:t xml:space="preserve">okykla turi 2017 m. rugpjūčio 28d. </w:t>
            </w:r>
            <w:proofErr w:type="spellStart"/>
            <w:r w:rsidR="005553FC" w:rsidRPr="00DF31DD">
              <w:rPr>
                <w:rFonts w:ascii="Times New Roman" w:hAnsi="Times New Roman" w:cs="Times New Roman"/>
                <w:bCs/>
                <w:sz w:val="24"/>
                <w:szCs w:val="24"/>
                <w:lang w:eastAsia="en-GB"/>
              </w:rPr>
              <w:t>įsak</w:t>
            </w:r>
            <w:proofErr w:type="spellEnd"/>
            <w:r w:rsidR="005553FC" w:rsidRPr="00DF31DD">
              <w:rPr>
                <w:rFonts w:ascii="Times New Roman" w:hAnsi="Times New Roman" w:cs="Times New Roman"/>
                <w:bCs/>
                <w:sz w:val="24"/>
                <w:szCs w:val="24"/>
                <w:lang w:eastAsia="en-GB"/>
              </w:rPr>
              <w:t>. Nr.V-138 patvirtintą</w:t>
            </w:r>
            <w:r w:rsidR="00696B40" w:rsidRPr="00DF31DD">
              <w:rPr>
                <w:rFonts w:ascii="Times New Roman" w:hAnsi="Times New Roman" w:cs="Times New Roman"/>
                <w:bCs/>
                <w:sz w:val="24"/>
                <w:szCs w:val="24"/>
                <w:lang w:eastAsia="en-GB"/>
              </w:rPr>
              <w:t xml:space="preserve"> neblogą</w:t>
            </w:r>
            <w:r w:rsidR="005553FC" w:rsidRPr="00DF31DD">
              <w:rPr>
                <w:rFonts w:ascii="Times New Roman" w:hAnsi="Times New Roman" w:cs="Times New Roman"/>
                <w:bCs/>
                <w:sz w:val="24"/>
                <w:szCs w:val="24"/>
                <w:lang w:eastAsia="en-GB"/>
              </w:rPr>
              <w:t xml:space="preserve"> „Pasiekimų ir pažangos vertinimo tvarką“, kurioje numatyti vertinimo principai ir strategijos. Asmeninės mokinių pažangos įsivertinimo aprašymas pateikiamas kitame dokumente – „Asmeninės pažangos stebėjimo, fiksavimo, pagalbos mokiniui teikimo tvarkoje“</w:t>
            </w:r>
            <w:r w:rsidRPr="00DF31DD">
              <w:rPr>
                <w:rFonts w:ascii="Times New Roman" w:hAnsi="Times New Roman" w:cs="Times New Roman"/>
                <w:bCs/>
                <w:sz w:val="24"/>
                <w:szCs w:val="24"/>
                <w:lang w:eastAsia="en-GB"/>
              </w:rPr>
              <w:t>;</w:t>
            </w:r>
          </w:p>
          <w:p w14:paraId="59ABF5A4" w14:textId="69259C57" w:rsidR="00A03A62" w:rsidRPr="00DF31DD" w:rsidRDefault="005553FC" w:rsidP="00DF31DD">
            <w:pPr>
              <w:pStyle w:val="Sraopastraipa"/>
              <w:numPr>
                <w:ilvl w:val="0"/>
                <w:numId w:val="3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 </w:t>
            </w:r>
            <w:r w:rsidR="008C3DF3" w:rsidRPr="00DF31DD">
              <w:rPr>
                <w:rFonts w:ascii="Times New Roman" w:hAnsi="Times New Roman" w:cs="Times New Roman"/>
                <w:bCs/>
                <w:sz w:val="24"/>
                <w:szCs w:val="24"/>
                <w:lang w:eastAsia="en-GB"/>
              </w:rPr>
              <w:t>d</w:t>
            </w:r>
            <w:r w:rsidRPr="00DF31DD">
              <w:rPr>
                <w:rFonts w:ascii="Times New Roman" w:hAnsi="Times New Roman" w:cs="Times New Roman"/>
                <w:bCs/>
                <w:sz w:val="24"/>
                <w:szCs w:val="24"/>
                <w:lang w:eastAsia="en-GB"/>
              </w:rPr>
              <w:t>aug dėmesio Asmeninės mokinių pažangos tvarkoje skiriama mokinio lūkesčiams nusimatant tikslus, įsivertinat „Sėkmės lape“, tačiau jiems</w:t>
            </w:r>
            <w:r w:rsidR="003C2C2C" w:rsidRPr="00DF31DD">
              <w:rPr>
                <w:rFonts w:ascii="Times New Roman" w:hAnsi="Times New Roman" w:cs="Times New Roman"/>
                <w:bCs/>
                <w:sz w:val="24"/>
                <w:szCs w:val="24"/>
                <w:lang w:eastAsia="en-GB"/>
              </w:rPr>
              <w:t xml:space="preserve"> pasiekti</w:t>
            </w:r>
            <w:r w:rsidRPr="00DF31DD">
              <w:rPr>
                <w:rFonts w:ascii="Times New Roman" w:hAnsi="Times New Roman" w:cs="Times New Roman"/>
                <w:bCs/>
                <w:sz w:val="24"/>
                <w:szCs w:val="24"/>
                <w:lang w:eastAsia="en-GB"/>
              </w:rPr>
              <w:t xml:space="preserve"> tik iš dalies sudarytos</w:t>
            </w:r>
            <w:r w:rsidR="00A03A62" w:rsidRPr="00DF31DD">
              <w:rPr>
                <w:rFonts w:ascii="Times New Roman" w:hAnsi="Times New Roman" w:cs="Times New Roman"/>
                <w:bCs/>
                <w:sz w:val="24"/>
                <w:szCs w:val="24"/>
                <w:lang w:eastAsia="en-GB"/>
              </w:rPr>
              <w:t xml:space="preserve"> sąlygos pamokoje, nes abiejuose mokinio pažangą reglamentuojančiuose dokumentuose mokinio įsivertinimo galimybės pamokoje neaptartos. Mokiniai pokalbyje su vertintojais teigė, jog iš numatytų 3-jų asmeninės pažangos lūkesčių lapų jiems patraukliausias „tikslų lapas“(„Sėkmės lapas“)</w:t>
            </w:r>
            <w:r w:rsidR="008C3DF3" w:rsidRPr="00DF31DD">
              <w:rPr>
                <w:rFonts w:ascii="Times New Roman" w:hAnsi="Times New Roman" w:cs="Times New Roman"/>
                <w:bCs/>
                <w:sz w:val="24"/>
                <w:szCs w:val="24"/>
                <w:lang w:eastAsia="en-GB"/>
              </w:rPr>
              <w:t>;</w:t>
            </w:r>
          </w:p>
          <w:p w14:paraId="34FB6786" w14:textId="369739A2" w:rsidR="00A03A62" w:rsidRPr="00DF31DD" w:rsidRDefault="008C3DF3" w:rsidP="00DF31DD">
            <w:pPr>
              <w:pStyle w:val="Sraopastraipa"/>
              <w:numPr>
                <w:ilvl w:val="0"/>
                <w:numId w:val="35"/>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A03A62" w:rsidRPr="00DF31DD">
              <w:rPr>
                <w:rFonts w:ascii="Times New Roman" w:hAnsi="Times New Roman" w:cs="Times New Roman"/>
                <w:bCs/>
                <w:sz w:val="24"/>
                <w:szCs w:val="24"/>
                <w:lang w:eastAsia="en-GB"/>
              </w:rPr>
              <w:t xml:space="preserve">ertinimo savaitės duomenimis, „Kiekvieno mokinio pasiekimų ir pažangos“ vertinimo, kaip svarbiausio mokinių pažangos stebėsenos aspekto, vidurkis –- 2,47, moda – 2. Aukščiausias </w:t>
            </w:r>
            <w:r w:rsidR="00A03A62" w:rsidRPr="00DF31DD">
              <w:rPr>
                <w:rFonts w:ascii="Times New Roman" w:hAnsi="Times New Roman" w:cs="Times New Roman"/>
                <w:bCs/>
                <w:sz w:val="24"/>
                <w:szCs w:val="24"/>
                <w:lang w:eastAsia="en-GB"/>
              </w:rPr>
              <w:lastRenderedPageBreak/>
              <w:t>kiekvieno mokinio pažangos ir pasiekimų vertinimo vidurkis pagal pamokos paradigmą stebėtas šiuolaikiškos paradigmos (8) pamokose – vidurkis 3,25. Pamokose, turinčiose veiksmingų šiuolaikiškumo bruožų (10) – 2,56, tradicinės paradigmos (38) pamokose – 2,25. Apibendrintas „Vertinimo ugdant“ rezultatas – 2,65</w:t>
            </w:r>
            <w:r w:rsidRPr="00DF31DD">
              <w:rPr>
                <w:rFonts w:ascii="Times New Roman" w:hAnsi="Times New Roman" w:cs="Times New Roman"/>
                <w:bCs/>
                <w:sz w:val="24"/>
                <w:szCs w:val="24"/>
                <w:lang w:eastAsia="en-GB"/>
              </w:rPr>
              <w:t>;</w:t>
            </w:r>
          </w:p>
          <w:p w14:paraId="2BBF5C71" w14:textId="57BC63DB" w:rsidR="00A03A62" w:rsidRPr="00DF31DD" w:rsidRDefault="008C3DF3" w:rsidP="00DF31DD">
            <w:pPr>
              <w:pStyle w:val="Sraopastraipa"/>
              <w:numPr>
                <w:ilvl w:val="0"/>
                <w:numId w:val="35"/>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A03A62" w:rsidRPr="00DF31DD">
              <w:rPr>
                <w:rFonts w:ascii="Times New Roman" w:hAnsi="Times New Roman" w:cs="Times New Roman"/>
                <w:bCs/>
                <w:sz w:val="24"/>
                <w:szCs w:val="24"/>
                <w:lang w:eastAsia="en-GB"/>
              </w:rPr>
              <w:t>ertintojai „Pasiekimų ir pažangos pagrįstumą“ kaip pamokos stiprybę įvardino 17 (30,35 proc.) pamokų, siūlė mokytojams tobulinti šį aspektą 29 (51,78 proc.) pamokose. Pamokos vertinimo objektas „Kiekvieno mokinio pažanga ir pasiekimai“ kaip stiprusis aspektas pateiktas 8 (14,28 proc.) pamokose, o tobulintinas – 23 (41,07 proc.) veiklose (N =56)</w:t>
            </w:r>
            <w:r w:rsidRPr="00DF31DD">
              <w:rPr>
                <w:rFonts w:ascii="Times New Roman" w:hAnsi="Times New Roman" w:cs="Times New Roman"/>
                <w:bCs/>
                <w:sz w:val="24"/>
                <w:szCs w:val="24"/>
                <w:lang w:eastAsia="en-GB"/>
              </w:rPr>
              <w:t>;</w:t>
            </w:r>
          </w:p>
          <w:p w14:paraId="674A2FF1" w14:textId="412D1C35" w:rsidR="00A03A62" w:rsidRPr="00DF31DD" w:rsidRDefault="008C3DF3" w:rsidP="00DF31DD">
            <w:pPr>
              <w:pStyle w:val="Sraopastraipa"/>
              <w:numPr>
                <w:ilvl w:val="0"/>
                <w:numId w:val="35"/>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A03A62" w:rsidRPr="00DF31DD">
              <w:rPr>
                <w:rFonts w:ascii="Times New Roman" w:hAnsi="Times New Roman" w:cs="Times New Roman"/>
                <w:bCs/>
                <w:sz w:val="24"/>
                <w:szCs w:val="24"/>
                <w:lang w:eastAsia="en-GB"/>
              </w:rPr>
              <w:t>ertinimo savaitės metu šis aspektas labai gerai ir gerai vertintas 24 (48,97 proc.) pamokose, jų vertinimo vidurkis 3,3. Šiuolaikiškos, mokiniams patrauklios vertinimo strategijos, skatinančios mokymąsi, taikytos 2a kl. matematikos, 1b kl. IT (vedlių), 2e lietuvių (</w:t>
            </w:r>
            <w:proofErr w:type="spellStart"/>
            <w:r w:rsidR="00A03A62" w:rsidRPr="00DF31DD">
              <w:rPr>
                <w:rFonts w:ascii="Times New Roman" w:hAnsi="Times New Roman" w:cs="Times New Roman"/>
                <w:bCs/>
                <w:sz w:val="24"/>
                <w:szCs w:val="24"/>
                <w:lang w:eastAsia="en-GB"/>
              </w:rPr>
              <w:t>valst</w:t>
            </w:r>
            <w:proofErr w:type="spellEnd"/>
            <w:r w:rsidR="00A03A62" w:rsidRPr="00DF31DD">
              <w:rPr>
                <w:rFonts w:ascii="Times New Roman" w:hAnsi="Times New Roman" w:cs="Times New Roman"/>
                <w:bCs/>
                <w:sz w:val="24"/>
                <w:szCs w:val="24"/>
                <w:lang w:eastAsia="en-GB"/>
              </w:rPr>
              <w:t xml:space="preserve">.) k., 3b II </w:t>
            </w:r>
            <w:proofErr w:type="spellStart"/>
            <w:r w:rsidR="00A03A62" w:rsidRPr="00DF31DD">
              <w:rPr>
                <w:rFonts w:ascii="Times New Roman" w:hAnsi="Times New Roman" w:cs="Times New Roman"/>
                <w:bCs/>
                <w:sz w:val="24"/>
                <w:szCs w:val="24"/>
                <w:lang w:eastAsia="en-GB"/>
              </w:rPr>
              <w:t>gr</w:t>
            </w:r>
            <w:proofErr w:type="spellEnd"/>
            <w:r w:rsidR="00A03A62" w:rsidRPr="00DF31DD">
              <w:rPr>
                <w:rFonts w:ascii="Times New Roman" w:hAnsi="Times New Roman" w:cs="Times New Roman"/>
                <w:bCs/>
                <w:sz w:val="24"/>
                <w:szCs w:val="24"/>
                <w:lang w:eastAsia="en-GB"/>
              </w:rPr>
              <w:t xml:space="preserve">. lietuvių k., 5b </w:t>
            </w:r>
            <w:proofErr w:type="spellStart"/>
            <w:r w:rsidR="00A03A62" w:rsidRPr="00DF31DD">
              <w:rPr>
                <w:rFonts w:ascii="Times New Roman" w:hAnsi="Times New Roman" w:cs="Times New Roman"/>
                <w:bCs/>
                <w:sz w:val="24"/>
                <w:szCs w:val="24"/>
                <w:lang w:eastAsia="en-GB"/>
              </w:rPr>
              <w:t>Igr</w:t>
            </w:r>
            <w:proofErr w:type="spellEnd"/>
            <w:r w:rsidR="00A03A62" w:rsidRPr="00DF31DD">
              <w:rPr>
                <w:rFonts w:ascii="Times New Roman" w:hAnsi="Times New Roman" w:cs="Times New Roman"/>
                <w:bCs/>
                <w:sz w:val="24"/>
                <w:szCs w:val="24"/>
                <w:lang w:eastAsia="en-GB"/>
              </w:rPr>
              <w:t>. anglų, 6b kl. matematikos, 7a lietuvių k., 7d matematikos pamokose</w:t>
            </w:r>
            <w:r w:rsidRPr="00DF31DD">
              <w:rPr>
                <w:rFonts w:ascii="Times New Roman" w:hAnsi="Times New Roman" w:cs="Times New Roman"/>
                <w:bCs/>
                <w:sz w:val="24"/>
                <w:szCs w:val="24"/>
                <w:lang w:eastAsia="en-GB"/>
              </w:rPr>
              <w:t>;</w:t>
            </w:r>
          </w:p>
          <w:p w14:paraId="241E290A" w14:textId="107AF151" w:rsidR="00A03A62" w:rsidRPr="00DF31DD" w:rsidRDefault="008C3DF3" w:rsidP="00DF31DD">
            <w:pPr>
              <w:pStyle w:val="Sraopastraipa"/>
              <w:numPr>
                <w:ilvl w:val="0"/>
                <w:numId w:val="35"/>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A03A62" w:rsidRPr="00DF31DD">
              <w:rPr>
                <w:rFonts w:ascii="Times New Roman" w:hAnsi="Times New Roman" w:cs="Times New Roman"/>
                <w:bCs/>
                <w:sz w:val="24"/>
                <w:szCs w:val="24"/>
                <w:lang w:eastAsia="en-GB"/>
              </w:rPr>
              <w:t>ertinimo savaitę vyravo formuojamasis vertinimas daugelyje pamokų</w:t>
            </w:r>
            <w:r w:rsidR="00F73033" w:rsidRPr="00DF31DD">
              <w:rPr>
                <w:rFonts w:ascii="Times New Roman" w:hAnsi="Times New Roman" w:cs="Times New Roman"/>
                <w:bCs/>
                <w:sz w:val="24"/>
                <w:szCs w:val="24"/>
                <w:lang w:eastAsia="en-GB"/>
              </w:rPr>
              <w:t>.</w:t>
            </w:r>
            <w:r w:rsidR="00A03A62" w:rsidRPr="00DF31DD">
              <w:rPr>
                <w:rFonts w:ascii="Times New Roman" w:hAnsi="Times New Roman" w:cs="Times New Roman"/>
                <w:bCs/>
                <w:sz w:val="24"/>
                <w:szCs w:val="24"/>
                <w:lang w:eastAsia="en-GB"/>
              </w:rPr>
              <w:t xml:space="preserve"> Mokytojai gautą vertinimo informaciją panaudojo išmokimui gilinti. Tačiau grįžtamasis ryšys dalyje pamokų (28, 57,14 proc.) ne visada buvo tinkamas: vertinimo/įsivertinimo kriterijams trūko aiškumo, mokiniai neskatinami reflektuoti savo pažangos, kriterijai demonstruojami, bet neaptarti; prie pamokos uždavinio negrįžtama; individuali mokinių pažanga nematuojama, tik pamokos pabaigoje paklausiama, kaip jautėsi mokiniai</w:t>
            </w:r>
            <w:r w:rsidRPr="00DF31DD">
              <w:rPr>
                <w:rFonts w:ascii="Times New Roman" w:hAnsi="Times New Roman" w:cs="Times New Roman"/>
                <w:bCs/>
                <w:sz w:val="24"/>
                <w:szCs w:val="24"/>
                <w:lang w:eastAsia="en-GB"/>
              </w:rPr>
              <w:t>;</w:t>
            </w:r>
          </w:p>
          <w:p w14:paraId="554E4B2F" w14:textId="793825A9" w:rsidR="00A03A62" w:rsidRPr="00DF31DD" w:rsidRDefault="008C3DF3" w:rsidP="00DF31DD">
            <w:pPr>
              <w:pStyle w:val="Sraopastraipa"/>
              <w:numPr>
                <w:ilvl w:val="0"/>
                <w:numId w:val="35"/>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A03A62" w:rsidRPr="00DF31DD">
              <w:rPr>
                <w:rFonts w:ascii="Times New Roman" w:hAnsi="Times New Roman" w:cs="Times New Roman"/>
                <w:bCs/>
                <w:sz w:val="24"/>
                <w:szCs w:val="24"/>
                <w:lang w:eastAsia="en-GB"/>
              </w:rPr>
              <w:t xml:space="preserve">ateikti tinkami, aiškūs, pamatuojami vertinimo/įsivertinimo kriterijai, nuosekliai stebėtas mokinių išmokimas dalyje (21, 48,85 proc.) pamokų – mokiniui sudarytos sąlygos išsiaiškinti, kiek jis išmoko, kas dar neįveikta. Išmokimo patikrinimui naudotos </w:t>
            </w:r>
            <w:proofErr w:type="spellStart"/>
            <w:r w:rsidR="00A03A62" w:rsidRPr="00DF31DD">
              <w:rPr>
                <w:rFonts w:ascii="Times New Roman" w:hAnsi="Times New Roman" w:cs="Times New Roman"/>
                <w:bCs/>
                <w:sz w:val="24"/>
                <w:szCs w:val="24"/>
                <w:lang w:eastAsia="en-GB"/>
              </w:rPr>
              <w:t>Eduka</w:t>
            </w:r>
            <w:proofErr w:type="spellEnd"/>
            <w:r w:rsidR="00A03A62" w:rsidRPr="00DF31DD">
              <w:rPr>
                <w:rFonts w:ascii="Times New Roman" w:hAnsi="Times New Roman" w:cs="Times New Roman"/>
                <w:bCs/>
                <w:sz w:val="24"/>
                <w:szCs w:val="24"/>
                <w:lang w:eastAsia="en-GB"/>
              </w:rPr>
              <w:t xml:space="preserve"> klasės patikrinamosios užduotys, skaitmeninės programos, nurodoma galimybė tobulėti (kviečiami į konsultacijas). Tai stebėta 8c kl. fizikos (naudojamos </w:t>
            </w:r>
            <w:proofErr w:type="spellStart"/>
            <w:r w:rsidR="00A03A62" w:rsidRPr="00DF31DD">
              <w:rPr>
                <w:rFonts w:ascii="Times New Roman" w:hAnsi="Times New Roman" w:cs="Times New Roman"/>
                <w:bCs/>
                <w:sz w:val="24"/>
                <w:szCs w:val="24"/>
                <w:lang w:eastAsia="en-GB"/>
              </w:rPr>
              <w:t>Plicker</w:t>
            </w:r>
            <w:proofErr w:type="spellEnd"/>
            <w:r w:rsidR="00A03A62" w:rsidRPr="00DF31DD">
              <w:rPr>
                <w:rFonts w:ascii="Times New Roman" w:hAnsi="Times New Roman" w:cs="Times New Roman"/>
                <w:bCs/>
                <w:sz w:val="24"/>
                <w:szCs w:val="24"/>
                <w:lang w:eastAsia="en-GB"/>
              </w:rPr>
              <w:t xml:space="preserve"> apklausos kortelės), </w:t>
            </w:r>
            <w:proofErr w:type="spellStart"/>
            <w:r w:rsidR="00A03A62" w:rsidRPr="00DF31DD">
              <w:rPr>
                <w:rFonts w:ascii="Times New Roman" w:hAnsi="Times New Roman" w:cs="Times New Roman"/>
                <w:bCs/>
                <w:sz w:val="24"/>
                <w:szCs w:val="24"/>
                <w:lang w:eastAsia="en-GB"/>
              </w:rPr>
              <w:t>Eduka</w:t>
            </w:r>
            <w:proofErr w:type="spellEnd"/>
            <w:r w:rsidR="00A03A62" w:rsidRPr="00DF31DD">
              <w:rPr>
                <w:rFonts w:ascii="Times New Roman" w:hAnsi="Times New Roman" w:cs="Times New Roman"/>
                <w:bCs/>
                <w:sz w:val="24"/>
                <w:szCs w:val="24"/>
                <w:lang w:eastAsia="en-GB"/>
              </w:rPr>
              <w:t xml:space="preserve"> – 8c kl. geografijos, 7c kl. biologijos, 7d kl. matematikos, 7a kl. lietuvių k., 8c kl. geografijos pamokose; 1b kl. lietuvių k. su mokiniais kuriami ir aptariami įsivertinimo kriterijai, įsivertinimui naudojami pulteliai; 1a kl. lietuvių k. pamokoje visi mokiniai įsivertina pagal aiškius kriterijus, 2a kl. išmokimui pasitikrinti naudojama </w:t>
            </w:r>
            <w:proofErr w:type="spellStart"/>
            <w:r w:rsidR="00A03A62" w:rsidRPr="00DF31DD">
              <w:rPr>
                <w:rFonts w:ascii="Times New Roman" w:hAnsi="Times New Roman" w:cs="Times New Roman"/>
                <w:bCs/>
                <w:sz w:val="24"/>
                <w:szCs w:val="24"/>
                <w:lang w:eastAsia="en-GB"/>
              </w:rPr>
              <w:t>Worldwall</w:t>
            </w:r>
            <w:proofErr w:type="spellEnd"/>
            <w:r w:rsidR="00A03A62" w:rsidRPr="00DF31DD">
              <w:rPr>
                <w:rFonts w:ascii="Times New Roman" w:hAnsi="Times New Roman" w:cs="Times New Roman"/>
                <w:bCs/>
                <w:sz w:val="24"/>
                <w:szCs w:val="24"/>
                <w:lang w:eastAsia="en-GB"/>
              </w:rPr>
              <w:t xml:space="preserve"> sistema, įsivertinimui – sėkmės laipteliai; 8b kl. etikos pamokoje įsivertinus kaupiami darbai pažangos voke.</w:t>
            </w:r>
          </w:p>
          <w:p w14:paraId="7962FAA7" w14:textId="37A7294F" w:rsidR="00AF4CF9" w:rsidRPr="00DF31DD" w:rsidRDefault="00A03A62"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 xml:space="preserve">Vertintojai, išanalizavę ir apibendrinę (N=56) stebėtas veiklas teigia, jog nuoseklus mokyklos susitelkimas atidžiai stebėti mokinio pažangą pamokoje, išmokyti mokinį įsivertinti savo išmokimą pačiam, sudarytų sąlygas gilesniam mokymuisi bei mokyklos ugdymo kokybės tvarumui.  </w:t>
            </w:r>
          </w:p>
        </w:tc>
      </w:tr>
      <w:tr w:rsidR="00651653" w:rsidRPr="00DF31DD" w14:paraId="14A900A1" w14:textId="77777777" w:rsidTr="00B00D02">
        <w:tc>
          <w:tcPr>
            <w:tcW w:w="2835" w:type="dxa"/>
          </w:tcPr>
          <w:p w14:paraId="3719D1D9" w14:textId="77777777" w:rsidR="00483845" w:rsidRPr="00DF31DD" w:rsidRDefault="00483845" w:rsidP="00DF31DD">
            <w:pPr>
              <w:rPr>
                <w:rFonts w:ascii="Times New Roman" w:hAnsi="Times New Roman" w:cs="Times New Roman"/>
                <w:bCs/>
                <w:i/>
                <w:iCs/>
                <w:sz w:val="24"/>
                <w:szCs w:val="24"/>
              </w:rPr>
            </w:pPr>
            <w:r w:rsidRPr="00DF31DD">
              <w:rPr>
                <w:rFonts w:ascii="Times New Roman" w:hAnsi="Times New Roman" w:cs="Times New Roman"/>
                <w:bCs/>
                <w:i/>
                <w:iCs/>
                <w:sz w:val="24"/>
                <w:szCs w:val="24"/>
              </w:rPr>
              <w:lastRenderedPageBreak/>
              <w:t xml:space="preserve">Stiprieji mokyklos veiklos aspektai  </w:t>
            </w:r>
          </w:p>
          <w:p w14:paraId="2B01C3FE" w14:textId="655B38ED" w:rsidR="00483845" w:rsidRPr="00DF31DD" w:rsidRDefault="00483845" w:rsidP="00DF31DD">
            <w:pPr>
              <w:tabs>
                <w:tab w:val="left" w:pos="709"/>
                <w:tab w:val="left" w:pos="993"/>
              </w:tabs>
              <w:jc w:val="center"/>
              <w:rPr>
                <w:rFonts w:ascii="Times New Roman" w:hAnsi="Times New Roman" w:cs="Times New Roman"/>
                <w:sz w:val="24"/>
                <w:szCs w:val="24"/>
              </w:rPr>
            </w:pPr>
          </w:p>
        </w:tc>
        <w:tc>
          <w:tcPr>
            <w:tcW w:w="7230" w:type="dxa"/>
          </w:tcPr>
          <w:p w14:paraId="7DC89FD7" w14:textId="72C39122" w:rsidR="00483845" w:rsidRPr="00DF31DD" w:rsidRDefault="00114F0D" w:rsidP="00B00D02">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 xml:space="preserve">Kryptinga mokyklos </w:t>
            </w:r>
            <w:proofErr w:type="spellStart"/>
            <w:r w:rsidRPr="00DF31DD">
              <w:rPr>
                <w:rFonts w:ascii="Times New Roman" w:hAnsi="Times New Roman" w:cs="Times New Roman"/>
                <w:bCs/>
                <w:sz w:val="24"/>
                <w:szCs w:val="24"/>
                <w:lang w:eastAsia="en-GB"/>
              </w:rPr>
              <w:t>tinklaveika</w:t>
            </w:r>
            <w:proofErr w:type="spellEnd"/>
            <w:r w:rsidRPr="00DF31DD">
              <w:rPr>
                <w:rFonts w:ascii="Times New Roman" w:hAnsi="Times New Roman" w:cs="Times New Roman"/>
                <w:bCs/>
                <w:sz w:val="24"/>
                <w:szCs w:val="24"/>
                <w:lang w:eastAsia="en-GB"/>
              </w:rPr>
              <w:t xml:space="preserve"> kuria prasmingus socialinius ryšius, padeda sėkmingai įgyvendinti Mokyklos veiklos tobulinimo plano kiekybinius ir kokybinius rodiklius.</w:t>
            </w:r>
          </w:p>
        </w:tc>
      </w:tr>
      <w:tr w:rsidR="00483845" w:rsidRPr="00DF31DD" w14:paraId="51FA9EDF" w14:textId="77777777" w:rsidTr="00B00D02">
        <w:tc>
          <w:tcPr>
            <w:tcW w:w="2835" w:type="dxa"/>
          </w:tcPr>
          <w:p w14:paraId="70894EE1" w14:textId="5134906B" w:rsidR="00483845" w:rsidRPr="00DF31DD" w:rsidRDefault="00483845" w:rsidP="00B00D02">
            <w:pPr>
              <w:rPr>
                <w:rFonts w:ascii="Times New Roman" w:hAnsi="Times New Roman" w:cs="Times New Roman"/>
                <w:sz w:val="24"/>
                <w:szCs w:val="24"/>
              </w:rPr>
            </w:pPr>
            <w:r w:rsidRPr="00DF31DD">
              <w:rPr>
                <w:rFonts w:ascii="Times New Roman" w:hAnsi="Times New Roman" w:cs="Times New Roman"/>
                <w:bCs/>
                <w:i/>
                <w:iCs/>
                <w:sz w:val="24"/>
                <w:szCs w:val="24"/>
              </w:rPr>
              <w:t xml:space="preserve">Tobulintini mokyklos veiklos aspektai  </w:t>
            </w:r>
          </w:p>
        </w:tc>
        <w:tc>
          <w:tcPr>
            <w:tcW w:w="7230" w:type="dxa"/>
          </w:tcPr>
          <w:p w14:paraId="5EA3EE52" w14:textId="19381B09" w:rsidR="00483845" w:rsidRPr="00DF31DD" w:rsidRDefault="002F70FD" w:rsidP="00B00D02">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Vertinimo strategijų ir būdų taikymas ir įvairovė pamokoje</w:t>
            </w:r>
            <w:r w:rsidR="003C4B3B" w:rsidRPr="00DF31DD">
              <w:rPr>
                <w:rFonts w:ascii="Times New Roman" w:hAnsi="Times New Roman" w:cs="Times New Roman"/>
                <w:bCs/>
                <w:sz w:val="24"/>
                <w:szCs w:val="24"/>
                <w:lang w:eastAsia="en-GB"/>
              </w:rPr>
              <w:t>.</w:t>
            </w:r>
          </w:p>
        </w:tc>
      </w:tr>
    </w:tbl>
    <w:p w14:paraId="16ADBE1C" w14:textId="77777777" w:rsidR="00345132" w:rsidRPr="00DF31DD" w:rsidRDefault="00345132" w:rsidP="00DF31DD">
      <w:pPr>
        <w:tabs>
          <w:tab w:val="left" w:pos="709"/>
          <w:tab w:val="left" w:pos="993"/>
        </w:tabs>
        <w:spacing w:after="0" w:line="240" w:lineRule="auto"/>
        <w:ind w:firstLine="425"/>
        <w:jc w:val="both"/>
        <w:rPr>
          <w:rFonts w:ascii="Times New Roman" w:hAnsi="Times New Roman" w:cs="Times New Roman"/>
          <w:b/>
          <w:sz w:val="24"/>
          <w:szCs w:val="24"/>
          <w:lang w:eastAsia="lt-LT"/>
        </w:rPr>
      </w:pPr>
    </w:p>
    <w:p w14:paraId="155F5F8C" w14:textId="3226B9A0" w:rsidR="00DC3B25" w:rsidRPr="00DF31DD" w:rsidRDefault="00DC3B25"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4.3. Kaip mokyklos nusimatyti veiklos vertinimo rodikliai, jų aiškumas padeda</w:t>
      </w:r>
      <w:r w:rsidR="00D64CA8" w:rsidRPr="00DF31DD">
        <w:rPr>
          <w:rFonts w:ascii="Times New Roman" w:hAnsi="Times New Roman" w:cs="Times New Roman"/>
          <w:b/>
          <w:sz w:val="24"/>
          <w:szCs w:val="24"/>
          <w:lang w:eastAsia="lt-LT"/>
        </w:rPr>
        <w:t xml:space="preserve"> </w:t>
      </w:r>
      <w:r w:rsidRPr="00DF31DD">
        <w:rPr>
          <w:rFonts w:ascii="Times New Roman" w:hAnsi="Times New Roman" w:cs="Times New Roman"/>
          <w:b/>
          <w:sz w:val="24"/>
          <w:szCs w:val="24"/>
          <w:lang w:eastAsia="lt-LT"/>
        </w:rPr>
        <w:t>įsivertinti veiklos pokytį ir stebėti poveikį mokyklos pažangai?</w:t>
      </w:r>
    </w:p>
    <w:p w14:paraId="7AAB4E9F" w14:textId="732EF7B0" w:rsidR="00345132" w:rsidRPr="00DF31DD" w:rsidRDefault="00345132"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6BE10C3A" w14:textId="208FFB65" w:rsidR="00694F23" w:rsidRPr="00DF31DD" w:rsidRDefault="00694F23"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4.3.1. Mokyklos nusimatyti veiklos vertinimo rodikliai</w:t>
      </w:r>
    </w:p>
    <w:p w14:paraId="4EAC1D25" w14:textId="35EC397B" w:rsidR="00694F23" w:rsidRPr="00DF31DD" w:rsidRDefault="00694F23"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7332499E" w14:textId="77777777" w:rsidR="00044FD9" w:rsidRPr="00DF31DD" w:rsidRDefault="00044FD9" w:rsidP="00DF31DD">
      <w:pPr>
        <w:tabs>
          <w:tab w:val="left" w:pos="709"/>
          <w:tab w:val="left" w:pos="851"/>
        </w:tabs>
        <w:spacing w:after="0" w:line="240" w:lineRule="auto"/>
        <w:ind w:firstLine="709"/>
        <w:jc w:val="both"/>
        <w:rPr>
          <w:rFonts w:ascii="Times New Roman" w:hAnsi="Times New Roman" w:cs="Times New Roman"/>
          <w:sz w:val="24"/>
          <w:szCs w:val="24"/>
          <w:lang w:eastAsia="lt-LT"/>
        </w:rPr>
      </w:pPr>
      <w:r w:rsidRPr="00DF31DD">
        <w:rPr>
          <w:rFonts w:ascii="Times New Roman" w:hAnsi="Times New Roman" w:cs="Times New Roman"/>
          <w:sz w:val="24"/>
          <w:szCs w:val="24"/>
        </w:rPr>
        <w:t>Mokykla, nusimatydama MVTP kiekybinius ir kokybinius veiklos vertinimo rodiklius, rėmėsi mokyklos socialiniu kontekstu, mokymosi pažangos ir pasiekimų lyginamosiomis analizėmis, progimnazijos veiklos plačiojo įsivertinimo duomenimis. Pasirinkti kiekybiniai ir kokybiniai rodikliai pamatuojami, aiškūs, sudaro galimybę paveikiai stebėti kiekvieno mokinio pažangos ir pasiekimų pokyčius. Mokyklos tobulinamas veiklos kokybės įsivertinimas, laikantis konkrečios metodikos, padės tinkamai įsigilinti į numatyto teminio vertinimo rodiklius ir teikti racionalius pasiūlymus Metodinei tarybai, visiems mokytojams, lanksčiai stebint pokyčių pažangą.</w:t>
      </w:r>
    </w:p>
    <w:p w14:paraId="66162311" w14:textId="479EE267" w:rsidR="00694F23" w:rsidRPr="00DF31DD" w:rsidRDefault="00694F23" w:rsidP="00B602F4">
      <w:pPr>
        <w:tabs>
          <w:tab w:val="left" w:pos="709"/>
          <w:tab w:val="left" w:pos="851"/>
        </w:tabs>
        <w:spacing w:after="0" w:line="240" w:lineRule="auto"/>
        <w:jc w:val="both"/>
        <w:rPr>
          <w:rFonts w:ascii="Times New Roman" w:hAnsi="Times New Roman" w:cs="Times New Roman"/>
          <w:b/>
          <w:sz w:val="24"/>
          <w:szCs w:val="24"/>
          <w:lang w:eastAsia="lt-LT"/>
        </w:rPr>
      </w:pPr>
    </w:p>
    <w:p w14:paraId="305EEF31" w14:textId="546C15CE" w:rsidR="00694F23" w:rsidRPr="00DF31DD" w:rsidRDefault="00694F23" w:rsidP="00DF31DD">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4.3.</w:t>
      </w:r>
      <w:r w:rsidR="009C3BA2" w:rsidRPr="00DF31DD">
        <w:rPr>
          <w:rFonts w:ascii="Times New Roman" w:hAnsi="Times New Roman" w:cs="Times New Roman"/>
          <w:b/>
          <w:sz w:val="24"/>
          <w:szCs w:val="24"/>
          <w:lang w:eastAsia="lt-LT"/>
        </w:rPr>
        <w:t>2</w:t>
      </w:r>
      <w:r w:rsidRPr="00DF31DD">
        <w:rPr>
          <w:rFonts w:ascii="Times New Roman" w:hAnsi="Times New Roman" w:cs="Times New Roman"/>
          <w:b/>
          <w:sz w:val="24"/>
          <w:szCs w:val="24"/>
          <w:lang w:eastAsia="lt-LT"/>
        </w:rPr>
        <w:t>. Mokyklos nusimaty</w:t>
      </w:r>
      <w:r w:rsidR="009C3BA2" w:rsidRPr="00DF31DD">
        <w:rPr>
          <w:rFonts w:ascii="Times New Roman" w:hAnsi="Times New Roman" w:cs="Times New Roman"/>
          <w:b/>
          <w:sz w:val="24"/>
          <w:szCs w:val="24"/>
          <w:lang w:eastAsia="lt-LT"/>
        </w:rPr>
        <w:t>tų</w:t>
      </w:r>
      <w:r w:rsidRPr="00DF31DD">
        <w:rPr>
          <w:rFonts w:ascii="Times New Roman" w:hAnsi="Times New Roman" w:cs="Times New Roman"/>
          <w:b/>
          <w:sz w:val="24"/>
          <w:szCs w:val="24"/>
          <w:lang w:eastAsia="lt-LT"/>
        </w:rPr>
        <w:t xml:space="preserve"> veiklos vertinimo rodiklių turinio ir jų naudojimo vertinimas </w:t>
      </w:r>
    </w:p>
    <w:p w14:paraId="7AD9E555" w14:textId="1D4BC8FE" w:rsidR="001816A1" w:rsidRPr="00DF31DD" w:rsidRDefault="001816A1" w:rsidP="00B602F4">
      <w:pPr>
        <w:tabs>
          <w:tab w:val="left" w:pos="709"/>
          <w:tab w:val="left" w:pos="851"/>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DF31DD" w14:paraId="53064516" w14:textId="77777777" w:rsidTr="00B602F4">
        <w:tc>
          <w:tcPr>
            <w:tcW w:w="2835" w:type="dxa"/>
            <w:shd w:val="clear" w:color="auto" w:fill="auto"/>
            <w:vAlign w:val="center"/>
          </w:tcPr>
          <w:p w14:paraId="523EE410" w14:textId="77777777" w:rsidR="00694F23" w:rsidRPr="00DF31DD" w:rsidRDefault="00694F23"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rPr>
              <w:t>Rodiklis, vertinimo lygis</w:t>
            </w:r>
          </w:p>
        </w:tc>
        <w:tc>
          <w:tcPr>
            <w:tcW w:w="7230" w:type="dxa"/>
            <w:shd w:val="clear" w:color="auto" w:fill="auto"/>
            <w:vAlign w:val="center"/>
          </w:tcPr>
          <w:p w14:paraId="51C022DC" w14:textId="77777777" w:rsidR="00694F23" w:rsidRPr="00DF31DD" w:rsidRDefault="00694F23"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lang w:eastAsia="en-GB"/>
              </w:rPr>
              <w:t>Vertinimo pagrindimas</w:t>
            </w:r>
          </w:p>
        </w:tc>
      </w:tr>
      <w:tr w:rsidR="005D2E53" w:rsidRPr="00DF31DD" w14:paraId="4635D89E" w14:textId="77777777" w:rsidTr="00B602F4">
        <w:tc>
          <w:tcPr>
            <w:tcW w:w="2835" w:type="dxa"/>
          </w:tcPr>
          <w:p w14:paraId="26F81F44" w14:textId="3A4BBE28" w:rsidR="005D2E53" w:rsidRPr="00DF31DD" w:rsidRDefault="005D2E53"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t>3.1.Perspektyva ir bendruomenės susitarimai, 3 lygis</w:t>
            </w:r>
          </w:p>
          <w:p w14:paraId="4091216B" w14:textId="77777777" w:rsidR="005D2E53" w:rsidRPr="00DF31DD" w:rsidRDefault="005D2E53" w:rsidP="00DF31DD">
            <w:pPr>
              <w:tabs>
                <w:tab w:val="left" w:pos="709"/>
                <w:tab w:val="left" w:pos="993"/>
              </w:tabs>
              <w:rPr>
                <w:rFonts w:ascii="Times New Roman" w:hAnsi="Times New Roman" w:cs="Times New Roman"/>
                <w:bCs/>
                <w:sz w:val="24"/>
                <w:szCs w:val="24"/>
              </w:rPr>
            </w:pPr>
          </w:p>
          <w:p w14:paraId="1ABBCDBB" w14:textId="77777777" w:rsidR="005D2E53" w:rsidRPr="00DF31DD" w:rsidRDefault="005D2E53" w:rsidP="00DF31DD">
            <w:pPr>
              <w:tabs>
                <w:tab w:val="left" w:pos="709"/>
                <w:tab w:val="left" w:pos="993"/>
              </w:tabs>
              <w:rPr>
                <w:rFonts w:ascii="Times New Roman" w:hAnsi="Times New Roman" w:cs="Times New Roman"/>
                <w:b/>
                <w:bCs/>
                <w:i/>
                <w:sz w:val="24"/>
                <w:szCs w:val="24"/>
              </w:rPr>
            </w:pPr>
          </w:p>
          <w:p w14:paraId="31D047B1" w14:textId="77777777" w:rsidR="005D2E53" w:rsidRPr="00DF31DD" w:rsidRDefault="005D2E53" w:rsidP="00DF31DD">
            <w:pPr>
              <w:tabs>
                <w:tab w:val="left" w:pos="709"/>
                <w:tab w:val="left" w:pos="993"/>
              </w:tabs>
              <w:rPr>
                <w:rFonts w:ascii="Times New Roman" w:hAnsi="Times New Roman" w:cs="Times New Roman"/>
                <w:b/>
                <w:bCs/>
                <w:i/>
                <w:sz w:val="24"/>
                <w:szCs w:val="24"/>
              </w:rPr>
            </w:pPr>
          </w:p>
          <w:p w14:paraId="2270AF07" w14:textId="01D8FE01" w:rsidR="005D2E53" w:rsidRPr="00DF31DD" w:rsidRDefault="005D2E53" w:rsidP="00DF31DD">
            <w:pPr>
              <w:tabs>
                <w:tab w:val="left" w:pos="709"/>
                <w:tab w:val="left" w:pos="993"/>
              </w:tabs>
              <w:rPr>
                <w:rFonts w:ascii="Times New Roman" w:hAnsi="Times New Roman" w:cs="Times New Roman"/>
                <w:b/>
                <w:bCs/>
                <w:i/>
                <w:sz w:val="24"/>
                <w:szCs w:val="24"/>
              </w:rPr>
            </w:pPr>
          </w:p>
        </w:tc>
        <w:tc>
          <w:tcPr>
            <w:tcW w:w="7230" w:type="dxa"/>
          </w:tcPr>
          <w:p w14:paraId="1DEFF5A5" w14:textId="4AE368DE" w:rsidR="005D2E53" w:rsidRPr="00DF31DD" w:rsidRDefault="005D2E53"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Veiklos aspektas „Sprendimų pagrįstumas“ yra vidutiniškas ir tai tobulintina progimnazijos veikla</w:t>
            </w:r>
            <w:r w:rsidR="006B51DA" w:rsidRPr="00DF31DD">
              <w:rPr>
                <w:rFonts w:ascii="Times New Roman" w:hAnsi="Times New Roman" w:cs="Times New Roman"/>
                <w:bCs/>
                <w:sz w:val="24"/>
                <w:szCs w:val="24"/>
                <w:lang w:eastAsia="en-GB"/>
              </w:rPr>
              <w:t>:</w:t>
            </w:r>
          </w:p>
          <w:p w14:paraId="2DAA9247" w14:textId="2570FF10" w:rsidR="000D1CFC" w:rsidRPr="00DF31DD" w:rsidRDefault="006B51DA" w:rsidP="00DF31DD">
            <w:pPr>
              <w:pStyle w:val="Sraopastraipa"/>
              <w:numPr>
                <w:ilvl w:val="0"/>
                <w:numId w:val="39"/>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5D2E53" w:rsidRPr="00DF31DD">
              <w:rPr>
                <w:rFonts w:ascii="Times New Roman" w:hAnsi="Times New Roman" w:cs="Times New Roman"/>
                <w:bCs/>
                <w:sz w:val="24"/>
                <w:szCs w:val="24"/>
                <w:lang w:eastAsia="en-GB"/>
              </w:rPr>
              <w:t>okyklos veiklos įsivertinimo metodik</w:t>
            </w:r>
            <w:r w:rsidR="000D1CFC" w:rsidRPr="00DF31DD">
              <w:rPr>
                <w:rFonts w:ascii="Times New Roman" w:hAnsi="Times New Roman" w:cs="Times New Roman"/>
                <w:bCs/>
                <w:sz w:val="24"/>
                <w:szCs w:val="24"/>
                <w:lang w:eastAsia="en-GB"/>
              </w:rPr>
              <w:t xml:space="preserve">oje </w:t>
            </w:r>
            <w:r w:rsidR="005D2E53" w:rsidRPr="00DF31DD">
              <w:rPr>
                <w:rFonts w:ascii="Times New Roman" w:hAnsi="Times New Roman" w:cs="Times New Roman"/>
                <w:bCs/>
                <w:sz w:val="24"/>
                <w:szCs w:val="24"/>
                <w:lang w:eastAsia="en-GB"/>
              </w:rPr>
              <w:t>(2016</w:t>
            </w:r>
            <w:r w:rsidR="008170C7" w:rsidRPr="00DF31DD">
              <w:rPr>
                <w:rFonts w:ascii="Times New Roman" w:hAnsi="Times New Roman" w:cs="Times New Roman"/>
                <w:bCs/>
                <w:sz w:val="24"/>
                <w:szCs w:val="24"/>
                <w:lang w:eastAsia="en-GB"/>
              </w:rPr>
              <w:t xml:space="preserve"> </w:t>
            </w:r>
            <w:r w:rsidR="005D2E53" w:rsidRPr="00DF31DD">
              <w:rPr>
                <w:rFonts w:ascii="Times New Roman" w:hAnsi="Times New Roman" w:cs="Times New Roman"/>
                <w:bCs/>
                <w:sz w:val="24"/>
                <w:szCs w:val="24"/>
                <w:lang w:eastAsia="en-GB"/>
              </w:rPr>
              <w:t>m.</w:t>
            </w:r>
            <w:r w:rsidR="000D1CFC" w:rsidRPr="00DF31DD">
              <w:rPr>
                <w:rFonts w:ascii="Times New Roman" w:hAnsi="Times New Roman" w:cs="Times New Roman"/>
                <w:bCs/>
                <w:sz w:val="24"/>
                <w:szCs w:val="24"/>
                <w:lang w:eastAsia="en-GB"/>
              </w:rPr>
              <w:t>, atnaujinta 2022 m., p.21</w:t>
            </w:r>
            <w:r w:rsidR="005D2E53" w:rsidRPr="00DF31DD">
              <w:rPr>
                <w:rFonts w:ascii="Times New Roman" w:hAnsi="Times New Roman" w:cs="Times New Roman"/>
                <w:bCs/>
                <w:sz w:val="24"/>
                <w:szCs w:val="24"/>
                <w:lang w:eastAsia="en-GB"/>
              </w:rPr>
              <w:t xml:space="preserve">), </w:t>
            </w:r>
            <w:r w:rsidR="000D1CFC" w:rsidRPr="00DF31DD">
              <w:rPr>
                <w:rFonts w:ascii="Times New Roman" w:hAnsi="Times New Roman" w:cs="Times New Roman"/>
                <w:bCs/>
                <w:sz w:val="24"/>
                <w:szCs w:val="24"/>
                <w:lang w:eastAsia="en-GB"/>
              </w:rPr>
              <w:t xml:space="preserve">nurodyta, jog naudojamasi </w:t>
            </w:r>
            <w:hyperlink r:id="rId13" w:history="1">
              <w:r w:rsidR="000D1CFC" w:rsidRPr="00DF31DD">
                <w:rPr>
                  <w:rStyle w:val="Hipersaitas"/>
                  <w:rFonts w:ascii="Times New Roman" w:hAnsi="Times New Roman" w:cs="Times New Roman"/>
                  <w:bCs/>
                  <w:sz w:val="24"/>
                  <w:szCs w:val="24"/>
                  <w:lang w:eastAsia="en-GB"/>
                </w:rPr>
                <w:t>www.iqesonline.lt</w:t>
              </w:r>
            </w:hyperlink>
            <w:r w:rsidR="000D1CFC" w:rsidRPr="00DF31DD">
              <w:rPr>
                <w:rFonts w:ascii="Times New Roman" w:hAnsi="Times New Roman" w:cs="Times New Roman"/>
                <w:bCs/>
                <w:sz w:val="24"/>
                <w:szCs w:val="24"/>
                <w:lang w:eastAsia="en-GB"/>
              </w:rPr>
              <w:t xml:space="preserve"> sistema (ji nuo 2021 m. sustabdyta).</w:t>
            </w:r>
            <w:r w:rsidR="000D1CFC" w:rsidRPr="00DF31DD" w:rsidDel="000D1CFC">
              <w:rPr>
                <w:rFonts w:ascii="Times New Roman" w:hAnsi="Times New Roman" w:cs="Times New Roman"/>
                <w:bCs/>
                <w:sz w:val="24"/>
                <w:szCs w:val="24"/>
                <w:lang w:eastAsia="en-GB"/>
              </w:rPr>
              <w:t xml:space="preserve"> </w:t>
            </w:r>
            <w:r w:rsidR="000D1CFC" w:rsidRPr="00DF31DD">
              <w:rPr>
                <w:rFonts w:ascii="Times New Roman" w:hAnsi="Times New Roman" w:cs="Times New Roman"/>
                <w:bCs/>
                <w:sz w:val="24"/>
                <w:szCs w:val="24"/>
                <w:lang w:eastAsia="en-GB"/>
              </w:rPr>
              <w:t>Metodikoje numatyti įvairūs vertinimo būdai (platusis, teminis, probleminis), o analizuojant mokyklos veiklos dokumentus stebėtas 2021–2022 m. m. plačiojo įsivertinimo rezultatų panaudojimas kuriant 2022–202</w:t>
            </w:r>
            <w:r w:rsidR="00236906" w:rsidRPr="00DF31DD">
              <w:rPr>
                <w:rFonts w:ascii="Times New Roman" w:hAnsi="Times New Roman" w:cs="Times New Roman"/>
                <w:bCs/>
                <w:sz w:val="24"/>
                <w:szCs w:val="24"/>
                <w:lang w:eastAsia="en-GB"/>
              </w:rPr>
              <w:t>6</w:t>
            </w:r>
            <w:r w:rsidR="000D1CFC" w:rsidRPr="00DF31DD">
              <w:rPr>
                <w:rFonts w:ascii="Times New Roman" w:hAnsi="Times New Roman" w:cs="Times New Roman"/>
                <w:bCs/>
                <w:sz w:val="24"/>
                <w:szCs w:val="24"/>
                <w:lang w:eastAsia="en-GB"/>
              </w:rPr>
              <w:t xml:space="preserve"> m. m. Strateginį planą bei 2022–2023 m. m.</w:t>
            </w:r>
            <w:r w:rsidR="00236906" w:rsidRPr="00DF31DD">
              <w:rPr>
                <w:rFonts w:ascii="Times New Roman" w:hAnsi="Times New Roman" w:cs="Times New Roman"/>
                <w:bCs/>
                <w:sz w:val="24"/>
                <w:szCs w:val="24"/>
                <w:lang w:eastAsia="en-GB"/>
              </w:rPr>
              <w:t xml:space="preserve"> plačiojo įsivertinimo duomenys panaudoti rengiant 2023 m. Veiklos planą; giluminio vertinimo būdo rezultatų panaudojimas nestebėtas; pokalbyje su Įsivertinimo grupe (ji atnaujinta nuo 2022–2023 m. m. ) paaiškėjo, kad 2021–2022 m. m. neblogai atliktas „Ugdymosi“ teminis įsivertinimas. Analizuojant įsivertinimo dokumentus pastebėta, kad atliekant  2021–2022 m. teminį veiklos </w:t>
            </w:r>
            <w:r w:rsidR="008D1612" w:rsidRPr="00DF31DD">
              <w:rPr>
                <w:rFonts w:ascii="Times New Roman" w:hAnsi="Times New Roman" w:cs="Times New Roman"/>
                <w:bCs/>
                <w:sz w:val="24"/>
                <w:szCs w:val="24"/>
                <w:lang w:eastAsia="en-GB"/>
              </w:rPr>
              <w:t>į</w:t>
            </w:r>
            <w:r w:rsidR="00236906" w:rsidRPr="00DF31DD">
              <w:rPr>
                <w:rFonts w:ascii="Times New Roman" w:hAnsi="Times New Roman" w:cs="Times New Roman"/>
                <w:bCs/>
                <w:sz w:val="24"/>
                <w:szCs w:val="24"/>
                <w:lang w:eastAsia="en-GB"/>
              </w:rPr>
              <w:t>vertinimą</w:t>
            </w:r>
            <w:r w:rsidR="008D1612" w:rsidRPr="00DF31DD">
              <w:rPr>
                <w:rFonts w:ascii="Times New Roman" w:hAnsi="Times New Roman" w:cs="Times New Roman"/>
                <w:bCs/>
                <w:sz w:val="24"/>
                <w:szCs w:val="24"/>
                <w:lang w:eastAsia="en-GB"/>
              </w:rPr>
              <w:t xml:space="preserve"> remtasi </w:t>
            </w:r>
            <w:hyperlink r:id="rId14" w:history="1">
              <w:r w:rsidR="008D1612" w:rsidRPr="00DF31DD">
                <w:rPr>
                  <w:rStyle w:val="Hipersaitas"/>
                  <w:rFonts w:ascii="Times New Roman" w:hAnsi="Times New Roman" w:cs="Times New Roman"/>
                  <w:bCs/>
                  <w:sz w:val="24"/>
                  <w:szCs w:val="24"/>
                  <w:lang w:eastAsia="en-GB"/>
                </w:rPr>
                <w:t>www.iqesonline.lt</w:t>
              </w:r>
            </w:hyperlink>
            <w:r w:rsidR="008D1612" w:rsidRPr="00DF31DD">
              <w:rPr>
                <w:rFonts w:ascii="Times New Roman" w:hAnsi="Times New Roman" w:cs="Times New Roman"/>
                <w:bCs/>
                <w:sz w:val="24"/>
                <w:szCs w:val="24"/>
                <w:lang w:eastAsia="en-GB"/>
              </w:rPr>
              <w:t xml:space="preserve"> klausimynu bei savo sukurta versija</w:t>
            </w:r>
            <w:r w:rsidR="00924B31" w:rsidRPr="00DF31DD">
              <w:rPr>
                <w:rFonts w:ascii="Times New Roman" w:hAnsi="Times New Roman" w:cs="Times New Roman"/>
                <w:bCs/>
                <w:sz w:val="24"/>
                <w:szCs w:val="24"/>
                <w:lang w:eastAsia="en-GB"/>
              </w:rPr>
              <w:t>, iš dalies naudotasi VKĮM, tačiau įsivertinimo plano, duomenų šaltinių, iliustracijų bei rekomendacijų tikslinėms grupėms kurta nebuvo. Kitų šaltinių analizės mokyklos įsivertinimo medžiagoje nestebėta;</w:t>
            </w:r>
          </w:p>
          <w:p w14:paraId="005AF704" w14:textId="207DD643" w:rsidR="00D94673" w:rsidRPr="00DF31DD" w:rsidRDefault="006B51DA" w:rsidP="00DF31DD">
            <w:pPr>
              <w:pStyle w:val="Sraopastraipa"/>
              <w:numPr>
                <w:ilvl w:val="0"/>
                <w:numId w:val="38"/>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D94673" w:rsidRPr="00DF31DD">
              <w:rPr>
                <w:rFonts w:ascii="Times New Roman" w:hAnsi="Times New Roman" w:cs="Times New Roman"/>
                <w:bCs/>
                <w:sz w:val="24"/>
                <w:szCs w:val="24"/>
                <w:lang w:eastAsia="en-GB"/>
              </w:rPr>
              <w:t>okalbyje su įsivertinimo grupe paaiškėjo, kad nuo 2023 m., kai šiai veiklai vadovauja direktoriaus pavaduotoja ugdymui, darbo grupė sustiprinta naujais žmonėmis, atliktas 2022–2023 m. m. platusis įsivertinimas, įtraukti į anketavimą MVTP klausimai</w:t>
            </w:r>
            <w:r w:rsidRPr="00DF31DD">
              <w:rPr>
                <w:rFonts w:ascii="Times New Roman" w:hAnsi="Times New Roman" w:cs="Times New Roman"/>
                <w:bCs/>
                <w:sz w:val="24"/>
                <w:szCs w:val="24"/>
                <w:lang w:eastAsia="en-GB"/>
              </w:rPr>
              <w:t>;</w:t>
            </w:r>
            <w:r w:rsidR="00D94673" w:rsidRPr="00DF31DD">
              <w:rPr>
                <w:rFonts w:ascii="Times New Roman" w:hAnsi="Times New Roman" w:cs="Times New Roman"/>
                <w:bCs/>
                <w:sz w:val="24"/>
                <w:szCs w:val="24"/>
                <w:lang w:eastAsia="en-GB"/>
              </w:rPr>
              <w:t xml:space="preserve">  </w:t>
            </w:r>
          </w:p>
          <w:p w14:paraId="1EE94019" w14:textId="77777777" w:rsidR="00D94673" w:rsidRPr="00DF31DD" w:rsidRDefault="00D94673" w:rsidP="00DF31DD">
            <w:pPr>
              <w:tabs>
                <w:tab w:val="left" w:pos="709"/>
                <w:tab w:val="left" w:pos="993"/>
              </w:tabs>
              <w:jc w:val="both"/>
              <w:rPr>
                <w:rFonts w:ascii="Times New Roman" w:hAnsi="Times New Roman" w:cs="Times New Roman"/>
                <w:bCs/>
                <w:color w:val="00B050"/>
                <w:sz w:val="24"/>
                <w:szCs w:val="24"/>
                <w:lang w:eastAsia="en-GB"/>
              </w:rPr>
            </w:pPr>
            <w:r w:rsidRPr="00DF31DD">
              <w:rPr>
                <w:rFonts w:ascii="Times New Roman" w:hAnsi="Times New Roman" w:cs="Times New Roman"/>
                <w:bCs/>
                <w:sz w:val="24"/>
                <w:szCs w:val="24"/>
                <w:lang w:eastAsia="en-GB"/>
              </w:rPr>
              <w:t>Vertintojai pastebi, kad tinkamai organizuojamas mokyklos veiklos įsivertinimas naudojant įvairius darbo grupėje patvirtintus šaltinius, remiantis nuoseklia metodika ir numatant rekomendacijas tikslinėms grupėms, siekiant pasidalinti veiklomis ir atsakomybe, sudarytų geresnes sąlygas progimnazijai gerinti ugdymo kokybę</w:t>
            </w:r>
            <w:r w:rsidRPr="00DF31DD">
              <w:rPr>
                <w:rFonts w:ascii="Times New Roman" w:hAnsi="Times New Roman" w:cs="Times New Roman"/>
                <w:bCs/>
                <w:color w:val="00B050"/>
                <w:sz w:val="24"/>
                <w:szCs w:val="24"/>
                <w:lang w:eastAsia="en-GB"/>
              </w:rPr>
              <w:t>.</w:t>
            </w:r>
          </w:p>
          <w:p w14:paraId="754CB63A" w14:textId="0D4ED9B6" w:rsidR="00D94673" w:rsidRPr="00DF31DD" w:rsidRDefault="00D94673" w:rsidP="00DF31DD">
            <w:pPr>
              <w:tabs>
                <w:tab w:val="left" w:pos="709"/>
                <w:tab w:val="left" w:pos="993"/>
              </w:tabs>
              <w:jc w:val="both"/>
              <w:rPr>
                <w:rFonts w:ascii="Times New Roman" w:hAnsi="Times New Roman" w:cs="Times New Roman"/>
                <w:bCs/>
                <w:color w:val="00B050"/>
                <w:sz w:val="24"/>
                <w:szCs w:val="24"/>
                <w:lang w:eastAsia="en-GB"/>
              </w:rPr>
            </w:pPr>
            <w:r w:rsidRPr="00DF31DD">
              <w:rPr>
                <w:rFonts w:ascii="Times New Roman" w:hAnsi="Times New Roman" w:cs="Times New Roman"/>
                <w:bCs/>
                <w:sz w:val="24"/>
                <w:szCs w:val="24"/>
                <w:lang w:eastAsia="en-GB"/>
              </w:rPr>
              <w:t>Aspektas „Tobulinimo kultūra“ vertinamas gerai. Mokykla lanksčiai siekia pažangos įvairiose mokyklos veiklos srityse bei stebi jų pokyčius metodinių grupių pasitarimuose, Metodinėje taryboje, VGK</w:t>
            </w:r>
            <w:r w:rsidR="006B51DA" w:rsidRPr="00DF31DD">
              <w:rPr>
                <w:rFonts w:ascii="Times New Roman" w:hAnsi="Times New Roman" w:cs="Times New Roman"/>
                <w:bCs/>
                <w:sz w:val="24"/>
                <w:szCs w:val="24"/>
                <w:lang w:eastAsia="en-GB"/>
              </w:rPr>
              <w:t>:</w:t>
            </w:r>
          </w:p>
          <w:p w14:paraId="417C9774" w14:textId="773CC22C" w:rsidR="00776B89" w:rsidRPr="00DF31DD" w:rsidRDefault="00D94673" w:rsidP="00DF31DD">
            <w:pPr>
              <w:pStyle w:val="Sraopastraipa"/>
              <w:numPr>
                <w:ilvl w:val="0"/>
                <w:numId w:val="40"/>
              </w:numPr>
              <w:tabs>
                <w:tab w:val="left" w:pos="709"/>
                <w:tab w:val="left" w:pos="993"/>
              </w:tabs>
              <w:spacing w:after="0" w:line="240" w:lineRule="auto"/>
              <w:jc w:val="both"/>
              <w:rPr>
                <w:rFonts w:ascii="Times New Roman" w:hAnsi="Times New Roman" w:cs="Times New Roman"/>
                <w:bCs/>
                <w:i/>
                <w:sz w:val="24"/>
                <w:szCs w:val="24"/>
                <w:lang w:eastAsia="en-GB"/>
              </w:rPr>
            </w:pPr>
            <w:r w:rsidRPr="00DF31DD">
              <w:rPr>
                <w:rFonts w:ascii="Times New Roman" w:hAnsi="Times New Roman" w:cs="Times New Roman"/>
                <w:bCs/>
                <w:sz w:val="24"/>
                <w:szCs w:val="24"/>
                <w:lang w:eastAsia="en-GB"/>
              </w:rPr>
              <w:lastRenderedPageBreak/>
              <w:t xml:space="preserve"> </w:t>
            </w:r>
            <w:r w:rsidR="006B51DA" w:rsidRPr="00DF31DD">
              <w:rPr>
                <w:rFonts w:ascii="Times New Roman" w:hAnsi="Times New Roman" w:cs="Times New Roman"/>
                <w:bCs/>
                <w:sz w:val="24"/>
                <w:szCs w:val="24"/>
                <w:lang w:eastAsia="en-GB"/>
              </w:rPr>
              <w:t>p</w:t>
            </w:r>
            <w:r w:rsidRPr="00DF31DD">
              <w:rPr>
                <w:rFonts w:ascii="Times New Roman" w:hAnsi="Times New Roman" w:cs="Times New Roman"/>
                <w:bCs/>
                <w:sz w:val="24"/>
                <w:szCs w:val="24"/>
                <w:lang w:eastAsia="en-GB"/>
              </w:rPr>
              <w:t>okalbyje su KK projekto veiklos grupe išryškėjo progimnazijos administracijos, mokytojų paveikus nuolatinio tobulėjimo poreikis, siekiant išmokti naujų dalykų ar gilintis į naują situaciją, susijusią su MVTP. Vertintojai pažymi aktyvų mokytojų mokymąsi nuo KK projekto pradžios: (</w:t>
            </w:r>
            <w:r w:rsidRPr="00DF31DD">
              <w:rPr>
                <w:rFonts w:ascii="Times New Roman" w:hAnsi="Times New Roman" w:cs="Times New Roman"/>
                <w:bCs/>
                <w:i/>
                <w:sz w:val="24"/>
                <w:szCs w:val="24"/>
                <w:lang w:eastAsia="en-GB"/>
              </w:rPr>
              <w:t>žr. rodiklių</w:t>
            </w:r>
            <w:r w:rsidR="00776B89" w:rsidRPr="00DF31DD">
              <w:rPr>
                <w:rFonts w:ascii="Times New Roman" w:hAnsi="Times New Roman" w:cs="Times New Roman"/>
                <w:bCs/>
                <w:i/>
                <w:sz w:val="24"/>
                <w:szCs w:val="24"/>
                <w:lang w:eastAsia="en-GB"/>
              </w:rPr>
              <w:t>3.7.“Kompetencija“ ir 3.8. „Nuolatinis profesinis tobulėjimas“ aprašymą)</w:t>
            </w:r>
            <w:r w:rsidR="006B51DA" w:rsidRPr="00DF31DD">
              <w:rPr>
                <w:rFonts w:ascii="Times New Roman" w:hAnsi="Times New Roman" w:cs="Times New Roman"/>
                <w:bCs/>
                <w:i/>
                <w:sz w:val="24"/>
                <w:szCs w:val="24"/>
                <w:lang w:eastAsia="en-GB"/>
              </w:rPr>
              <w:t>;</w:t>
            </w:r>
          </w:p>
          <w:p w14:paraId="63CB14BB" w14:textId="64A9355C" w:rsidR="00776B89" w:rsidRPr="00DF31DD" w:rsidRDefault="00BD792E" w:rsidP="00DF31DD">
            <w:pPr>
              <w:pStyle w:val="Sraopastraipa"/>
              <w:numPr>
                <w:ilvl w:val="0"/>
                <w:numId w:val="4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m</w:t>
            </w:r>
            <w:r w:rsidR="00776B89" w:rsidRPr="00DF31DD">
              <w:rPr>
                <w:rFonts w:ascii="Times New Roman" w:hAnsi="Times New Roman" w:cs="Times New Roman"/>
                <w:bCs/>
                <w:sz w:val="24"/>
                <w:szCs w:val="24"/>
                <w:lang w:eastAsia="en-GB"/>
              </w:rPr>
              <w:t>etodinių grupių atstovų teigimu, metodinėse grupėse, VGK buvo aptariami ir analizuojami mokinių tikslinių grupių rezultatai, stengiantis kiekvienam mokyklos mokiniui sudaryti tinkamas galimybes siekti išsilavinimo (į mokyklą priimami visi norintys mokiniai, mokykla turi išlyginamąją klasę užsieniečiams vaikams, didelį skaičių (7</w:t>
            </w:r>
            <w:r w:rsidR="00981197" w:rsidRPr="00DF31DD">
              <w:rPr>
                <w:rFonts w:ascii="Times New Roman" w:hAnsi="Times New Roman" w:cs="Times New Roman"/>
                <w:bCs/>
                <w:sz w:val="24"/>
                <w:szCs w:val="24"/>
                <w:lang w:eastAsia="en-GB"/>
              </w:rPr>
              <w:t>8</w:t>
            </w:r>
            <w:r w:rsidR="00776B89" w:rsidRPr="00DF31DD">
              <w:rPr>
                <w:rFonts w:ascii="Times New Roman" w:hAnsi="Times New Roman" w:cs="Times New Roman"/>
                <w:bCs/>
                <w:sz w:val="24"/>
                <w:szCs w:val="24"/>
                <w:lang w:eastAsia="en-GB"/>
              </w:rPr>
              <w:t>) SUP</w:t>
            </w:r>
            <w:r w:rsidR="00220F52" w:rsidRPr="00DF31DD">
              <w:rPr>
                <w:rFonts w:ascii="Times New Roman" w:hAnsi="Times New Roman" w:cs="Times New Roman"/>
                <w:bCs/>
                <w:sz w:val="24"/>
                <w:szCs w:val="24"/>
                <w:lang w:eastAsia="en-GB"/>
              </w:rPr>
              <w:t xml:space="preserve"> turinčių</w:t>
            </w:r>
            <w:r w:rsidR="00776B89" w:rsidRPr="00DF31DD">
              <w:rPr>
                <w:rFonts w:ascii="Times New Roman" w:hAnsi="Times New Roman" w:cs="Times New Roman"/>
                <w:bCs/>
                <w:sz w:val="24"/>
                <w:szCs w:val="24"/>
                <w:lang w:eastAsia="en-GB"/>
              </w:rPr>
              <w:t xml:space="preserve"> mokinių) pagal mokinių galias</w:t>
            </w:r>
            <w:r w:rsidRPr="00DF31DD">
              <w:rPr>
                <w:rFonts w:ascii="Times New Roman" w:hAnsi="Times New Roman" w:cs="Times New Roman"/>
                <w:bCs/>
                <w:sz w:val="24"/>
                <w:szCs w:val="24"/>
                <w:lang w:eastAsia="en-GB"/>
              </w:rPr>
              <w:t>;</w:t>
            </w:r>
            <w:r w:rsidR="00776B89" w:rsidRPr="00DF31DD">
              <w:rPr>
                <w:rFonts w:ascii="Times New Roman" w:hAnsi="Times New Roman" w:cs="Times New Roman"/>
                <w:bCs/>
                <w:sz w:val="24"/>
                <w:szCs w:val="24"/>
                <w:lang w:eastAsia="en-GB"/>
              </w:rPr>
              <w:t xml:space="preserve"> </w:t>
            </w:r>
          </w:p>
          <w:p w14:paraId="00E730BD" w14:textId="15733A1B" w:rsidR="00776B89" w:rsidRPr="00DF31DD" w:rsidRDefault="00BD792E" w:rsidP="00DF31DD">
            <w:pPr>
              <w:pStyle w:val="Sraopastraipa"/>
              <w:numPr>
                <w:ilvl w:val="0"/>
                <w:numId w:val="4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776B89" w:rsidRPr="00DF31DD">
              <w:rPr>
                <w:rFonts w:ascii="Times New Roman" w:hAnsi="Times New Roman" w:cs="Times New Roman"/>
                <w:bCs/>
                <w:sz w:val="24"/>
                <w:szCs w:val="24"/>
                <w:lang w:eastAsia="en-GB"/>
              </w:rPr>
              <w:t xml:space="preserve">aveikus MVTP vykdymas (naujos erdvės, šiuolaikiškos mokymosi priemonės, konsultacijos, </w:t>
            </w:r>
            <w:proofErr w:type="spellStart"/>
            <w:r w:rsidR="00776B89" w:rsidRPr="00DF31DD">
              <w:rPr>
                <w:rFonts w:ascii="Times New Roman" w:hAnsi="Times New Roman" w:cs="Times New Roman"/>
                <w:bCs/>
                <w:sz w:val="24"/>
                <w:szCs w:val="24"/>
                <w:lang w:eastAsia="en-GB"/>
              </w:rPr>
              <w:t>patyriminio</w:t>
            </w:r>
            <w:proofErr w:type="spellEnd"/>
            <w:r w:rsidR="00776B89" w:rsidRPr="00DF31DD">
              <w:rPr>
                <w:rFonts w:ascii="Times New Roman" w:hAnsi="Times New Roman" w:cs="Times New Roman"/>
                <w:bCs/>
                <w:sz w:val="24"/>
                <w:szCs w:val="24"/>
                <w:lang w:eastAsia="en-GB"/>
              </w:rPr>
              <w:t xml:space="preserve"> ugdymo projektai) vertintojų buvo stebėtas visos </w:t>
            </w:r>
            <w:r w:rsidR="00220F52" w:rsidRPr="00DF31DD">
              <w:rPr>
                <w:rFonts w:ascii="Times New Roman" w:hAnsi="Times New Roman" w:cs="Times New Roman"/>
                <w:bCs/>
                <w:sz w:val="24"/>
                <w:szCs w:val="24"/>
                <w:lang w:eastAsia="en-GB"/>
              </w:rPr>
              <w:t xml:space="preserve">išorinio vertinimo </w:t>
            </w:r>
            <w:r w:rsidR="00776B89" w:rsidRPr="00DF31DD">
              <w:rPr>
                <w:rFonts w:ascii="Times New Roman" w:hAnsi="Times New Roman" w:cs="Times New Roman"/>
                <w:bCs/>
                <w:sz w:val="24"/>
                <w:szCs w:val="24"/>
                <w:lang w:eastAsia="en-GB"/>
              </w:rPr>
              <w:t xml:space="preserve">savaitės metu: į KK projekto veiklas paveikiai įtraukta visa mokyklos bendruomenė – vertintojai stebėjo mokinių tėvų aktyvumą </w:t>
            </w:r>
            <w:r w:rsidR="00776B89" w:rsidRPr="00DF31DD">
              <w:rPr>
                <w:rFonts w:ascii="Times New Roman" w:hAnsi="Times New Roman" w:cs="Times New Roman"/>
                <w:bCs/>
                <w:i/>
                <w:sz w:val="24"/>
                <w:szCs w:val="24"/>
                <w:lang w:eastAsia="en-GB"/>
              </w:rPr>
              <w:t>(žr. 3.5.rodiklio „Bendradarbiavimas su tėvais“ aprašymą</w:t>
            </w:r>
            <w:r w:rsidR="00776B89" w:rsidRPr="00DF31DD">
              <w:rPr>
                <w:rFonts w:ascii="Times New Roman" w:hAnsi="Times New Roman" w:cs="Times New Roman"/>
                <w:bCs/>
                <w:sz w:val="24"/>
                <w:szCs w:val="24"/>
                <w:lang w:eastAsia="en-GB"/>
              </w:rPr>
              <w:t>), kūrybingą mokinių savivaldą (</w:t>
            </w:r>
            <w:r w:rsidR="00776B89" w:rsidRPr="00DF31DD">
              <w:rPr>
                <w:rFonts w:ascii="Times New Roman" w:hAnsi="Times New Roman" w:cs="Times New Roman"/>
                <w:bCs/>
                <w:i/>
                <w:sz w:val="24"/>
                <w:szCs w:val="24"/>
                <w:lang w:eastAsia="en-GB"/>
              </w:rPr>
              <w:t>žr. 3.3.rodiklio „Mokyklos savivalda“ aprašymą</w:t>
            </w:r>
            <w:r w:rsidR="00776B89" w:rsidRPr="00DF31DD">
              <w:rPr>
                <w:rFonts w:ascii="Times New Roman" w:hAnsi="Times New Roman" w:cs="Times New Roman"/>
                <w:bCs/>
                <w:sz w:val="24"/>
                <w:szCs w:val="24"/>
                <w:lang w:eastAsia="en-GB"/>
              </w:rPr>
              <w:t>), atvirą pokyčiams mokytojų bendruomenę</w:t>
            </w:r>
            <w:r w:rsidRPr="00DF31DD">
              <w:rPr>
                <w:rFonts w:ascii="Times New Roman" w:hAnsi="Times New Roman" w:cs="Times New Roman"/>
                <w:bCs/>
                <w:sz w:val="24"/>
                <w:szCs w:val="24"/>
                <w:lang w:eastAsia="en-GB"/>
              </w:rPr>
              <w:t>;</w:t>
            </w:r>
          </w:p>
          <w:p w14:paraId="40457E3A" w14:textId="3DBD2C00" w:rsidR="00776B89" w:rsidRPr="00DF31DD" w:rsidRDefault="00BD792E" w:rsidP="00DF31DD">
            <w:pPr>
              <w:pStyle w:val="Sraopastraipa"/>
              <w:numPr>
                <w:ilvl w:val="0"/>
                <w:numId w:val="40"/>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v</w:t>
            </w:r>
            <w:r w:rsidR="00776B89" w:rsidRPr="00DF31DD">
              <w:rPr>
                <w:rFonts w:ascii="Times New Roman" w:hAnsi="Times New Roman" w:cs="Times New Roman"/>
                <w:bCs/>
                <w:sz w:val="24"/>
                <w:szCs w:val="24"/>
                <w:lang w:eastAsia="en-GB"/>
              </w:rPr>
              <w:t>ertintojai pažymi nuoseklų mokyklos MVTP numatytų veiklų, susijusių su skaitymo gebėjimų ugdymu, įgyvendinimą: suaktyvinus bendruomenę, padidėjo bibliotekoje skaitančių mokinių (planuota iki 2023 m. padidinti 10 proc., 2022 m. padidėjo 2 proc.); į Visos dienos mokyklos dienotvarkę įtrauktas pusvalandžio skaitymas (vertintojų protokoluotose  2 VDM veiklose stebėti paveikūs mokinių skaitymo įgūdžiai); potencialiai skatinamas mokinių kūrybiškumas dalyvaujant skaitymo projektuose</w:t>
            </w:r>
            <w:r w:rsidRPr="00DF31DD">
              <w:rPr>
                <w:rFonts w:ascii="Times New Roman" w:hAnsi="Times New Roman" w:cs="Times New Roman"/>
                <w:bCs/>
                <w:sz w:val="24"/>
                <w:szCs w:val="24"/>
                <w:lang w:eastAsia="en-GB"/>
              </w:rPr>
              <w:t>;</w:t>
            </w:r>
          </w:p>
          <w:p w14:paraId="57F752F1" w14:textId="765B8B3C" w:rsidR="005D2E53" w:rsidRPr="00DF31DD" w:rsidRDefault="00220F52" w:rsidP="00DF31DD">
            <w:pPr>
              <w:tabs>
                <w:tab w:val="left" w:pos="709"/>
                <w:tab w:val="left" w:pos="993"/>
              </w:tabs>
              <w:ind w:left="360"/>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A</w:t>
            </w:r>
            <w:r w:rsidR="00776B89" w:rsidRPr="00DF31DD">
              <w:rPr>
                <w:rFonts w:ascii="Times New Roman" w:hAnsi="Times New Roman" w:cs="Times New Roman"/>
                <w:bCs/>
                <w:sz w:val="24"/>
                <w:szCs w:val="24"/>
                <w:lang w:eastAsia="en-GB"/>
              </w:rPr>
              <w:t xml:space="preserve">pibendrinę surinktus duomenis vertintojai teigia, jog progimnazijoje paveikiai siekiama įsigilinti į vykdomus kaitos procesus ir stebėti jų pokyčius, įtraukiant mokyklos savivaldos grupes, aktyvinant visą bendruomenę.  </w:t>
            </w:r>
          </w:p>
        </w:tc>
      </w:tr>
      <w:tr w:rsidR="0053387F" w:rsidRPr="00DF31DD" w14:paraId="2B70DC3B" w14:textId="77777777" w:rsidTr="00B602F4">
        <w:tc>
          <w:tcPr>
            <w:tcW w:w="2835" w:type="dxa"/>
          </w:tcPr>
          <w:p w14:paraId="670F09CC" w14:textId="15D1844B" w:rsidR="0053387F" w:rsidRPr="00DF31DD" w:rsidRDefault="00801C52"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lastRenderedPageBreak/>
              <w:t>1.1 Mokyklos pasiekimai ir pažanga, 3 lygis</w:t>
            </w:r>
          </w:p>
        </w:tc>
        <w:tc>
          <w:tcPr>
            <w:tcW w:w="7230" w:type="dxa"/>
          </w:tcPr>
          <w:p w14:paraId="04882CB6" w14:textId="1FA9BC4F" w:rsidR="00801C52" w:rsidRPr="00DF31DD" w:rsidRDefault="00801C52" w:rsidP="00DF31DD">
            <w:pPr>
              <w:jc w:val="both"/>
              <w:rPr>
                <w:rFonts w:ascii="Times New Roman" w:hAnsi="Times New Roman" w:cs="Times New Roman"/>
                <w:sz w:val="24"/>
                <w:szCs w:val="24"/>
              </w:rPr>
            </w:pPr>
            <w:r w:rsidRPr="00DF31DD">
              <w:rPr>
                <w:rFonts w:ascii="Times New Roman" w:hAnsi="Times New Roman" w:cs="Times New Roman"/>
                <w:sz w:val="24"/>
                <w:szCs w:val="24"/>
              </w:rPr>
              <w:t>Aspektas „Atskaitomybė“ vertinama gerai. Mokykla atsakingai pateikia reikalingą informaciją apie mokinių ir mokyklos pasiekimus įvairioms interesų grupėms</w:t>
            </w:r>
            <w:r w:rsidR="001C42FC" w:rsidRPr="00DF31DD">
              <w:rPr>
                <w:rFonts w:ascii="Times New Roman" w:hAnsi="Times New Roman" w:cs="Times New Roman"/>
                <w:sz w:val="24"/>
                <w:szCs w:val="24"/>
              </w:rPr>
              <w:t>:</w:t>
            </w:r>
          </w:p>
          <w:p w14:paraId="77280600" w14:textId="6895C42A" w:rsidR="00801C52" w:rsidRPr="00DF31DD" w:rsidRDefault="001C42FC" w:rsidP="00DF31DD">
            <w:pPr>
              <w:pStyle w:val="Sraopastraipa"/>
              <w:numPr>
                <w:ilvl w:val="0"/>
                <w:numId w:val="41"/>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s</w:t>
            </w:r>
            <w:r w:rsidR="00801C52" w:rsidRPr="00DF31DD">
              <w:rPr>
                <w:rFonts w:ascii="Times New Roman" w:hAnsi="Times New Roman" w:cs="Times New Roman"/>
                <w:sz w:val="24"/>
                <w:szCs w:val="24"/>
              </w:rPr>
              <w:t>avivaldybė patvirtino 2022</w:t>
            </w:r>
            <w:r w:rsidR="00220F52" w:rsidRPr="00DF31DD">
              <w:rPr>
                <w:rFonts w:ascii="Times New Roman" w:hAnsi="Times New Roman" w:cs="Times New Roman"/>
                <w:sz w:val="24"/>
                <w:szCs w:val="24"/>
              </w:rPr>
              <w:t>–</w:t>
            </w:r>
            <w:r w:rsidR="00801C52" w:rsidRPr="00DF31DD">
              <w:rPr>
                <w:rFonts w:ascii="Times New Roman" w:hAnsi="Times New Roman" w:cs="Times New Roman"/>
                <w:sz w:val="24"/>
                <w:szCs w:val="24"/>
              </w:rPr>
              <w:t>2026 m. progimnazijos darbo grupės rengtą ir Mokyklos tarybos patvirtintą strateginį planą, kurio strateginiai tikslai (</w:t>
            </w:r>
            <w:r w:rsidR="00801C52" w:rsidRPr="00DF31DD">
              <w:rPr>
                <w:rFonts w:ascii="Times New Roman" w:hAnsi="Times New Roman" w:cs="Times New Roman"/>
                <w:bCs/>
                <w:sz w:val="24"/>
                <w:szCs w:val="24"/>
                <w:lang w:eastAsia="en-GB"/>
              </w:rPr>
              <w:t>ugdymo(</w:t>
            </w:r>
            <w:proofErr w:type="spellStart"/>
            <w:r w:rsidR="00801C52" w:rsidRPr="00DF31DD">
              <w:rPr>
                <w:rFonts w:ascii="Times New Roman" w:hAnsi="Times New Roman" w:cs="Times New Roman"/>
                <w:bCs/>
                <w:sz w:val="24"/>
                <w:szCs w:val="24"/>
                <w:lang w:eastAsia="en-GB"/>
              </w:rPr>
              <w:t>si</w:t>
            </w:r>
            <w:proofErr w:type="spellEnd"/>
            <w:r w:rsidR="00801C52" w:rsidRPr="00DF31DD">
              <w:rPr>
                <w:rFonts w:ascii="Times New Roman" w:hAnsi="Times New Roman" w:cs="Times New Roman"/>
                <w:bCs/>
                <w:sz w:val="24"/>
                <w:szCs w:val="24"/>
                <w:lang w:eastAsia="en-GB"/>
              </w:rPr>
              <w:t xml:space="preserve">) proceso kokybės gerinimas; saugus, sėkmingas ir sveikas vaikas; kultūringa ir atvira kaitai mokykla) </w:t>
            </w:r>
            <w:r w:rsidR="00801C52" w:rsidRPr="00DF31DD">
              <w:rPr>
                <w:rFonts w:ascii="Times New Roman" w:hAnsi="Times New Roman" w:cs="Times New Roman"/>
                <w:sz w:val="24"/>
                <w:szCs w:val="24"/>
              </w:rPr>
              <w:t>tiesiogiai susiję su MVTP tikslu (gerinti mokinių mokymosi pasiekimus, kuriant šiuolaikišką ugdymo(</w:t>
            </w:r>
            <w:proofErr w:type="spellStart"/>
            <w:r w:rsidR="00801C52" w:rsidRPr="00DF31DD">
              <w:rPr>
                <w:rFonts w:ascii="Times New Roman" w:hAnsi="Times New Roman" w:cs="Times New Roman"/>
                <w:sz w:val="24"/>
                <w:szCs w:val="24"/>
              </w:rPr>
              <w:t>si</w:t>
            </w:r>
            <w:proofErr w:type="spellEnd"/>
            <w:r w:rsidR="00801C52" w:rsidRPr="00DF31DD">
              <w:rPr>
                <w:rFonts w:ascii="Times New Roman" w:hAnsi="Times New Roman" w:cs="Times New Roman"/>
                <w:sz w:val="24"/>
                <w:szCs w:val="24"/>
              </w:rPr>
              <w:t xml:space="preserve">) aplinką) ir uždaviniais. Dokumentas pristatytas mokyklos bendruomenei, yra viešai prieinamas interneto svetainėje. Su bendruomene rengiami ir derinami metų veiklos planai, pateikiama vadovų metinė ataskaita – Mokyklos tarybos atstovai paveikiai vertino </w:t>
            </w:r>
            <w:r w:rsidR="00801C52" w:rsidRPr="00DF31DD">
              <w:rPr>
                <w:rFonts w:ascii="Times New Roman" w:hAnsi="Times New Roman" w:cs="Times New Roman"/>
                <w:sz w:val="24"/>
                <w:szCs w:val="24"/>
              </w:rPr>
              <w:lastRenderedPageBreak/>
              <w:t>administracijos ir Tarybos bendradarbiavimą mokyklos veiklos klausimais</w:t>
            </w:r>
            <w:r w:rsidRPr="00DF31DD">
              <w:rPr>
                <w:rFonts w:ascii="Times New Roman" w:hAnsi="Times New Roman" w:cs="Times New Roman"/>
                <w:sz w:val="24"/>
                <w:szCs w:val="24"/>
              </w:rPr>
              <w:t>;</w:t>
            </w:r>
          </w:p>
          <w:p w14:paraId="08C11AAD" w14:textId="59CDF7AC" w:rsidR="00E44F3A" w:rsidRPr="00DF31DD" w:rsidRDefault="001C42FC" w:rsidP="00DF31DD">
            <w:pPr>
              <w:pStyle w:val="Sraopastraipa"/>
              <w:numPr>
                <w:ilvl w:val="0"/>
                <w:numId w:val="41"/>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p</w:t>
            </w:r>
            <w:r w:rsidR="00801C52" w:rsidRPr="00DF31DD">
              <w:rPr>
                <w:rFonts w:ascii="Times New Roman" w:hAnsi="Times New Roman" w:cs="Times New Roman"/>
                <w:sz w:val="24"/>
                <w:szCs w:val="24"/>
              </w:rPr>
              <w:t>rogimnazijos mokinių tėvai bei Mokyklos tarybos atstovai susitikime su vertintojais teigė, kad iš mokyklos gauna labai daug konkrečios informacijos, susijusios su jų vaikų ugdymu,</w:t>
            </w:r>
            <w:r w:rsidR="00E44F3A" w:rsidRPr="00DF31DD">
              <w:rPr>
                <w:rFonts w:ascii="Times New Roman" w:hAnsi="Times New Roman" w:cs="Times New Roman"/>
                <w:sz w:val="24"/>
                <w:szCs w:val="24"/>
              </w:rPr>
              <w:t xml:space="preserve"> kas mėnesį pateikiama išsami mokyklos  mėnesio veiklų ataskaita. Tėvai gerai vertino pateikiamą informaciją apie MVTP vykdymą, KK </w:t>
            </w:r>
            <w:r w:rsidR="00887CA8" w:rsidRPr="00DF31DD">
              <w:rPr>
                <w:rFonts w:ascii="Times New Roman" w:hAnsi="Times New Roman" w:cs="Times New Roman"/>
                <w:sz w:val="24"/>
                <w:szCs w:val="24"/>
              </w:rPr>
              <w:t xml:space="preserve">projekto </w:t>
            </w:r>
            <w:r w:rsidR="00E44F3A" w:rsidRPr="00DF31DD">
              <w:rPr>
                <w:rFonts w:ascii="Times New Roman" w:hAnsi="Times New Roman" w:cs="Times New Roman"/>
                <w:sz w:val="24"/>
                <w:szCs w:val="24"/>
              </w:rPr>
              <w:t>lėšas, tarimąsi jas paskirstant</w:t>
            </w:r>
            <w:r w:rsidRPr="00DF31DD">
              <w:rPr>
                <w:rFonts w:ascii="Times New Roman" w:hAnsi="Times New Roman" w:cs="Times New Roman"/>
                <w:sz w:val="24"/>
                <w:szCs w:val="24"/>
              </w:rPr>
              <w:t>;</w:t>
            </w:r>
          </w:p>
          <w:p w14:paraId="73292594" w14:textId="1CFEB3F6" w:rsidR="00E44F3A" w:rsidRPr="00DF31DD" w:rsidRDefault="001C42FC" w:rsidP="00DF31DD">
            <w:pPr>
              <w:pStyle w:val="Sraopastraipa"/>
              <w:numPr>
                <w:ilvl w:val="0"/>
                <w:numId w:val="41"/>
              </w:numPr>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i</w:t>
            </w:r>
            <w:r w:rsidR="00E44F3A" w:rsidRPr="00DF31DD">
              <w:rPr>
                <w:rFonts w:ascii="Times New Roman" w:hAnsi="Times New Roman" w:cs="Times New Roman"/>
                <w:sz w:val="24"/>
                <w:szCs w:val="24"/>
              </w:rPr>
              <w:t>nformacijos sklaida lanksčiai vyksta įvairiais lygmenimis: Metodinės tarybos, įvairių darbo grupių posėdžiuose, klasių seniūnų susirinkimuose MA pasitarimuose, tėvų komitetų posėdžiuose, Tėvų dienose. Pradėti trišaliai pokalbiai (vaikai–tėvai–klasės auklėtojas). Mokinių atstovybės nariai bei klasių seniūnai džiaugėsi galimybe „jausti mokyklos pulsą“, patys prisidėdami prie jiems svarbių klausimų sprendimo.</w:t>
            </w:r>
          </w:p>
          <w:p w14:paraId="46F7CC99" w14:textId="73A4AA99" w:rsidR="0053387F" w:rsidRPr="00DF31DD" w:rsidRDefault="00E44F3A"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sz w:val="24"/>
                <w:szCs w:val="24"/>
              </w:rPr>
              <w:t>Progimnazija</w:t>
            </w:r>
            <w:r w:rsidR="00A32D22" w:rsidRPr="00DF31DD">
              <w:rPr>
                <w:rFonts w:ascii="Times New Roman" w:hAnsi="Times New Roman" w:cs="Times New Roman"/>
                <w:sz w:val="24"/>
                <w:szCs w:val="24"/>
              </w:rPr>
              <w:t xml:space="preserve"> potencialiai išnaudoja įvairias galimybes, atsiskaitydama apie mokyklos pažangą ir pasiekimus.</w:t>
            </w:r>
            <w:r w:rsidRPr="00DF31DD">
              <w:rPr>
                <w:rFonts w:ascii="Times New Roman" w:hAnsi="Times New Roman" w:cs="Times New Roman"/>
                <w:sz w:val="24"/>
                <w:szCs w:val="24"/>
              </w:rPr>
              <w:t xml:space="preserve"> </w:t>
            </w:r>
          </w:p>
        </w:tc>
      </w:tr>
      <w:tr w:rsidR="0053387F" w:rsidRPr="00DF31DD" w14:paraId="54F0B8F8" w14:textId="77777777" w:rsidTr="00B602F4">
        <w:tc>
          <w:tcPr>
            <w:tcW w:w="2835" w:type="dxa"/>
          </w:tcPr>
          <w:p w14:paraId="2673F93F" w14:textId="39D7B487" w:rsidR="0053387F" w:rsidRPr="00DF31DD" w:rsidRDefault="002E6221"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lastRenderedPageBreak/>
              <w:t>3.3.Mokyklos savivalda, 3 lygis</w:t>
            </w:r>
          </w:p>
        </w:tc>
        <w:tc>
          <w:tcPr>
            <w:tcW w:w="7230" w:type="dxa"/>
          </w:tcPr>
          <w:p w14:paraId="2B5C282C" w14:textId="1EDEC77C" w:rsidR="004F6168" w:rsidRPr="00DF31DD" w:rsidRDefault="004F6168"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Aspektai „Skaidrumas ir atvirumas“ bei „Sprendimų pagrįstumas ir veiksmingumas“ vertinami gerai.</w:t>
            </w:r>
            <w:r w:rsidRPr="00DF31DD">
              <w:rPr>
                <w:rFonts w:ascii="Times New Roman" w:hAnsi="Times New Roman" w:cs="Times New Roman"/>
                <w:sz w:val="24"/>
                <w:szCs w:val="24"/>
              </w:rPr>
              <w:t xml:space="preserve"> Progimnazijos savivaldos grupių ( Metodinės, Mokytojų, Mokyklos tarybų, klasių tėvų komitetų, Mokinių atstovybės) nariai gerai vertino savo galimybes dalyvauti demokratiniame mokyklos valdyme ir atstovauti visiems  progimnazijos bendruomenės nariams</w:t>
            </w:r>
            <w:r w:rsidR="003D5AFC" w:rsidRPr="00DF31DD">
              <w:rPr>
                <w:rFonts w:ascii="Times New Roman" w:hAnsi="Times New Roman" w:cs="Times New Roman"/>
                <w:sz w:val="24"/>
                <w:szCs w:val="24"/>
              </w:rPr>
              <w:t>:</w:t>
            </w:r>
          </w:p>
          <w:p w14:paraId="097DE273" w14:textId="2B59848A" w:rsidR="004F6168" w:rsidRPr="00DF31DD" w:rsidRDefault="004F6168" w:rsidP="00DF31DD">
            <w:pPr>
              <w:pStyle w:val="Sraopastraipa"/>
              <w:numPr>
                <w:ilvl w:val="0"/>
                <w:numId w:val="42"/>
              </w:numPr>
              <w:tabs>
                <w:tab w:val="left" w:pos="709"/>
                <w:tab w:val="left" w:pos="993"/>
              </w:tabs>
              <w:spacing w:after="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 </w:t>
            </w:r>
            <w:r w:rsidR="003D5AFC" w:rsidRPr="00DF31DD">
              <w:rPr>
                <w:rFonts w:ascii="Times New Roman" w:hAnsi="Times New Roman" w:cs="Times New Roman"/>
                <w:sz w:val="24"/>
                <w:szCs w:val="24"/>
              </w:rPr>
              <w:t>v</w:t>
            </w:r>
            <w:r w:rsidRPr="00DF31DD">
              <w:rPr>
                <w:rFonts w:ascii="Times New Roman" w:hAnsi="Times New Roman" w:cs="Times New Roman"/>
                <w:sz w:val="24"/>
                <w:szCs w:val="24"/>
              </w:rPr>
              <w:t xml:space="preserve">isos savivaldos grupės pokalbiuose su vertintojais pasakojo apie dalyvavimą KK projekto kūrime; išskirtina aktyviausia ir veikliausia savivaldos grupė – Metodinė taryba, metodinės grupės, kurios, kartu su administracija, yra ir idėjų </w:t>
            </w:r>
            <w:proofErr w:type="spellStart"/>
            <w:r w:rsidRPr="00DF31DD">
              <w:rPr>
                <w:rFonts w:ascii="Times New Roman" w:hAnsi="Times New Roman" w:cs="Times New Roman"/>
                <w:sz w:val="24"/>
                <w:szCs w:val="24"/>
              </w:rPr>
              <w:t>generatorės</w:t>
            </w:r>
            <w:proofErr w:type="spellEnd"/>
            <w:r w:rsidRPr="00DF31DD">
              <w:rPr>
                <w:rFonts w:ascii="Times New Roman" w:hAnsi="Times New Roman" w:cs="Times New Roman"/>
                <w:sz w:val="24"/>
                <w:szCs w:val="24"/>
              </w:rPr>
              <w:t xml:space="preserve"> ir vykdytojos. Metodinė taryba MVTP pateikė tinkamų pasiūlymų, kurie buvo įgyvendinti</w:t>
            </w:r>
            <w:r w:rsidR="00306BE0" w:rsidRPr="00DF31DD">
              <w:rPr>
                <w:rFonts w:ascii="Times New Roman" w:hAnsi="Times New Roman" w:cs="Times New Roman"/>
                <w:sz w:val="24"/>
                <w:szCs w:val="24"/>
              </w:rPr>
              <w:t xml:space="preserve">. </w:t>
            </w:r>
            <w:r w:rsidRPr="00DF31DD">
              <w:rPr>
                <w:rFonts w:ascii="Times New Roman" w:hAnsi="Times New Roman" w:cs="Times New Roman"/>
                <w:sz w:val="24"/>
                <w:szCs w:val="24"/>
              </w:rPr>
              <w:t>Progimnazijos administracija gerai vertina metodinių grupių iniciatyvas, dalyvavimą svarbių sprendimų priėmime</w:t>
            </w:r>
            <w:r w:rsidR="003D5AFC" w:rsidRPr="00DF31DD">
              <w:rPr>
                <w:rFonts w:ascii="Times New Roman" w:hAnsi="Times New Roman" w:cs="Times New Roman"/>
                <w:sz w:val="24"/>
                <w:szCs w:val="24"/>
              </w:rPr>
              <w:t>;</w:t>
            </w:r>
          </w:p>
          <w:p w14:paraId="3D650DAD" w14:textId="44ED5174" w:rsidR="004F6168" w:rsidRPr="00DF31DD" w:rsidRDefault="003D5AFC" w:rsidP="00DF31DD">
            <w:pPr>
              <w:pStyle w:val="Sraopastraipa"/>
              <w:numPr>
                <w:ilvl w:val="0"/>
                <w:numId w:val="42"/>
              </w:numPr>
              <w:tabs>
                <w:tab w:val="left" w:pos="709"/>
                <w:tab w:val="left" w:pos="993"/>
              </w:tabs>
              <w:spacing w:after="0" w:line="240" w:lineRule="auto"/>
              <w:jc w:val="both"/>
              <w:rPr>
                <w:rFonts w:ascii="Times New Roman" w:hAnsi="Times New Roman" w:cs="Times New Roman"/>
                <w:b/>
                <w:bCs/>
                <w:sz w:val="24"/>
                <w:szCs w:val="24"/>
                <w:lang w:eastAsia="en-GB"/>
              </w:rPr>
            </w:pPr>
            <w:r w:rsidRPr="00DF31DD">
              <w:rPr>
                <w:rFonts w:ascii="Times New Roman" w:hAnsi="Times New Roman" w:cs="Times New Roman"/>
                <w:sz w:val="24"/>
                <w:szCs w:val="24"/>
              </w:rPr>
              <w:t>d</w:t>
            </w:r>
            <w:r w:rsidR="004F6168" w:rsidRPr="00DF31DD">
              <w:rPr>
                <w:rFonts w:ascii="Times New Roman" w:hAnsi="Times New Roman" w:cs="Times New Roman"/>
                <w:sz w:val="24"/>
                <w:szCs w:val="24"/>
              </w:rPr>
              <w:t>irektorės veiklos ataskaitoje už 2022 m. gerai vertinami Mokinių atstovybės renginiai, mokiniai atsakingai vertina savo pareigas savivaldoje („principas – tarnauti mokyklai, mokiniams, padėti, kurti gėrį“), teikia siūlymus per savo kuratorę ir būna išgirsti. Mokinių teigimu, atsiradusios naujovės keičia mokymosi galimybes ir skatina bendravimą tarpusavyje</w:t>
            </w:r>
            <w:r w:rsidRPr="00DF31DD">
              <w:rPr>
                <w:rFonts w:ascii="Times New Roman" w:hAnsi="Times New Roman" w:cs="Times New Roman"/>
                <w:sz w:val="24"/>
                <w:szCs w:val="24"/>
              </w:rPr>
              <w:t>;</w:t>
            </w:r>
          </w:p>
          <w:p w14:paraId="68CA6CA7" w14:textId="4D6C37BA" w:rsidR="004F6168" w:rsidRPr="00DF31DD" w:rsidRDefault="003D5AFC" w:rsidP="00DF31DD">
            <w:pPr>
              <w:pStyle w:val="Sraopastraipa"/>
              <w:numPr>
                <w:ilvl w:val="0"/>
                <w:numId w:val="42"/>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sz w:val="24"/>
                <w:szCs w:val="24"/>
              </w:rPr>
              <w:t>T</w:t>
            </w:r>
            <w:r w:rsidR="004F6168" w:rsidRPr="00DF31DD">
              <w:rPr>
                <w:rFonts w:ascii="Times New Roman" w:hAnsi="Times New Roman" w:cs="Times New Roman"/>
                <w:sz w:val="24"/>
                <w:szCs w:val="24"/>
              </w:rPr>
              <w:t>arybos atstovai, tėvai, dalyvauja mokyklos gyvenime, teikia siūlymus diskusijoms, aktyviai prisidėjo kuriant  Bendruomenės šventę, karjeros dienas, svarsto MVTP vykdymą (</w:t>
            </w:r>
            <w:r w:rsidR="004F6168" w:rsidRPr="00DF31DD">
              <w:rPr>
                <w:rFonts w:ascii="Times New Roman" w:hAnsi="Times New Roman" w:cs="Times New Roman"/>
                <w:i/>
                <w:sz w:val="24"/>
                <w:szCs w:val="24"/>
              </w:rPr>
              <w:t>žr. rodiklio 3.5 „Bendradarbiavimas su tėvais“ aprašymą</w:t>
            </w:r>
            <w:r w:rsidR="004F6168" w:rsidRPr="00DF31DD">
              <w:rPr>
                <w:rFonts w:ascii="Times New Roman" w:hAnsi="Times New Roman" w:cs="Times New Roman"/>
                <w:sz w:val="24"/>
                <w:szCs w:val="24"/>
              </w:rPr>
              <w:t>).</w:t>
            </w:r>
            <w:r w:rsidR="004F6168" w:rsidRPr="00DF31DD">
              <w:rPr>
                <w:rFonts w:ascii="Times New Roman" w:hAnsi="Times New Roman" w:cs="Times New Roman"/>
                <w:bCs/>
                <w:sz w:val="24"/>
                <w:szCs w:val="24"/>
                <w:lang w:eastAsia="en-GB"/>
              </w:rPr>
              <w:t xml:space="preserve"> Progimnazijos taryba kartu su Mokinių atstovybe</w:t>
            </w:r>
            <w:r w:rsidR="004F6168" w:rsidRPr="00DF31DD">
              <w:rPr>
                <w:rFonts w:ascii="Times New Roman" w:hAnsi="Times New Roman" w:cs="Times New Roman"/>
                <w:sz w:val="24"/>
                <w:szCs w:val="24"/>
              </w:rPr>
              <w:t xml:space="preserve">   inicijavo uniformos modelio keitimą – drauge aktyviai dalyvavo darbo grupėse, diskusijose pasirenkant uniformos modelį. </w:t>
            </w:r>
          </w:p>
          <w:p w14:paraId="4A2DAA72" w14:textId="62728895" w:rsidR="0053387F" w:rsidRPr="00DF31DD" w:rsidRDefault="005A35DE"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sz w:val="24"/>
                <w:szCs w:val="24"/>
              </w:rPr>
              <w:t xml:space="preserve">Mokyklos savivaldos grupės nuosekliai dalyvauja kuriant atsinaujinusį mokyklos ir bendruomenės ryšį, teikia apmąstytus sprendimus, kuriančius mokyklos gyvenimą.  </w:t>
            </w:r>
          </w:p>
        </w:tc>
      </w:tr>
      <w:tr w:rsidR="00651653" w:rsidRPr="00DF31DD" w14:paraId="6DE836EE" w14:textId="77777777" w:rsidTr="00B602F4">
        <w:tc>
          <w:tcPr>
            <w:tcW w:w="2835" w:type="dxa"/>
          </w:tcPr>
          <w:p w14:paraId="16C146ED" w14:textId="0015FF39" w:rsidR="00B42E3A" w:rsidRPr="00B602F4" w:rsidRDefault="00483845" w:rsidP="00B602F4">
            <w:pPr>
              <w:rPr>
                <w:rFonts w:ascii="Times New Roman" w:hAnsi="Times New Roman" w:cs="Times New Roman"/>
                <w:bCs/>
                <w:i/>
                <w:iCs/>
                <w:sz w:val="24"/>
                <w:szCs w:val="24"/>
              </w:rPr>
            </w:pPr>
            <w:r w:rsidRPr="00DF31DD">
              <w:rPr>
                <w:rFonts w:ascii="Times New Roman" w:hAnsi="Times New Roman" w:cs="Times New Roman"/>
                <w:bCs/>
                <w:i/>
                <w:iCs/>
                <w:sz w:val="24"/>
                <w:szCs w:val="24"/>
              </w:rPr>
              <w:t xml:space="preserve">Stiprieji mokyklos veiklos aspektai  </w:t>
            </w:r>
          </w:p>
        </w:tc>
        <w:tc>
          <w:tcPr>
            <w:tcW w:w="7230" w:type="dxa"/>
            <w:vAlign w:val="center"/>
          </w:tcPr>
          <w:p w14:paraId="0FCAB0AB" w14:textId="77777777" w:rsidR="00694F23" w:rsidRPr="00DF31DD" w:rsidRDefault="00694F23" w:rsidP="00DF31DD">
            <w:pPr>
              <w:tabs>
                <w:tab w:val="left" w:pos="709"/>
                <w:tab w:val="left" w:pos="993"/>
              </w:tabs>
              <w:jc w:val="center"/>
              <w:rPr>
                <w:rFonts w:ascii="Times New Roman" w:hAnsi="Times New Roman" w:cs="Times New Roman"/>
                <w:b/>
                <w:bCs/>
                <w:sz w:val="24"/>
                <w:szCs w:val="24"/>
                <w:lang w:eastAsia="en-GB"/>
              </w:rPr>
            </w:pPr>
          </w:p>
        </w:tc>
      </w:tr>
      <w:tr w:rsidR="00694F23" w:rsidRPr="00DF31DD" w14:paraId="73DE5599" w14:textId="77777777" w:rsidTr="00B602F4">
        <w:tc>
          <w:tcPr>
            <w:tcW w:w="2835" w:type="dxa"/>
          </w:tcPr>
          <w:p w14:paraId="3AC4AD8E" w14:textId="559F2623" w:rsidR="00B42E3A" w:rsidRPr="00DF31DD" w:rsidRDefault="00483845" w:rsidP="00B602F4">
            <w:pPr>
              <w:rPr>
                <w:rFonts w:ascii="Times New Roman" w:hAnsi="Times New Roman" w:cs="Times New Roman"/>
                <w:sz w:val="24"/>
                <w:szCs w:val="24"/>
              </w:rPr>
            </w:pPr>
            <w:r w:rsidRPr="00DF31DD">
              <w:rPr>
                <w:rFonts w:ascii="Times New Roman" w:hAnsi="Times New Roman" w:cs="Times New Roman"/>
                <w:bCs/>
                <w:i/>
                <w:iCs/>
                <w:sz w:val="24"/>
                <w:szCs w:val="24"/>
              </w:rPr>
              <w:lastRenderedPageBreak/>
              <w:t xml:space="preserve">Tobulintini mokyklos veiklos aspektai  </w:t>
            </w:r>
          </w:p>
        </w:tc>
        <w:tc>
          <w:tcPr>
            <w:tcW w:w="7230" w:type="dxa"/>
          </w:tcPr>
          <w:p w14:paraId="26430332" w14:textId="5A95F55C" w:rsidR="00694F23" w:rsidRPr="00DF31DD" w:rsidRDefault="005C728C" w:rsidP="00B602F4">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bCs/>
                <w:sz w:val="24"/>
                <w:szCs w:val="24"/>
                <w:lang w:eastAsia="en-GB"/>
              </w:rPr>
              <w:t>Veiklos įsivertinimas, naudojant įvairius darbo grupėje patvirtintus šaltinius, remiantis nuoseklia metodika, numatant rekomendacijas tikslinėms grupėms.</w:t>
            </w:r>
          </w:p>
        </w:tc>
      </w:tr>
    </w:tbl>
    <w:p w14:paraId="3386D6E1" w14:textId="52084AAF" w:rsidR="00694F23" w:rsidRPr="00DF31DD" w:rsidRDefault="00694F23" w:rsidP="00DF31DD">
      <w:pPr>
        <w:tabs>
          <w:tab w:val="left" w:pos="709"/>
          <w:tab w:val="left" w:pos="993"/>
        </w:tabs>
        <w:spacing w:after="0" w:line="240" w:lineRule="auto"/>
        <w:ind w:firstLine="425"/>
        <w:jc w:val="both"/>
        <w:rPr>
          <w:rFonts w:ascii="Times New Roman" w:hAnsi="Times New Roman" w:cs="Times New Roman"/>
          <w:b/>
          <w:sz w:val="24"/>
          <w:szCs w:val="24"/>
          <w:lang w:eastAsia="lt-LT"/>
        </w:rPr>
      </w:pPr>
    </w:p>
    <w:p w14:paraId="264E0044" w14:textId="55217A2A" w:rsidR="00DC3B25" w:rsidRPr="00DF31DD" w:rsidRDefault="00DC3B25"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4.4. Kaip užtikrinamas veiklų, lemiančių mokinių pažangą ir pasiekimus,</w:t>
      </w:r>
      <w:r w:rsidR="00D64CA8" w:rsidRPr="00DF31DD">
        <w:rPr>
          <w:rFonts w:ascii="Times New Roman" w:hAnsi="Times New Roman" w:cs="Times New Roman"/>
          <w:b/>
          <w:sz w:val="24"/>
          <w:szCs w:val="24"/>
          <w:lang w:eastAsia="lt-LT"/>
        </w:rPr>
        <w:t xml:space="preserve"> </w:t>
      </w:r>
      <w:r w:rsidRPr="00DF31DD">
        <w:rPr>
          <w:rFonts w:ascii="Times New Roman" w:hAnsi="Times New Roman" w:cs="Times New Roman"/>
          <w:b/>
          <w:sz w:val="24"/>
          <w:szCs w:val="24"/>
          <w:lang w:eastAsia="lt-LT"/>
        </w:rPr>
        <w:t>tvarumas?</w:t>
      </w:r>
    </w:p>
    <w:p w14:paraId="1FFDE34B" w14:textId="22B7B9C8" w:rsidR="001816A1" w:rsidRPr="00DF31DD" w:rsidRDefault="001816A1"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7D5EE2A1" w14:textId="64C398DF" w:rsidR="001816A1" w:rsidRPr="00DF31DD" w:rsidRDefault="001816A1"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4.4.1. Veiklų, lemiančių mokyklos mokinių pažangą ir pasiekimus</w:t>
      </w:r>
      <w:r w:rsidR="009C3BA2" w:rsidRPr="00DF31DD">
        <w:rPr>
          <w:rFonts w:ascii="Times New Roman" w:hAnsi="Times New Roman" w:cs="Times New Roman"/>
          <w:b/>
          <w:sz w:val="24"/>
          <w:szCs w:val="24"/>
          <w:lang w:eastAsia="lt-LT"/>
        </w:rPr>
        <w:t>,</w:t>
      </w:r>
      <w:r w:rsidRPr="00DF31DD">
        <w:rPr>
          <w:rFonts w:ascii="Times New Roman" w:hAnsi="Times New Roman" w:cs="Times New Roman"/>
          <w:b/>
          <w:sz w:val="24"/>
          <w:szCs w:val="24"/>
          <w:lang w:eastAsia="lt-LT"/>
        </w:rPr>
        <w:t xml:space="preserve"> tvarumas</w:t>
      </w:r>
    </w:p>
    <w:p w14:paraId="7431DB93" w14:textId="77777777" w:rsidR="001816A1" w:rsidRPr="00DF31DD" w:rsidRDefault="001816A1" w:rsidP="00DF31DD">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630C8418" w14:textId="77777777" w:rsidR="001E5E98" w:rsidRPr="00DF31DD" w:rsidRDefault="001E5E98" w:rsidP="00DF31DD">
      <w:pPr>
        <w:spacing w:after="0" w:line="240" w:lineRule="auto"/>
        <w:ind w:firstLine="709"/>
        <w:contextualSpacing/>
        <w:jc w:val="both"/>
        <w:rPr>
          <w:rFonts w:ascii="Times New Roman" w:eastAsia="Calibri" w:hAnsi="Times New Roman" w:cs="Times New Roman"/>
          <w:iCs/>
          <w:color w:val="000000"/>
          <w:sz w:val="24"/>
          <w:szCs w:val="24"/>
          <w:lang w:eastAsia="lt-LT"/>
        </w:rPr>
      </w:pPr>
      <w:r w:rsidRPr="00DF31DD">
        <w:rPr>
          <w:rFonts w:ascii="Times New Roman" w:hAnsi="Times New Roman" w:cs="Times New Roman"/>
          <w:color w:val="000000"/>
          <w:sz w:val="24"/>
          <w:szCs w:val="24"/>
        </w:rPr>
        <w:t>Progimnazijos bendruomenė dalyvavimą projekte ,,Kokybės krepšelis“ vertina kaip galimybę tobulinti mokyklos veiklą ir gerinti mokinių mokymosi pasiekimus.</w:t>
      </w:r>
      <w:r w:rsidRPr="00DF31DD">
        <w:rPr>
          <w:rFonts w:ascii="Times New Roman" w:hAnsi="Times New Roman" w:cs="Times New Roman"/>
          <w:sz w:val="24"/>
          <w:szCs w:val="24"/>
        </w:rPr>
        <w:t xml:space="preserve"> </w:t>
      </w:r>
      <w:r w:rsidRPr="00DF31DD">
        <w:rPr>
          <w:rFonts w:ascii="Times New Roman" w:hAnsi="Times New Roman" w:cs="Times New Roman"/>
          <w:color w:val="000000"/>
          <w:sz w:val="24"/>
          <w:szCs w:val="24"/>
        </w:rPr>
        <w:t>Pokalbiuose su progimnazijos bendruomenės nariais apie Mokyklos tobulinimo plano veiklų tęstinumą išaiškėjo projekto veiklų, lemiančių mokinių pasiekimus ir pažangą, tvarumas: kvalifikacijos tobulinimas, sustiprintos ar naujai įgytos mokytojų ir mokinių kompetencijos, ugdymo(</w:t>
      </w:r>
      <w:proofErr w:type="spellStart"/>
      <w:r w:rsidRPr="00DF31DD">
        <w:rPr>
          <w:rFonts w:ascii="Times New Roman" w:hAnsi="Times New Roman" w:cs="Times New Roman"/>
          <w:color w:val="000000"/>
          <w:sz w:val="24"/>
          <w:szCs w:val="24"/>
        </w:rPr>
        <w:t>si</w:t>
      </w:r>
      <w:proofErr w:type="spellEnd"/>
      <w:r w:rsidRPr="00DF31DD">
        <w:rPr>
          <w:rFonts w:ascii="Times New Roman" w:hAnsi="Times New Roman" w:cs="Times New Roman"/>
          <w:color w:val="000000"/>
          <w:sz w:val="24"/>
          <w:szCs w:val="24"/>
        </w:rPr>
        <w:t xml:space="preserve">) proceso modernizavimas, integralaus ir </w:t>
      </w:r>
      <w:proofErr w:type="spellStart"/>
      <w:r w:rsidRPr="00DF31DD">
        <w:rPr>
          <w:rFonts w:ascii="Times New Roman" w:hAnsi="Times New Roman" w:cs="Times New Roman"/>
          <w:color w:val="000000"/>
          <w:sz w:val="24"/>
          <w:szCs w:val="24"/>
        </w:rPr>
        <w:t>patyriminio</w:t>
      </w:r>
      <w:proofErr w:type="spellEnd"/>
      <w:r w:rsidRPr="00DF31DD">
        <w:rPr>
          <w:rFonts w:ascii="Times New Roman" w:hAnsi="Times New Roman" w:cs="Times New Roman"/>
          <w:color w:val="000000"/>
          <w:sz w:val="24"/>
          <w:szCs w:val="24"/>
        </w:rPr>
        <w:t xml:space="preserve"> ugdymo(</w:t>
      </w:r>
      <w:proofErr w:type="spellStart"/>
      <w:r w:rsidRPr="00DF31DD">
        <w:rPr>
          <w:rFonts w:ascii="Times New Roman" w:hAnsi="Times New Roman" w:cs="Times New Roman"/>
          <w:color w:val="000000"/>
          <w:sz w:val="24"/>
          <w:szCs w:val="24"/>
        </w:rPr>
        <w:t>si</w:t>
      </w:r>
      <w:proofErr w:type="spellEnd"/>
      <w:r w:rsidRPr="00DF31DD">
        <w:rPr>
          <w:rFonts w:ascii="Times New Roman" w:hAnsi="Times New Roman" w:cs="Times New Roman"/>
          <w:color w:val="000000"/>
          <w:sz w:val="24"/>
          <w:szCs w:val="24"/>
        </w:rPr>
        <w:t xml:space="preserve">) organizavimas. Remdamiesi surinktais duomenimis, vertintojai teigia, kad </w:t>
      </w:r>
      <w:r w:rsidRPr="00DF31DD">
        <w:rPr>
          <w:rFonts w:ascii="Times New Roman" w:eastAsia="Calibri" w:hAnsi="Times New Roman" w:cs="Times New Roman"/>
          <w:iCs/>
          <w:color w:val="000000"/>
          <w:sz w:val="24"/>
          <w:szCs w:val="24"/>
          <w:lang w:eastAsia="lt-LT"/>
        </w:rPr>
        <w:t>mokytojų pozityvus profesionalumas, lyderystė mokymuisi, padeda užtikrinti projekto „Kokybės krepšelis“ MVTP priemonių mokinių mokymosi pasiekimams gerinti veiksmingumą.</w:t>
      </w:r>
    </w:p>
    <w:p w14:paraId="1E9A1AA6" w14:textId="77777777" w:rsidR="001816A1" w:rsidRPr="00DF31DD" w:rsidRDefault="001816A1"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5B9E3351" w14:textId="19F84E8D" w:rsidR="001816A1" w:rsidRPr="00DF31DD" w:rsidRDefault="001816A1" w:rsidP="00DF31DD">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DF31DD">
        <w:rPr>
          <w:rFonts w:ascii="Times New Roman" w:hAnsi="Times New Roman" w:cs="Times New Roman"/>
          <w:b/>
          <w:sz w:val="24"/>
          <w:szCs w:val="24"/>
          <w:lang w:eastAsia="lt-LT"/>
        </w:rPr>
        <w:t>4.4.</w:t>
      </w:r>
      <w:r w:rsidR="00DC1226" w:rsidRPr="00DF31DD">
        <w:rPr>
          <w:rFonts w:ascii="Times New Roman" w:hAnsi="Times New Roman" w:cs="Times New Roman"/>
          <w:b/>
          <w:sz w:val="24"/>
          <w:szCs w:val="24"/>
          <w:lang w:eastAsia="lt-LT"/>
        </w:rPr>
        <w:t>2</w:t>
      </w:r>
      <w:r w:rsidRPr="00DF31DD">
        <w:rPr>
          <w:rFonts w:ascii="Times New Roman" w:hAnsi="Times New Roman" w:cs="Times New Roman"/>
          <w:b/>
          <w:sz w:val="24"/>
          <w:szCs w:val="24"/>
          <w:lang w:eastAsia="lt-LT"/>
        </w:rPr>
        <w:t>. Veiklų, lemiančių mokyklos mokinių pažang</w:t>
      </w:r>
      <w:r w:rsidR="006867CE" w:rsidRPr="00DF31DD">
        <w:rPr>
          <w:rFonts w:ascii="Times New Roman" w:hAnsi="Times New Roman" w:cs="Times New Roman"/>
          <w:b/>
          <w:sz w:val="24"/>
          <w:szCs w:val="24"/>
          <w:lang w:eastAsia="lt-LT"/>
        </w:rPr>
        <w:t>ą</w:t>
      </w:r>
      <w:r w:rsidRPr="00DF31DD">
        <w:rPr>
          <w:rFonts w:ascii="Times New Roman" w:hAnsi="Times New Roman" w:cs="Times New Roman"/>
          <w:b/>
          <w:sz w:val="24"/>
          <w:szCs w:val="24"/>
          <w:lang w:eastAsia="lt-LT"/>
        </w:rPr>
        <w:t xml:space="preserve"> ir pasiekim</w:t>
      </w:r>
      <w:r w:rsidR="006867CE" w:rsidRPr="00DF31DD">
        <w:rPr>
          <w:rFonts w:ascii="Times New Roman" w:hAnsi="Times New Roman" w:cs="Times New Roman"/>
          <w:b/>
          <w:sz w:val="24"/>
          <w:szCs w:val="24"/>
          <w:lang w:eastAsia="lt-LT"/>
        </w:rPr>
        <w:t>us,</w:t>
      </w:r>
      <w:r w:rsidRPr="00DF31DD">
        <w:rPr>
          <w:rFonts w:ascii="Times New Roman" w:hAnsi="Times New Roman" w:cs="Times New Roman"/>
          <w:b/>
          <w:sz w:val="24"/>
          <w:szCs w:val="24"/>
          <w:lang w:eastAsia="lt-LT"/>
        </w:rPr>
        <w:t xml:space="preserve"> tvarum</w:t>
      </w:r>
      <w:r w:rsidR="006867CE" w:rsidRPr="00DF31DD">
        <w:rPr>
          <w:rFonts w:ascii="Times New Roman" w:hAnsi="Times New Roman" w:cs="Times New Roman"/>
          <w:b/>
          <w:sz w:val="24"/>
          <w:szCs w:val="24"/>
          <w:lang w:eastAsia="lt-LT"/>
        </w:rPr>
        <w:t>o</w:t>
      </w:r>
      <w:r w:rsidRPr="00DF31DD">
        <w:rPr>
          <w:rFonts w:ascii="Times New Roman" w:hAnsi="Times New Roman" w:cs="Times New Roman"/>
          <w:b/>
          <w:sz w:val="24"/>
          <w:szCs w:val="24"/>
          <w:lang w:eastAsia="lt-LT"/>
        </w:rPr>
        <w:t xml:space="preserve"> vertinimas </w:t>
      </w:r>
    </w:p>
    <w:p w14:paraId="7FF31B61" w14:textId="3D9EF465" w:rsidR="001816A1" w:rsidRPr="00DF31DD" w:rsidRDefault="001816A1" w:rsidP="0077624E">
      <w:pPr>
        <w:tabs>
          <w:tab w:val="left" w:pos="709"/>
          <w:tab w:val="left" w:pos="851"/>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DF31DD" w14:paraId="67466B16" w14:textId="77777777" w:rsidTr="0077624E">
        <w:tc>
          <w:tcPr>
            <w:tcW w:w="2835" w:type="dxa"/>
            <w:shd w:val="clear" w:color="auto" w:fill="auto"/>
            <w:vAlign w:val="center"/>
          </w:tcPr>
          <w:p w14:paraId="2C6E4D0E" w14:textId="77777777" w:rsidR="001816A1" w:rsidRPr="00DF31DD" w:rsidRDefault="001816A1"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rPr>
              <w:t>Rodiklis, vertinimo lygis</w:t>
            </w:r>
          </w:p>
        </w:tc>
        <w:tc>
          <w:tcPr>
            <w:tcW w:w="7230" w:type="dxa"/>
            <w:shd w:val="clear" w:color="auto" w:fill="auto"/>
            <w:vAlign w:val="center"/>
          </w:tcPr>
          <w:p w14:paraId="1E8ECC75" w14:textId="77777777" w:rsidR="001816A1" w:rsidRPr="00DF31DD" w:rsidRDefault="001816A1" w:rsidP="00DF31DD">
            <w:pPr>
              <w:tabs>
                <w:tab w:val="left" w:pos="709"/>
                <w:tab w:val="left" w:pos="993"/>
              </w:tabs>
              <w:jc w:val="center"/>
              <w:rPr>
                <w:rFonts w:ascii="Times New Roman" w:hAnsi="Times New Roman" w:cs="Times New Roman"/>
                <w:b/>
                <w:sz w:val="24"/>
                <w:szCs w:val="24"/>
                <w:lang w:eastAsia="lt-LT"/>
              </w:rPr>
            </w:pPr>
            <w:r w:rsidRPr="00DF31DD">
              <w:rPr>
                <w:rFonts w:ascii="Times New Roman" w:hAnsi="Times New Roman" w:cs="Times New Roman"/>
                <w:b/>
                <w:bCs/>
                <w:sz w:val="24"/>
                <w:szCs w:val="24"/>
                <w:lang w:eastAsia="en-GB"/>
              </w:rPr>
              <w:t>Vertinimo pagrindimas</w:t>
            </w:r>
          </w:p>
        </w:tc>
      </w:tr>
      <w:tr w:rsidR="001E5E98" w:rsidRPr="00DF31DD" w14:paraId="7F7AF49A" w14:textId="77777777" w:rsidTr="0077624E">
        <w:tc>
          <w:tcPr>
            <w:tcW w:w="2835" w:type="dxa"/>
          </w:tcPr>
          <w:p w14:paraId="02296D30" w14:textId="4C8B1DC8" w:rsidR="001E5E98" w:rsidRPr="00DF31DD" w:rsidRDefault="00233832" w:rsidP="00DF31DD">
            <w:pPr>
              <w:tabs>
                <w:tab w:val="left" w:pos="709"/>
                <w:tab w:val="left" w:pos="993"/>
              </w:tabs>
              <w:rPr>
                <w:rFonts w:ascii="Times New Roman" w:hAnsi="Times New Roman" w:cs="Times New Roman"/>
                <w:bCs/>
                <w:sz w:val="24"/>
                <w:szCs w:val="24"/>
              </w:rPr>
            </w:pPr>
            <w:r w:rsidRPr="00DF31DD">
              <w:rPr>
                <w:rFonts w:ascii="Times New Roman" w:hAnsi="Times New Roman" w:cs="Times New Roman"/>
                <w:bCs/>
                <w:sz w:val="24"/>
                <w:szCs w:val="24"/>
              </w:rPr>
              <w:t>3.4 Veikimas kartu, 3 lygis</w:t>
            </w:r>
          </w:p>
        </w:tc>
        <w:tc>
          <w:tcPr>
            <w:tcW w:w="7230" w:type="dxa"/>
          </w:tcPr>
          <w:p w14:paraId="62ADAE8C" w14:textId="3B6F18D7" w:rsidR="001E5E98" w:rsidRPr="00DF31DD" w:rsidRDefault="005817E0" w:rsidP="00DF31DD">
            <w:pPr>
              <w:tabs>
                <w:tab w:val="left" w:pos="709"/>
                <w:tab w:val="left" w:pos="993"/>
              </w:tabs>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Bendradarbiavimo </w:t>
            </w:r>
            <w:r w:rsidR="00E17E5E" w:rsidRPr="00DF31DD">
              <w:rPr>
                <w:rFonts w:ascii="Times New Roman" w:hAnsi="Times New Roman" w:cs="Times New Roman"/>
                <w:bCs/>
                <w:sz w:val="24"/>
                <w:szCs w:val="24"/>
                <w:lang w:eastAsia="en-GB"/>
              </w:rPr>
              <w:t>kultūra ir kolegialus mokymasis vertinamas gerai:</w:t>
            </w:r>
          </w:p>
          <w:p w14:paraId="3018B484" w14:textId="1789A93A" w:rsidR="001F5B81" w:rsidRPr="00DF31DD" w:rsidRDefault="00DE2AEF" w:rsidP="00DF31DD">
            <w:pPr>
              <w:pStyle w:val="Sraopastraipa"/>
              <w:numPr>
                <w:ilvl w:val="0"/>
                <w:numId w:val="47"/>
              </w:numPr>
              <w:tabs>
                <w:tab w:val="left" w:pos="709"/>
                <w:tab w:val="left" w:pos="993"/>
              </w:tabs>
              <w:spacing w:after="0" w:line="240" w:lineRule="auto"/>
              <w:rPr>
                <w:rFonts w:ascii="Times New Roman" w:hAnsi="Times New Roman" w:cs="Times New Roman"/>
                <w:bCs/>
                <w:i/>
                <w:sz w:val="24"/>
                <w:szCs w:val="24"/>
                <w:lang w:eastAsia="en-GB"/>
              </w:rPr>
            </w:pPr>
            <w:r w:rsidRPr="00DF31DD">
              <w:rPr>
                <w:rFonts w:ascii="Times New Roman" w:hAnsi="Times New Roman" w:cs="Times New Roman"/>
                <w:bCs/>
                <w:sz w:val="24"/>
                <w:szCs w:val="24"/>
                <w:lang w:eastAsia="en-GB"/>
              </w:rPr>
              <w:t>m</w:t>
            </w:r>
            <w:r w:rsidR="001F5B81" w:rsidRPr="00DF31DD">
              <w:rPr>
                <w:rFonts w:ascii="Times New Roman" w:hAnsi="Times New Roman" w:cs="Times New Roman"/>
                <w:bCs/>
                <w:sz w:val="24"/>
                <w:szCs w:val="24"/>
                <w:lang w:eastAsia="en-GB"/>
              </w:rPr>
              <w:t xml:space="preserve">okyklos pateiktoje informacijoje teigiama, jog ... </w:t>
            </w:r>
            <w:r w:rsidR="001F5B81" w:rsidRPr="00DF31DD">
              <w:rPr>
                <w:rFonts w:ascii="Times New Roman" w:hAnsi="Times New Roman" w:cs="Times New Roman"/>
                <w:bCs/>
                <w:i/>
                <w:sz w:val="24"/>
                <w:szCs w:val="24"/>
                <w:lang w:eastAsia="en-GB"/>
              </w:rPr>
              <w:t>mokykl</w:t>
            </w:r>
            <w:r w:rsidR="0054587F" w:rsidRPr="00DF31DD">
              <w:rPr>
                <w:rFonts w:ascii="Times New Roman" w:hAnsi="Times New Roman" w:cs="Times New Roman"/>
                <w:bCs/>
                <w:i/>
                <w:sz w:val="24"/>
                <w:szCs w:val="24"/>
                <w:lang w:eastAsia="en-GB"/>
              </w:rPr>
              <w:t>oje</w:t>
            </w:r>
            <w:r w:rsidR="001F5B81" w:rsidRPr="00DF31DD">
              <w:rPr>
                <w:rFonts w:ascii="Times New Roman" w:hAnsi="Times New Roman" w:cs="Times New Roman"/>
                <w:bCs/>
                <w:i/>
                <w:sz w:val="24"/>
                <w:szCs w:val="24"/>
                <w:lang w:eastAsia="en-GB"/>
              </w:rPr>
              <w:t xml:space="preserve"> vyrauja nuoširdi ir pagarbi atmosfera, geranoriškas požiūris vienas į kitą ...</w:t>
            </w:r>
          </w:p>
          <w:p w14:paraId="5D69B5C4" w14:textId="184D89A7" w:rsidR="00E17E5E" w:rsidRPr="00DF31DD" w:rsidRDefault="001F5B81" w:rsidP="00DF31DD">
            <w:pPr>
              <w:pStyle w:val="Sraopastraipa"/>
              <w:numPr>
                <w:ilvl w:val="0"/>
                <w:numId w:val="4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w:t>
            </w:r>
            <w:r w:rsidR="001810CB" w:rsidRPr="00DF31DD">
              <w:rPr>
                <w:rFonts w:ascii="Times New Roman" w:hAnsi="Times New Roman" w:cs="Times New Roman"/>
                <w:bCs/>
                <w:sz w:val="24"/>
                <w:szCs w:val="24"/>
                <w:lang w:eastAsia="en-GB"/>
              </w:rPr>
              <w:t xml:space="preserve">edagogai pokalbiuose su vertintojais </w:t>
            </w:r>
            <w:r w:rsidRPr="00DF31DD">
              <w:rPr>
                <w:rFonts w:ascii="Times New Roman" w:hAnsi="Times New Roman" w:cs="Times New Roman"/>
                <w:bCs/>
                <w:sz w:val="24"/>
                <w:szCs w:val="24"/>
                <w:lang w:eastAsia="en-GB"/>
              </w:rPr>
              <w:t>akcentavo, kad santykiai bendruomenėje grindžiami geranoriškumu ir pagalba vieni kitiems, o dėl esminių veiklos aspektų visada susitariama metodinėse grupėse, VGK, mokytojų tarybos posėdžiuose</w:t>
            </w:r>
            <w:r w:rsidR="00A36D15" w:rsidRPr="00DF31DD">
              <w:rPr>
                <w:rFonts w:ascii="Times New Roman" w:hAnsi="Times New Roman" w:cs="Times New Roman"/>
                <w:bCs/>
                <w:sz w:val="24"/>
                <w:szCs w:val="24"/>
                <w:lang w:eastAsia="en-GB"/>
              </w:rPr>
              <w:t xml:space="preserve">, </w:t>
            </w:r>
            <w:r w:rsidR="002D1E8F" w:rsidRPr="00DF31DD">
              <w:rPr>
                <w:rFonts w:ascii="Times New Roman" w:hAnsi="Times New Roman" w:cs="Times New Roman"/>
                <w:bCs/>
                <w:sz w:val="24"/>
                <w:szCs w:val="24"/>
                <w:lang w:eastAsia="en-GB"/>
              </w:rPr>
              <w:t>įvairiose pastoviose ar laikinose darbo grupėse</w:t>
            </w:r>
            <w:r w:rsidRPr="00DF31DD">
              <w:rPr>
                <w:rFonts w:ascii="Times New Roman" w:hAnsi="Times New Roman" w:cs="Times New Roman"/>
                <w:bCs/>
                <w:sz w:val="24"/>
                <w:szCs w:val="24"/>
                <w:lang w:eastAsia="en-GB"/>
              </w:rPr>
              <w:t>;</w:t>
            </w:r>
          </w:p>
          <w:p w14:paraId="508B5992" w14:textId="5C3464DC" w:rsidR="001F5B81" w:rsidRPr="00DF31DD" w:rsidRDefault="00B34DDC" w:rsidP="00DF31DD">
            <w:pPr>
              <w:pStyle w:val="Sraopastraipa"/>
              <w:numPr>
                <w:ilvl w:val="0"/>
                <w:numId w:val="4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KK </w:t>
            </w:r>
            <w:r w:rsidR="00067567" w:rsidRPr="00DF31DD">
              <w:rPr>
                <w:rFonts w:ascii="Times New Roman" w:hAnsi="Times New Roman" w:cs="Times New Roman"/>
                <w:bCs/>
                <w:sz w:val="24"/>
                <w:szCs w:val="24"/>
                <w:lang w:eastAsia="en-GB"/>
              </w:rPr>
              <w:t>projekt</w:t>
            </w:r>
            <w:r w:rsidR="0040138A" w:rsidRPr="00DF31DD">
              <w:rPr>
                <w:rFonts w:ascii="Times New Roman" w:hAnsi="Times New Roman" w:cs="Times New Roman"/>
                <w:bCs/>
                <w:sz w:val="24"/>
                <w:szCs w:val="24"/>
                <w:lang w:eastAsia="en-GB"/>
              </w:rPr>
              <w:t>e</w:t>
            </w:r>
            <w:r w:rsidR="00067567" w:rsidRPr="00DF31DD">
              <w:rPr>
                <w:rFonts w:ascii="Times New Roman" w:hAnsi="Times New Roman" w:cs="Times New Roman"/>
                <w:bCs/>
                <w:sz w:val="24"/>
                <w:szCs w:val="24"/>
                <w:lang w:eastAsia="en-GB"/>
              </w:rPr>
              <w:t xml:space="preserve"> tvarumą užtikrina, tai, kad siekiant pokyčio mokykloje mokytojai mokosi drauge ir vieni iš kitų</w:t>
            </w:r>
            <w:r w:rsidR="00A27354" w:rsidRPr="00DF31DD">
              <w:rPr>
                <w:rFonts w:ascii="Times New Roman" w:hAnsi="Times New Roman" w:cs="Times New Roman"/>
                <w:bCs/>
                <w:sz w:val="24"/>
                <w:szCs w:val="24"/>
                <w:lang w:eastAsia="en-GB"/>
              </w:rPr>
              <w:t xml:space="preserve"> lankydamiesi pamok</w:t>
            </w:r>
            <w:r w:rsidR="00B66163" w:rsidRPr="00DF31DD">
              <w:rPr>
                <w:rFonts w:ascii="Times New Roman" w:hAnsi="Times New Roman" w:cs="Times New Roman"/>
                <w:bCs/>
                <w:sz w:val="24"/>
                <w:szCs w:val="24"/>
                <w:lang w:eastAsia="en-GB"/>
              </w:rPr>
              <w:t>o</w:t>
            </w:r>
            <w:r w:rsidR="00A27354" w:rsidRPr="00DF31DD">
              <w:rPr>
                <w:rFonts w:ascii="Times New Roman" w:hAnsi="Times New Roman" w:cs="Times New Roman"/>
                <w:bCs/>
                <w:sz w:val="24"/>
                <w:szCs w:val="24"/>
                <w:lang w:eastAsia="en-GB"/>
              </w:rPr>
              <w:t>se</w:t>
            </w:r>
            <w:r w:rsidR="00B66163" w:rsidRPr="00DF31DD">
              <w:rPr>
                <w:rFonts w:ascii="Times New Roman" w:hAnsi="Times New Roman" w:cs="Times New Roman"/>
                <w:bCs/>
                <w:sz w:val="24"/>
                <w:szCs w:val="24"/>
                <w:lang w:eastAsia="en-GB"/>
              </w:rPr>
              <w:t xml:space="preserve"> (kolega–kolegai)</w:t>
            </w:r>
            <w:r w:rsidR="00067567" w:rsidRPr="00DF31DD">
              <w:rPr>
                <w:rFonts w:ascii="Times New Roman" w:hAnsi="Times New Roman" w:cs="Times New Roman"/>
                <w:bCs/>
                <w:sz w:val="24"/>
                <w:szCs w:val="24"/>
                <w:lang w:eastAsia="en-GB"/>
              </w:rPr>
              <w:t xml:space="preserve">; </w:t>
            </w:r>
          </w:p>
          <w:p w14:paraId="27240BAD" w14:textId="5A236B1A" w:rsidR="00562874" w:rsidRPr="00DF31DD" w:rsidRDefault="00703147" w:rsidP="00DF31DD">
            <w:pPr>
              <w:pStyle w:val="Sraopastraipa"/>
              <w:numPr>
                <w:ilvl w:val="0"/>
                <w:numId w:val="4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 xml:space="preserve">siekiant prasmingo kolegialaus mokytojų mokymosi, sukurtas ugdomosios veiklos stebėsenos aprašas, nuo 2022 metų rugsėjo mėnesio stebėta </w:t>
            </w:r>
            <w:r w:rsidR="00981197" w:rsidRPr="00DF31DD">
              <w:rPr>
                <w:rFonts w:ascii="Times New Roman" w:hAnsi="Times New Roman" w:cs="Times New Roman"/>
                <w:bCs/>
                <w:sz w:val="24"/>
                <w:szCs w:val="24"/>
                <w:lang w:eastAsia="en-GB"/>
              </w:rPr>
              <w:t>107</w:t>
            </w:r>
            <w:r w:rsidR="00E93EEB" w:rsidRPr="00DF31DD">
              <w:rPr>
                <w:rFonts w:ascii="Times New Roman" w:hAnsi="Times New Roman" w:cs="Times New Roman"/>
                <w:bCs/>
                <w:sz w:val="24"/>
                <w:szCs w:val="24"/>
                <w:lang w:eastAsia="en-GB"/>
              </w:rPr>
              <w:t xml:space="preserve"> kolega–kolegai pamokos.</w:t>
            </w:r>
            <w:r w:rsidRPr="00DF31DD">
              <w:rPr>
                <w:rFonts w:ascii="Times New Roman" w:hAnsi="Times New Roman" w:cs="Times New Roman"/>
                <w:bCs/>
                <w:sz w:val="24"/>
                <w:szCs w:val="24"/>
                <w:lang w:eastAsia="en-GB"/>
              </w:rPr>
              <w:t xml:space="preserve"> </w:t>
            </w:r>
            <w:r w:rsidR="0070139D" w:rsidRPr="00DF31DD">
              <w:rPr>
                <w:rFonts w:ascii="Times New Roman" w:hAnsi="Times New Roman" w:cs="Times New Roman"/>
                <w:bCs/>
                <w:sz w:val="24"/>
                <w:szCs w:val="24"/>
                <w:lang w:eastAsia="en-GB"/>
              </w:rPr>
              <w:t>Mokykloje priimti susitarimai dėl pamokos stebėjimo protokolo –fiksavimo ir aptarimo forma.</w:t>
            </w:r>
            <w:r w:rsidR="00B66163" w:rsidRPr="00DF31DD">
              <w:rPr>
                <w:rFonts w:ascii="Times New Roman" w:hAnsi="Times New Roman" w:cs="Times New Roman"/>
                <w:bCs/>
                <w:sz w:val="24"/>
                <w:szCs w:val="24"/>
                <w:lang w:eastAsia="en-GB"/>
              </w:rPr>
              <w:t xml:space="preserve"> </w:t>
            </w:r>
            <w:r w:rsidR="00B34DDC" w:rsidRPr="00DF31DD">
              <w:rPr>
                <w:rFonts w:ascii="Times New Roman" w:hAnsi="Times New Roman" w:cs="Times New Roman"/>
                <w:bCs/>
                <w:sz w:val="24"/>
                <w:szCs w:val="24"/>
                <w:lang w:eastAsia="en-GB"/>
              </w:rPr>
              <w:t>KK</w:t>
            </w:r>
            <w:bookmarkStart w:id="3" w:name="_Hlk136949061"/>
            <w:r w:rsidR="0070139D" w:rsidRPr="00DF31DD">
              <w:rPr>
                <w:rFonts w:ascii="Times New Roman" w:hAnsi="Times New Roman" w:cs="Times New Roman"/>
                <w:bCs/>
                <w:sz w:val="24"/>
                <w:szCs w:val="24"/>
                <w:lang w:eastAsia="en-GB"/>
              </w:rPr>
              <w:t xml:space="preserve"> projekto tvarumas </w:t>
            </w:r>
            <w:bookmarkEnd w:id="3"/>
            <w:r w:rsidR="0070139D" w:rsidRPr="00DF31DD">
              <w:rPr>
                <w:rFonts w:ascii="Times New Roman" w:hAnsi="Times New Roman" w:cs="Times New Roman"/>
                <w:bCs/>
                <w:sz w:val="24"/>
                <w:szCs w:val="24"/>
                <w:lang w:eastAsia="en-GB"/>
              </w:rPr>
              <w:t xml:space="preserve">bus užtikrintas, nes </w:t>
            </w:r>
            <w:r w:rsidR="00B66163" w:rsidRPr="00DF31DD">
              <w:rPr>
                <w:rFonts w:ascii="Times New Roman" w:hAnsi="Times New Roman" w:cs="Times New Roman"/>
                <w:bCs/>
                <w:sz w:val="24"/>
                <w:szCs w:val="24"/>
                <w:lang w:eastAsia="en-GB"/>
              </w:rPr>
              <w:t xml:space="preserve">MVTP </w:t>
            </w:r>
            <w:r w:rsidR="0070139D" w:rsidRPr="00DF31DD">
              <w:rPr>
                <w:rFonts w:ascii="Times New Roman" w:hAnsi="Times New Roman" w:cs="Times New Roman"/>
                <w:bCs/>
                <w:sz w:val="24"/>
                <w:szCs w:val="24"/>
                <w:lang w:eastAsia="en-GB"/>
              </w:rPr>
              <w:t>veiklos</w:t>
            </w:r>
            <w:r w:rsidR="00B66163" w:rsidRPr="00DF31DD">
              <w:rPr>
                <w:rFonts w:ascii="Times New Roman" w:hAnsi="Times New Roman" w:cs="Times New Roman"/>
                <w:bCs/>
                <w:sz w:val="24"/>
                <w:szCs w:val="24"/>
                <w:lang w:eastAsia="en-GB"/>
              </w:rPr>
              <w:t>, jų tęstinumas</w:t>
            </w:r>
            <w:r w:rsidR="0070139D" w:rsidRPr="00DF31DD">
              <w:rPr>
                <w:rFonts w:ascii="Times New Roman" w:hAnsi="Times New Roman" w:cs="Times New Roman"/>
                <w:bCs/>
                <w:sz w:val="24"/>
                <w:szCs w:val="24"/>
                <w:lang w:eastAsia="en-GB"/>
              </w:rPr>
              <w:t xml:space="preserve"> numatomos mokyklos dokumentuose;</w:t>
            </w:r>
          </w:p>
          <w:p w14:paraId="25AFF752" w14:textId="1C0DB83D" w:rsidR="001A10DC" w:rsidRPr="00DF31DD" w:rsidRDefault="00067567" w:rsidP="00DF31DD">
            <w:pPr>
              <w:pStyle w:val="Sraopastraipa"/>
              <w:numPr>
                <w:ilvl w:val="0"/>
                <w:numId w:val="4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pokyčio veiklų įgyvendinimas įtrauktas į švietimo įstaigos vadovų metines užduotis</w:t>
            </w:r>
            <w:r w:rsidR="00311CC0" w:rsidRPr="00DF31DD">
              <w:rPr>
                <w:rFonts w:ascii="Times New Roman" w:hAnsi="Times New Roman" w:cs="Times New Roman"/>
                <w:bCs/>
                <w:sz w:val="24"/>
                <w:szCs w:val="24"/>
                <w:lang w:eastAsia="en-GB"/>
              </w:rPr>
              <w:t xml:space="preserve">. </w:t>
            </w:r>
            <w:r w:rsidR="00027389" w:rsidRPr="00DF31DD">
              <w:rPr>
                <w:rFonts w:ascii="Times New Roman" w:hAnsi="Times New Roman" w:cs="Times New Roman"/>
                <w:bCs/>
                <w:sz w:val="24"/>
                <w:szCs w:val="24"/>
                <w:lang w:eastAsia="en-GB"/>
              </w:rPr>
              <w:t xml:space="preserve">Direktorės 2023 metų veiklos užduotyse, rezultato vertinimo rodikliuose numatyta </w:t>
            </w:r>
            <w:r w:rsidR="00027389" w:rsidRPr="00DF31DD">
              <w:rPr>
                <w:rFonts w:ascii="Times New Roman" w:hAnsi="Times New Roman" w:cs="Times New Roman"/>
                <w:bCs/>
                <w:i/>
                <w:sz w:val="24"/>
                <w:szCs w:val="24"/>
                <w:lang w:eastAsia="en-GB"/>
              </w:rPr>
              <w:t>kolegialus pamokų stebėjimas (stebėta ir aptarta 40 pamokų),</w:t>
            </w:r>
            <w:r w:rsidR="00125C75" w:rsidRPr="00DF31DD">
              <w:rPr>
                <w:rFonts w:ascii="Times New Roman" w:hAnsi="Times New Roman" w:cs="Times New Roman"/>
                <w:bCs/>
                <w:i/>
                <w:sz w:val="24"/>
                <w:szCs w:val="24"/>
                <w:lang w:eastAsia="en-GB"/>
              </w:rPr>
              <w:t xml:space="preserve"> mokytojas veda bent vieną mokymosi „be sienų pamoką“, kiekvienai klasei organizuotos 4–5 edukacinės veiklos už mokyklos ribų ..</w:t>
            </w:r>
            <w:r w:rsidR="001A10DC" w:rsidRPr="00DF31DD">
              <w:rPr>
                <w:rFonts w:ascii="Times New Roman" w:hAnsi="Times New Roman" w:cs="Times New Roman"/>
                <w:bCs/>
                <w:i/>
                <w:sz w:val="24"/>
                <w:szCs w:val="24"/>
                <w:lang w:eastAsia="en-GB"/>
              </w:rPr>
              <w:t>.</w:t>
            </w:r>
          </w:p>
          <w:p w14:paraId="3DEF033A" w14:textId="219E8B01" w:rsidR="000C27C0" w:rsidRPr="00DF31DD" w:rsidRDefault="000C27C0" w:rsidP="00DF31DD">
            <w:pPr>
              <w:pStyle w:val="Sraopastraipa"/>
              <w:numPr>
                <w:ilvl w:val="0"/>
                <w:numId w:val="46"/>
              </w:numPr>
              <w:tabs>
                <w:tab w:val="left" w:pos="709"/>
                <w:tab w:val="left" w:pos="993"/>
              </w:tabs>
              <w:spacing w:after="0" w:line="240" w:lineRule="auto"/>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t>analizuojant mokyklos stebėtų pamokų protokolus (kolega–kolegai), pastebėta, kad mokytojams vertinant stebėtą kolegų pamoką trūko nuostatos įvertinti stebėtos pamokos atitiktį šiuolaikinės pamokos organizavimo paradigmai.</w:t>
            </w:r>
          </w:p>
          <w:p w14:paraId="0A4E78BF" w14:textId="6885DC75" w:rsidR="00067567" w:rsidRPr="00DF31DD" w:rsidRDefault="00AA5ACC" w:rsidP="00DF31DD">
            <w:pPr>
              <w:tabs>
                <w:tab w:val="left" w:pos="709"/>
                <w:tab w:val="left" w:pos="993"/>
              </w:tabs>
              <w:jc w:val="both"/>
              <w:rPr>
                <w:rFonts w:ascii="Times New Roman" w:hAnsi="Times New Roman" w:cs="Times New Roman"/>
                <w:bCs/>
                <w:sz w:val="24"/>
                <w:szCs w:val="24"/>
                <w:lang w:eastAsia="en-GB"/>
              </w:rPr>
            </w:pPr>
            <w:r w:rsidRPr="00DF31DD">
              <w:rPr>
                <w:rFonts w:ascii="Times New Roman" w:hAnsi="Times New Roman" w:cs="Times New Roman"/>
                <w:bCs/>
                <w:sz w:val="24"/>
                <w:szCs w:val="24"/>
                <w:lang w:eastAsia="en-GB"/>
              </w:rPr>
              <w:lastRenderedPageBreak/>
              <w:t>B</w:t>
            </w:r>
            <w:r w:rsidR="00817150" w:rsidRPr="00DF31DD">
              <w:rPr>
                <w:rFonts w:ascii="Times New Roman" w:hAnsi="Times New Roman" w:cs="Times New Roman"/>
                <w:bCs/>
                <w:sz w:val="24"/>
                <w:szCs w:val="24"/>
                <w:lang w:eastAsia="en-GB"/>
              </w:rPr>
              <w:t xml:space="preserve">endradarbiaujant, numatant pokyčio veiklas mokyklos dokumentuose ir kolegialiai </w:t>
            </w:r>
            <w:r w:rsidR="000E572D" w:rsidRPr="00DF31DD">
              <w:rPr>
                <w:rFonts w:ascii="Times New Roman" w:hAnsi="Times New Roman" w:cs="Times New Roman"/>
                <w:bCs/>
                <w:sz w:val="24"/>
                <w:szCs w:val="24"/>
                <w:lang w:eastAsia="en-GB"/>
              </w:rPr>
              <w:t xml:space="preserve">mokantis, aplankant kolegos pamokas, </w:t>
            </w:r>
            <w:r w:rsidR="00011B1E" w:rsidRPr="00DF31DD">
              <w:rPr>
                <w:rFonts w:ascii="Times New Roman" w:hAnsi="Times New Roman" w:cs="Times New Roman"/>
                <w:bCs/>
                <w:sz w:val="24"/>
                <w:szCs w:val="24"/>
                <w:lang w:eastAsia="en-GB"/>
              </w:rPr>
              <w:t xml:space="preserve">pedagogai </w:t>
            </w:r>
            <w:r w:rsidR="000E572D" w:rsidRPr="00DF31DD">
              <w:rPr>
                <w:rFonts w:ascii="Times New Roman" w:hAnsi="Times New Roman" w:cs="Times New Roman"/>
                <w:bCs/>
                <w:sz w:val="24"/>
                <w:szCs w:val="24"/>
                <w:lang w:eastAsia="en-GB"/>
              </w:rPr>
              <w:t>užtikrin</w:t>
            </w:r>
            <w:r w:rsidR="003942D7" w:rsidRPr="00DF31DD">
              <w:rPr>
                <w:rFonts w:ascii="Times New Roman" w:hAnsi="Times New Roman" w:cs="Times New Roman"/>
                <w:bCs/>
                <w:sz w:val="24"/>
                <w:szCs w:val="24"/>
                <w:lang w:eastAsia="en-GB"/>
              </w:rPr>
              <w:t>a</w:t>
            </w:r>
            <w:r w:rsidR="000E572D" w:rsidRPr="00DF31DD">
              <w:rPr>
                <w:rFonts w:ascii="Times New Roman" w:hAnsi="Times New Roman" w:cs="Times New Roman"/>
                <w:bCs/>
                <w:sz w:val="24"/>
                <w:szCs w:val="24"/>
                <w:lang w:eastAsia="en-GB"/>
              </w:rPr>
              <w:t xml:space="preserve"> projekto „Kokybės krepšelis“ pokyčio tvarumą.</w:t>
            </w:r>
          </w:p>
        </w:tc>
      </w:tr>
      <w:tr w:rsidR="001E5E98" w:rsidRPr="00DF31DD" w14:paraId="4DE386ED" w14:textId="77777777" w:rsidTr="0077624E">
        <w:tc>
          <w:tcPr>
            <w:tcW w:w="2835" w:type="dxa"/>
          </w:tcPr>
          <w:p w14:paraId="4CEBDE6D" w14:textId="77777777" w:rsidR="001F507C" w:rsidRPr="00DF31DD" w:rsidRDefault="001F507C" w:rsidP="00DF31DD">
            <w:pPr>
              <w:tabs>
                <w:tab w:val="left" w:pos="709"/>
                <w:tab w:val="left" w:pos="993"/>
              </w:tabs>
              <w:rPr>
                <w:rFonts w:ascii="Times New Roman" w:hAnsi="Times New Roman" w:cs="Times New Roman"/>
                <w:iCs/>
                <w:sz w:val="24"/>
                <w:szCs w:val="24"/>
              </w:rPr>
            </w:pPr>
            <w:r w:rsidRPr="00DF31DD">
              <w:rPr>
                <w:rFonts w:ascii="Times New Roman" w:hAnsi="Times New Roman" w:cs="Times New Roman"/>
                <w:iCs/>
                <w:sz w:val="24"/>
                <w:szCs w:val="24"/>
              </w:rPr>
              <w:lastRenderedPageBreak/>
              <w:t>3.7. Kompetencija, 3 lygis</w:t>
            </w:r>
          </w:p>
          <w:p w14:paraId="0FC0D8F6" w14:textId="77777777" w:rsidR="001F507C" w:rsidRPr="00DF31DD" w:rsidRDefault="001F507C" w:rsidP="00DF31DD">
            <w:pPr>
              <w:tabs>
                <w:tab w:val="left" w:pos="709"/>
                <w:tab w:val="left" w:pos="993"/>
              </w:tabs>
              <w:rPr>
                <w:rFonts w:ascii="Times New Roman" w:hAnsi="Times New Roman" w:cs="Times New Roman"/>
                <w:iCs/>
                <w:sz w:val="24"/>
                <w:szCs w:val="24"/>
              </w:rPr>
            </w:pPr>
          </w:p>
          <w:p w14:paraId="28A22F65" w14:textId="77777777" w:rsidR="001E5E98" w:rsidRPr="00DF31DD" w:rsidRDefault="001E5E98" w:rsidP="00DF31DD">
            <w:pPr>
              <w:tabs>
                <w:tab w:val="left" w:pos="709"/>
                <w:tab w:val="left" w:pos="993"/>
              </w:tabs>
              <w:rPr>
                <w:rFonts w:ascii="Times New Roman" w:hAnsi="Times New Roman" w:cs="Times New Roman"/>
                <w:b/>
                <w:bCs/>
                <w:sz w:val="24"/>
                <w:szCs w:val="24"/>
              </w:rPr>
            </w:pPr>
          </w:p>
        </w:tc>
        <w:tc>
          <w:tcPr>
            <w:tcW w:w="7230" w:type="dxa"/>
          </w:tcPr>
          <w:p w14:paraId="511D66F5" w14:textId="77777777" w:rsidR="00C20644" w:rsidRPr="00DF31DD" w:rsidRDefault="00C20644" w:rsidP="00DF31DD">
            <w:pPr>
              <w:rPr>
                <w:rFonts w:ascii="Times New Roman" w:hAnsi="Times New Roman" w:cs="Times New Roman"/>
                <w:sz w:val="24"/>
                <w:szCs w:val="24"/>
              </w:rPr>
            </w:pPr>
            <w:r w:rsidRPr="00DF31DD">
              <w:rPr>
                <w:rFonts w:ascii="Times New Roman" w:hAnsi="Times New Roman" w:cs="Times New Roman"/>
                <w:sz w:val="24"/>
                <w:szCs w:val="24"/>
              </w:rPr>
              <w:t xml:space="preserve">Pozityvus profesionalumas vertinamas gerai:  </w:t>
            </w:r>
            <w:r w:rsidRPr="00DF31DD">
              <w:rPr>
                <w:rFonts w:ascii="Times New Roman" w:eastAsia="Times New Roman" w:hAnsi="Times New Roman" w:cs="Times New Roman"/>
                <w:color w:val="000000" w:themeColor="text1"/>
                <w:sz w:val="24"/>
                <w:szCs w:val="24"/>
                <w:highlight w:val="yellow"/>
                <w:lang w:eastAsia="lt-LT"/>
              </w:rPr>
              <w:t xml:space="preserve"> </w:t>
            </w:r>
          </w:p>
          <w:p w14:paraId="7003A2D0" w14:textId="77777777" w:rsidR="00C20644" w:rsidRPr="00DF31DD" w:rsidRDefault="00C20644" w:rsidP="00DF31DD">
            <w:pPr>
              <w:pStyle w:val="Sraopastraipa"/>
              <w:numPr>
                <w:ilvl w:val="0"/>
                <w:numId w:val="23"/>
              </w:numPr>
              <w:spacing w:after="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color w:val="000000"/>
                <w:sz w:val="24"/>
                <w:szCs w:val="24"/>
                <w:lang w:eastAsia="lt-LT"/>
              </w:rPr>
              <w:t xml:space="preserve">dokumentų analizė rodo, kad </w:t>
            </w:r>
            <w:r w:rsidRPr="00DF31DD">
              <w:rPr>
                <w:rFonts w:ascii="Times New Roman" w:eastAsia="Times New Roman" w:hAnsi="Times New Roman" w:cs="Times New Roman"/>
                <w:color w:val="000000" w:themeColor="text1"/>
                <w:sz w:val="24"/>
                <w:szCs w:val="24"/>
                <w:lang w:eastAsia="lt-LT"/>
              </w:rPr>
              <w:t xml:space="preserve">progimnazijoje dirba aukštos kvalifikacijos </w:t>
            </w:r>
            <w:r w:rsidRPr="00DF31DD">
              <w:rPr>
                <w:rFonts w:ascii="Times New Roman" w:eastAsia="Times New Roman" w:hAnsi="Times New Roman" w:cs="Times New Roman"/>
                <w:sz w:val="24"/>
                <w:szCs w:val="24"/>
                <w:lang w:eastAsia="lt-LT"/>
              </w:rPr>
              <w:t xml:space="preserve">pedagogai. </w:t>
            </w:r>
            <w:r w:rsidRPr="00DF31DD">
              <w:rPr>
                <w:rFonts w:ascii="Times New Roman" w:eastAsia="Times New Roman" w:hAnsi="Times New Roman" w:cs="Times New Roman"/>
                <w:color w:val="000000" w:themeColor="text1"/>
                <w:sz w:val="24"/>
                <w:szCs w:val="24"/>
                <w:lang w:eastAsia="lt-LT"/>
              </w:rPr>
              <w:t xml:space="preserve">Mokytojai išmano savo ugdymo sritį, mokomus dalykus, </w:t>
            </w:r>
            <w:r w:rsidRPr="00DF31DD">
              <w:rPr>
                <w:rFonts w:ascii="Times New Roman" w:eastAsia="Times New Roman" w:hAnsi="Times New Roman" w:cs="Times New Roman"/>
                <w:sz w:val="24"/>
                <w:szCs w:val="24"/>
                <w:lang w:eastAsia="lt-LT"/>
              </w:rPr>
              <w:t xml:space="preserve">pripažįsta mokinių ugdymosi poreikių įvairovę. </w:t>
            </w:r>
            <w:r w:rsidRPr="00DF31DD">
              <w:rPr>
                <w:rFonts w:ascii="Times New Roman" w:hAnsi="Times New Roman" w:cs="Times New Roman"/>
                <w:sz w:val="24"/>
                <w:szCs w:val="24"/>
              </w:rPr>
              <w:t>Stebėtų pamokų protokolų analizė rodo aukštą pamokų vertinimo vidurkį: mokytojų ekspertų – 3,65, mokytojų metodininkų – 2,91, vyresniųjų mokytojų – 2,53 (bendras stebėtų pamokų vertinimo vidurkis – 3,10);</w:t>
            </w:r>
          </w:p>
          <w:p w14:paraId="5689EF49" w14:textId="77777777" w:rsidR="00C20644" w:rsidRPr="00DF31DD" w:rsidRDefault="00C20644" w:rsidP="00DF31DD">
            <w:pPr>
              <w:pStyle w:val="Sraopastraipa"/>
              <w:numPr>
                <w:ilvl w:val="0"/>
                <w:numId w:val="23"/>
              </w:numPr>
              <w:spacing w:after="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48,2 proc. įvardintų stipriųjų aspektų buvo iš rodiklio „Ugdymo(</w:t>
            </w:r>
            <w:proofErr w:type="spellStart"/>
            <w:r w:rsidRPr="00DF31DD">
              <w:rPr>
                <w:rFonts w:ascii="Times New Roman" w:eastAsia="Times New Roman" w:hAnsi="Times New Roman" w:cs="Times New Roman"/>
                <w:sz w:val="24"/>
                <w:szCs w:val="24"/>
                <w:lang w:eastAsia="lt-LT"/>
              </w:rPr>
              <w:t>si</w:t>
            </w:r>
            <w:proofErr w:type="spellEnd"/>
            <w:r w:rsidRPr="00DF31DD">
              <w:rPr>
                <w:rFonts w:ascii="Times New Roman" w:eastAsia="Times New Roman" w:hAnsi="Times New Roman" w:cs="Times New Roman"/>
                <w:sz w:val="24"/>
                <w:szCs w:val="24"/>
                <w:lang w:eastAsia="lt-LT"/>
              </w:rPr>
              <w:t>) organizavimas“</w:t>
            </w:r>
            <w:r w:rsidRPr="00DF31DD">
              <w:rPr>
                <w:rFonts w:ascii="Times New Roman" w:eastAsia="Times New Roman" w:hAnsi="Times New Roman" w:cs="Times New Roman"/>
                <w:i/>
                <w:iCs/>
                <w:sz w:val="24"/>
                <w:szCs w:val="24"/>
                <w:lang w:eastAsia="lt-LT"/>
              </w:rPr>
              <w:t xml:space="preserve"> </w:t>
            </w:r>
            <w:r w:rsidRPr="00DF31DD">
              <w:rPr>
                <w:rFonts w:ascii="Times New Roman" w:eastAsia="Times New Roman" w:hAnsi="Times New Roman" w:cs="Times New Roman"/>
                <w:sz w:val="24"/>
                <w:szCs w:val="24"/>
                <w:lang w:eastAsia="lt-LT"/>
              </w:rPr>
              <w:t xml:space="preserve">raktinių žodžių; </w:t>
            </w:r>
            <w:r w:rsidRPr="00DF31DD">
              <w:rPr>
                <w:rFonts w:ascii="Times New Roman" w:hAnsi="Times New Roman" w:cs="Times New Roman"/>
                <w:color w:val="000000" w:themeColor="text1"/>
                <w:sz w:val="24"/>
                <w:szCs w:val="24"/>
              </w:rPr>
              <w:t>išorinio vertinimo metu daugelis mokytojų geranoriškai priėmė vertintojų išsakytas rekomendacijas dėl pamokos tobulinimo. Tai patvirtina progimnazijos mokytojų siekį dirbti kuo geriau siekiant ugdymo(</w:t>
            </w:r>
            <w:proofErr w:type="spellStart"/>
            <w:r w:rsidRPr="00DF31DD">
              <w:rPr>
                <w:rFonts w:ascii="Times New Roman" w:hAnsi="Times New Roman" w:cs="Times New Roman"/>
                <w:color w:val="000000" w:themeColor="text1"/>
                <w:sz w:val="24"/>
                <w:szCs w:val="24"/>
              </w:rPr>
              <w:t>si</w:t>
            </w:r>
            <w:proofErr w:type="spellEnd"/>
            <w:r w:rsidRPr="00DF31DD">
              <w:rPr>
                <w:rFonts w:ascii="Times New Roman" w:hAnsi="Times New Roman" w:cs="Times New Roman"/>
                <w:color w:val="000000" w:themeColor="text1"/>
                <w:sz w:val="24"/>
                <w:szCs w:val="24"/>
              </w:rPr>
              <w:t>) kokybės;</w:t>
            </w:r>
          </w:p>
          <w:p w14:paraId="04ADA8C0" w14:textId="018AD665" w:rsidR="00C20644" w:rsidRPr="00DF31DD" w:rsidRDefault="00C20644" w:rsidP="00DF31DD">
            <w:pPr>
              <w:pStyle w:val="Sraopastraipa"/>
              <w:numPr>
                <w:ilvl w:val="0"/>
                <w:numId w:val="23"/>
              </w:numPr>
              <w:spacing w:after="160" w:line="240" w:lineRule="auto"/>
              <w:jc w:val="both"/>
              <w:rPr>
                <w:rFonts w:ascii="Times New Roman" w:hAnsi="Times New Roman" w:cs="Times New Roman"/>
                <w:color w:val="000000" w:themeColor="text1"/>
                <w:sz w:val="24"/>
                <w:szCs w:val="24"/>
              </w:rPr>
            </w:pPr>
            <w:r w:rsidRPr="00DF31DD">
              <w:rPr>
                <w:rFonts w:ascii="Times New Roman" w:hAnsi="Times New Roman" w:cs="Times New Roman"/>
                <w:sz w:val="24"/>
                <w:szCs w:val="24"/>
              </w:rPr>
              <w:t>pamokų protokolų analizė rodo, kad 18 (32,1 proc.) pamokų mokytojai bandė dirbti arba dirbo šiuolaikiškai. V</w:t>
            </w:r>
            <w:r w:rsidRPr="00DF31DD">
              <w:rPr>
                <w:rFonts w:ascii="Times New Roman" w:eastAsia="Times New Roman" w:hAnsi="Times New Roman" w:cs="Times New Roman"/>
                <w:color w:val="000000" w:themeColor="text1"/>
                <w:sz w:val="24"/>
                <w:szCs w:val="24"/>
                <w:lang w:eastAsia="lt-LT"/>
              </w:rPr>
              <w:t xml:space="preserve">izito metu vertintojai stebėjo integruotą, </w:t>
            </w:r>
            <w:proofErr w:type="spellStart"/>
            <w:r w:rsidRPr="00DF31DD">
              <w:rPr>
                <w:rFonts w:ascii="Times New Roman" w:eastAsia="Times New Roman" w:hAnsi="Times New Roman" w:cs="Times New Roman"/>
                <w:color w:val="000000" w:themeColor="text1"/>
                <w:sz w:val="24"/>
                <w:szCs w:val="24"/>
                <w:lang w:eastAsia="lt-LT"/>
              </w:rPr>
              <w:t>patyriminį</w:t>
            </w:r>
            <w:proofErr w:type="spellEnd"/>
            <w:r w:rsidRPr="00DF31DD">
              <w:rPr>
                <w:rFonts w:ascii="Times New Roman" w:eastAsia="Times New Roman" w:hAnsi="Times New Roman" w:cs="Times New Roman"/>
                <w:color w:val="000000" w:themeColor="text1"/>
                <w:sz w:val="24"/>
                <w:szCs w:val="24"/>
                <w:lang w:eastAsia="lt-LT"/>
              </w:rPr>
              <w:t xml:space="preserve"> mokymą(</w:t>
            </w:r>
            <w:proofErr w:type="spellStart"/>
            <w:r w:rsidRPr="00DF31DD">
              <w:rPr>
                <w:rFonts w:ascii="Times New Roman" w:eastAsia="Times New Roman" w:hAnsi="Times New Roman" w:cs="Times New Roman"/>
                <w:color w:val="000000" w:themeColor="text1"/>
                <w:sz w:val="24"/>
                <w:szCs w:val="24"/>
                <w:lang w:eastAsia="lt-LT"/>
              </w:rPr>
              <w:t>si</w:t>
            </w:r>
            <w:proofErr w:type="spellEnd"/>
            <w:r w:rsidRPr="00DF31DD">
              <w:rPr>
                <w:rFonts w:ascii="Times New Roman" w:eastAsia="Times New Roman" w:hAnsi="Times New Roman" w:cs="Times New Roman"/>
                <w:color w:val="000000" w:themeColor="text1"/>
                <w:sz w:val="24"/>
                <w:szCs w:val="24"/>
                <w:lang w:eastAsia="lt-LT"/>
              </w:rPr>
              <w:t>) kitose erdvėse (skaityklėlėje, lauko klasėje), sudarė sąlygas giliam mokymuisi, organizuodami mokymąsi atsižvelgė į mokinių galimybes;</w:t>
            </w:r>
          </w:p>
          <w:p w14:paraId="75530E89" w14:textId="77777777" w:rsidR="00AB0ED9" w:rsidRPr="00DF31DD" w:rsidRDefault="00AB0ED9" w:rsidP="00DF31DD">
            <w:pPr>
              <w:pStyle w:val="Sraopastraipa"/>
              <w:numPr>
                <w:ilvl w:val="0"/>
                <w:numId w:val="23"/>
              </w:numPr>
              <w:spacing w:after="160" w:line="240" w:lineRule="auto"/>
              <w:jc w:val="both"/>
              <w:rPr>
                <w:rFonts w:ascii="Times New Roman" w:hAnsi="Times New Roman" w:cs="Times New Roman"/>
                <w:color w:val="000000" w:themeColor="text1"/>
                <w:sz w:val="24"/>
                <w:szCs w:val="24"/>
              </w:rPr>
            </w:pPr>
            <w:r w:rsidRPr="00DF31DD">
              <w:rPr>
                <w:rFonts w:ascii="Times New Roman" w:eastAsia="Times New Roman" w:hAnsi="Times New Roman" w:cs="Times New Roman"/>
                <w:color w:val="000000" w:themeColor="text1"/>
                <w:sz w:val="24"/>
                <w:szCs w:val="24"/>
                <w:lang w:eastAsia="lt-LT"/>
              </w:rPr>
              <w:t xml:space="preserve">mokytojai domisi ir seka naujoves; projekto „Kokybės krepšelis“ lėšomis daugelis jų dalyvavo kvalifikacijos tobulinimo seminaruose skaitymo gebėjimų ugdymo, kritinio mąstymo, teksto suvokimo strategijų taikymo temomis. Pamokų protokolų analizė atskleidė, kad daugelis mokytojų įgytas žinias paveikiai taikė pamokose; </w:t>
            </w:r>
          </w:p>
          <w:p w14:paraId="4DF3F973" w14:textId="77777777" w:rsidR="00AB0ED9" w:rsidRPr="00DF31DD" w:rsidRDefault="00AB0ED9" w:rsidP="00DF31DD">
            <w:pPr>
              <w:pStyle w:val="Sraopastraipa"/>
              <w:numPr>
                <w:ilvl w:val="0"/>
                <w:numId w:val="23"/>
              </w:numPr>
              <w:spacing w:after="0" w:line="240" w:lineRule="auto"/>
              <w:jc w:val="both"/>
              <w:rPr>
                <w:rFonts w:ascii="Times New Roman" w:hAnsi="Times New Roman" w:cs="Times New Roman"/>
                <w:color w:val="000000" w:themeColor="text1"/>
                <w:sz w:val="24"/>
                <w:szCs w:val="24"/>
              </w:rPr>
            </w:pPr>
            <w:r w:rsidRPr="00DF31DD">
              <w:rPr>
                <w:rFonts w:ascii="Times New Roman" w:hAnsi="Times New Roman" w:cs="Times New Roman"/>
                <w:color w:val="000000" w:themeColor="text1"/>
                <w:sz w:val="24"/>
                <w:szCs w:val="24"/>
              </w:rPr>
              <w:t>kaip stiprusis pamokos aspektas „Pozityvus profesionalumas“ išskirtas 7 (12,5 proc.) pamokų; ypač šiuo aspektu planuojant ir įgyvendinant skirtingus pamokos aspektus išsiskyrė 1a kl., 1b kl., 3b kl., 7a kl. lietuvių k. ir literatūros, 1a kl., 1c kl. informacinių technologijų pamokos.</w:t>
            </w:r>
          </w:p>
          <w:p w14:paraId="7100FC7F" w14:textId="04DBD4DC" w:rsidR="001E5E98" w:rsidRPr="00DF31DD" w:rsidRDefault="00AB0ED9" w:rsidP="00DF31DD">
            <w:pPr>
              <w:jc w:val="both"/>
              <w:rPr>
                <w:rFonts w:ascii="Times New Roman" w:hAnsi="Times New Roman" w:cs="Times New Roman"/>
                <w:color w:val="000000" w:themeColor="text1"/>
                <w:sz w:val="24"/>
                <w:szCs w:val="24"/>
              </w:rPr>
            </w:pPr>
            <w:r w:rsidRPr="00DF31DD">
              <w:rPr>
                <w:rFonts w:ascii="Times New Roman" w:eastAsia="Times New Roman" w:hAnsi="Times New Roman" w:cs="Times New Roman"/>
                <w:color w:val="000000" w:themeColor="text1"/>
                <w:sz w:val="24"/>
                <w:szCs w:val="24"/>
                <w:lang w:eastAsia="lt-LT"/>
              </w:rPr>
              <w:t xml:space="preserve">Apibendrinant pateiktus duomenis, vertintojai daro išvadą, kad mokytojų kompetencija potenciali. Siekdami į ugdymo procesą įtraukti kiekvieną mokinį, mokytojai stiprina profesinius, personalizuoto, įtraukiojo ugdymo gebėjimus, taiko integralaus ir </w:t>
            </w:r>
            <w:proofErr w:type="spellStart"/>
            <w:r w:rsidRPr="00DF31DD">
              <w:rPr>
                <w:rFonts w:ascii="Times New Roman" w:eastAsia="Times New Roman" w:hAnsi="Times New Roman" w:cs="Times New Roman"/>
                <w:color w:val="000000" w:themeColor="text1"/>
                <w:sz w:val="24"/>
                <w:szCs w:val="24"/>
                <w:lang w:eastAsia="lt-LT"/>
              </w:rPr>
              <w:t>patyriminio</w:t>
            </w:r>
            <w:proofErr w:type="spellEnd"/>
            <w:r w:rsidRPr="00DF31DD">
              <w:rPr>
                <w:rFonts w:ascii="Times New Roman" w:eastAsia="Times New Roman" w:hAnsi="Times New Roman" w:cs="Times New Roman"/>
                <w:color w:val="000000" w:themeColor="text1"/>
                <w:sz w:val="24"/>
                <w:szCs w:val="24"/>
                <w:lang w:eastAsia="lt-LT"/>
              </w:rPr>
              <w:t xml:space="preserve"> ugdymo organizavimą. Tikėtina, kad pozityvus mokytojų profesionalumas, jų nuostatos ir siekis dirbti šiuolaikiškai padės siekti ugdymo(</w:t>
            </w:r>
            <w:proofErr w:type="spellStart"/>
            <w:r w:rsidRPr="00DF31DD">
              <w:rPr>
                <w:rFonts w:ascii="Times New Roman" w:eastAsia="Times New Roman" w:hAnsi="Times New Roman" w:cs="Times New Roman"/>
                <w:color w:val="000000" w:themeColor="text1"/>
                <w:sz w:val="24"/>
                <w:szCs w:val="24"/>
                <w:lang w:eastAsia="lt-LT"/>
              </w:rPr>
              <w:t>si</w:t>
            </w:r>
            <w:proofErr w:type="spellEnd"/>
            <w:r w:rsidRPr="00DF31DD">
              <w:rPr>
                <w:rFonts w:ascii="Times New Roman" w:eastAsia="Times New Roman" w:hAnsi="Times New Roman" w:cs="Times New Roman"/>
                <w:color w:val="000000" w:themeColor="text1"/>
                <w:sz w:val="24"/>
                <w:szCs w:val="24"/>
                <w:lang w:eastAsia="lt-LT"/>
              </w:rPr>
              <w:t>) kokybės ir užtikrins mokinių pažangos ir pasiekimų tvarumą.</w:t>
            </w:r>
          </w:p>
        </w:tc>
      </w:tr>
      <w:tr w:rsidR="00651653" w:rsidRPr="00DF31DD" w14:paraId="5D3EA6B5" w14:textId="77777777" w:rsidTr="0077624E">
        <w:trPr>
          <w:trHeight w:val="1281"/>
        </w:trPr>
        <w:tc>
          <w:tcPr>
            <w:tcW w:w="2835" w:type="dxa"/>
          </w:tcPr>
          <w:p w14:paraId="622EDB85" w14:textId="50A74B8A" w:rsidR="000256AA" w:rsidRPr="00DF31DD" w:rsidRDefault="000256AA" w:rsidP="00DF31DD">
            <w:pPr>
              <w:tabs>
                <w:tab w:val="left" w:pos="709"/>
                <w:tab w:val="left" w:pos="993"/>
              </w:tabs>
              <w:rPr>
                <w:rFonts w:ascii="Times New Roman" w:hAnsi="Times New Roman" w:cs="Times New Roman"/>
                <w:iCs/>
                <w:sz w:val="24"/>
                <w:szCs w:val="24"/>
              </w:rPr>
            </w:pPr>
            <w:r w:rsidRPr="00DF31DD">
              <w:rPr>
                <w:rFonts w:ascii="Times New Roman" w:hAnsi="Times New Roman" w:cs="Times New Roman"/>
                <w:iCs/>
                <w:sz w:val="24"/>
                <w:szCs w:val="24"/>
              </w:rPr>
              <w:t>3.2. Lyderystė, 3 lygis</w:t>
            </w:r>
          </w:p>
          <w:p w14:paraId="7BA7E2EB" w14:textId="77777777" w:rsidR="006D7861" w:rsidRPr="00DF31DD" w:rsidRDefault="006D7861" w:rsidP="00DF31DD">
            <w:pPr>
              <w:tabs>
                <w:tab w:val="left" w:pos="709"/>
                <w:tab w:val="left" w:pos="993"/>
              </w:tabs>
              <w:rPr>
                <w:rFonts w:ascii="Times New Roman" w:hAnsi="Times New Roman" w:cs="Times New Roman"/>
                <w:b/>
                <w:bCs/>
                <w:i/>
                <w:sz w:val="24"/>
                <w:szCs w:val="24"/>
              </w:rPr>
            </w:pPr>
          </w:p>
          <w:p w14:paraId="2D30EAA4" w14:textId="77777777" w:rsidR="006D7861" w:rsidRPr="00DF31DD" w:rsidRDefault="006D7861" w:rsidP="00DF31DD">
            <w:pPr>
              <w:tabs>
                <w:tab w:val="left" w:pos="709"/>
                <w:tab w:val="left" w:pos="993"/>
              </w:tabs>
              <w:rPr>
                <w:rFonts w:ascii="Times New Roman" w:hAnsi="Times New Roman" w:cs="Times New Roman"/>
                <w:b/>
                <w:bCs/>
                <w:i/>
                <w:sz w:val="24"/>
                <w:szCs w:val="24"/>
              </w:rPr>
            </w:pPr>
          </w:p>
          <w:p w14:paraId="5C190CDE" w14:textId="77777777" w:rsidR="006D7861" w:rsidRPr="00DF31DD" w:rsidRDefault="006D7861" w:rsidP="00DF31DD">
            <w:pPr>
              <w:tabs>
                <w:tab w:val="left" w:pos="709"/>
                <w:tab w:val="left" w:pos="993"/>
              </w:tabs>
              <w:rPr>
                <w:rFonts w:ascii="Times New Roman" w:hAnsi="Times New Roman" w:cs="Times New Roman"/>
                <w:b/>
                <w:bCs/>
                <w:i/>
                <w:sz w:val="24"/>
                <w:szCs w:val="24"/>
              </w:rPr>
            </w:pPr>
          </w:p>
          <w:p w14:paraId="3E6C6A11" w14:textId="0E04756A" w:rsidR="006D7861" w:rsidRPr="00DF31DD" w:rsidRDefault="006D7861" w:rsidP="00DF31DD">
            <w:pPr>
              <w:tabs>
                <w:tab w:val="left" w:pos="709"/>
                <w:tab w:val="left" w:pos="993"/>
              </w:tabs>
              <w:rPr>
                <w:rFonts w:ascii="Times New Roman" w:hAnsi="Times New Roman" w:cs="Times New Roman"/>
                <w:b/>
                <w:bCs/>
                <w:i/>
                <w:sz w:val="24"/>
                <w:szCs w:val="24"/>
              </w:rPr>
            </w:pPr>
          </w:p>
        </w:tc>
        <w:tc>
          <w:tcPr>
            <w:tcW w:w="7230" w:type="dxa"/>
          </w:tcPr>
          <w:p w14:paraId="5EF778BA" w14:textId="77777777" w:rsidR="000256AA" w:rsidRPr="00DF31DD" w:rsidRDefault="000256AA" w:rsidP="00DF31DD">
            <w:pPr>
              <w:jc w:val="both"/>
              <w:rPr>
                <w:rFonts w:ascii="Times New Roman" w:eastAsia="Times New Roman" w:hAnsi="Times New Roman" w:cs="Times New Roman"/>
                <w:sz w:val="24"/>
                <w:szCs w:val="24"/>
                <w:lang w:eastAsia="lt-LT"/>
              </w:rPr>
            </w:pPr>
            <w:r w:rsidRPr="00DF31DD">
              <w:rPr>
                <w:rFonts w:ascii="Times New Roman" w:hAnsi="Times New Roman" w:cs="Times New Roman"/>
                <w:sz w:val="24"/>
                <w:szCs w:val="24"/>
              </w:rPr>
              <w:t xml:space="preserve">Pasidalyta lyderystė lanksti. Progimnazijos bendruomenės nariams </w:t>
            </w:r>
            <w:r w:rsidRPr="00DF31DD">
              <w:rPr>
                <w:rFonts w:ascii="Times New Roman" w:eastAsia="Times New Roman" w:hAnsi="Times New Roman" w:cs="Times New Roman"/>
                <w:sz w:val="24"/>
                <w:szCs w:val="24"/>
                <w:lang w:eastAsia="lt-LT"/>
              </w:rPr>
              <w:t>suteikiama laisvė rodyti iniciatyvą, prisiimti atsakomybę už iniciatyvas, sprendimus ir jų įgyvendinimą:</w:t>
            </w:r>
          </w:p>
          <w:p w14:paraId="56DF589A" w14:textId="77777777" w:rsidR="000256AA" w:rsidRPr="00DF31DD" w:rsidRDefault="000256AA" w:rsidP="00DF31DD">
            <w:pPr>
              <w:pStyle w:val="Sraopastraipa"/>
              <w:numPr>
                <w:ilvl w:val="0"/>
                <w:numId w:val="24"/>
              </w:numPr>
              <w:spacing w:after="160" w:line="240" w:lineRule="auto"/>
              <w:jc w:val="both"/>
              <w:rPr>
                <w:rFonts w:ascii="Times New Roman" w:hAnsi="Times New Roman" w:cs="Times New Roman"/>
                <w:sz w:val="24"/>
                <w:szCs w:val="24"/>
              </w:rPr>
            </w:pPr>
            <w:r w:rsidRPr="00DF31DD">
              <w:rPr>
                <w:rFonts w:ascii="Times New Roman" w:hAnsi="Times New Roman" w:cs="Times New Roman"/>
                <w:sz w:val="24"/>
                <w:szCs w:val="24"/>
              </w:rPr>
              <w:t xml:space="preserve">progimnazijoje potencialiai skatinama mokinių lyderystė organizuojant Mokinių atstovybės veiklą. Pokalbyje dalyvavę 28 mokiniai (Mokinių atstovybės nariai, klasių seniūnai, Mokyklos tarybos nariai) teigė, kad rengiant progimnazijos veiklos tobulinimo planą, buvo klausiama jų nuomonės, jie teikė savo </w:t>
            </w:r>
            <w:r w:rsidRPr="00DF31DD">
              <w:rPr>
                <w:rFonts w:ascii="Times New Roman" w:hAnsi="Times New Roman" w:cs="Times New Roman"/>
                <w:sz w:val="24"/>
                <w:szCs w:val="24"/>
              </w:rPr>
              <w:lastRenderedPageBreak/>
              <w:t>pasiūlymus dėl veiklų. Daugelis pokalbyje dalyvavusių mokinių sakė, kad jie gali tartis su administracija, todėl „dalyvauti Mokinių atstovybės veikloje – rimtas darbas, pirmiausia pakviečia aktyviausius, juos stebi, o paskui priima arba ne“;</w:t>
            </w:r>
          </w:p>
          <w:p w14:paraId="5156EE66" w14:textId="77777777" w:rsidR="000256AA" w:rsidRPr="00DF31DD" w:rsidRDefault="000256AA" w:rsidP="00DF31DD">
            <w:pPr>
              <w:pStyle w:val="Sraopastraipa"/>
              <w:numPr>
                <w:ilvl w:val="0"/>
                <w:numId w:val="24"/>
              </w:numPr>
              <w:spacing w:after="16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pokalbiuose dalyvavę Metodinės tarybos, VGK nariai teigė, kad rengiant MVTP, galėjo teikti pasiūlymus dėl veiklų turinio, formų, ugdymo(</w:t>
            </w:r>
            <w:proofErr w:type="spellStart"/>
            <w:r w:rsidRPr="00DF31DD">
              <w:rPr>
                <w:rFonts w:ascii="Times New Roman" w:eastAsia="Times New Roman" w:hAnsi="Times New Roman" w:cs="Times New Roman"/>
                <w:sz w:val="24"/>
                <w:szCs w:val="24"/>
                <w:lang w:eastAsia="lt-LT"/>
              </w:rPr>
              <w:t>si</w:t>
            </w:r>
            <w:proofErr w:type="spellEnd"/>
            <w:r w:rsidRPr="00DF31DD">
              <w:rPr>
                <w:rFonts w:ascii="Times New Roman" w:eastAsia="Times New Roman" w:hAnsi="Times New Roman" w:cs="Times New Roman"/>
                <w:sz w:val="24"/>
                <w:szCs w:val="24"/>
                <w:lang w:eastAsia="lt-LT"/>
              </w:rPr>
              <w:t xml:space="preserve">) aplinkų kūrimo; įgyvendinant projekto „Kokybės krepšelis“ uždavinius ir veiklas sprendimai priimami bendrai susitarus komandose; </w:t>
            </w:r>
          </w:p>
          <w:p w14:paraId="216BFA4C" w14:textId="77777777" w:rsidR="000256AA" w:rsidRPr="00DF31DD" w:rsidRDefault="000256AA" w:rsidP="00DF31DD">
            <w:pPr>
              <w:pStyle w:val="Sraopastraipa"/>
              <w:numPr>
                <w:ilvl w:val="0"/>
                <w:numId w:val="24"/>
              </w:numPr>
              <w:spacing w:after="0" w:line="240" w:lineRule="auto"/>
              <w:jc w:val="both"/>
              <w:rPr>
                <w:rFonts w:ascii="Times New Roman" w:hAnsi="Times New Roman" w:cs="Times New Roman"/>
                <w:sz w:val="24"/>
                <w:szCs w:val="24"/>
              </w:rPr>
            </w:pPr>
            <w:r w:rsidRPr="00DF31DD">
              <w:rPr>
                <w:rFonts w:ascii="Times New Roman" w:eastAsia="Calibri" w:hAnsi="Times New Roman" w:cs="Times New Roman"/>
                <w:bCs/>
                <w:color w:val="000000" w:themeColor="text1"/>
                <w:sz w:val="24"/>
                <w:szCs w:val="24"/>
              </w:rPr>
              <w:t>pokalbyje mokinių tėvai džiaugėsi, jog progimnazijos vadovai ir pedagogai atsižvelgia į jų pasiūlymus, noriai bendrauja ir bendradarbiauja, skatina aktyviau veikti patiems.</w:t>
            </w:r>
          </w:p>
          <w:p w14:paraId="466DFF90" w14:textId="1FF14A69" w:rsidR="000256AA" w:rsidRPr="00DF31DD" w:rsidRDefault="000256AA" w:rsidP="00DF31DD">
            <w:pPr>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Apibendrinant pateiktą informaciją vertintojai teigia, kad daugeli</w:t>
            </w:r>
            <w:r w:rsidR="0088183A" w:rsidRPr="00DF31DD">
              <w:rPr>
                <w:rFonts w:ascii="Times New Roman" w:eastAsia="Times New Roman" w:hAnsi="Times New Roman" w:cs="Times New Roman"/>
                <w:sz w:val="24"/>
                <w:szCs w:val="24"/>
                <w:lang w:eastAsia="lt-LT"/>
              </w:rPr>
              <w:t>s</w:t>
            </w:r>
            <w:r w:rsidRPr="00DF31DD">
              <w:rPr>
                <w:rFonts w:ascii="Times New Roman" w:eastAsia="Times New Roman" w:hAnsi="Times New Roman" w:cs="Times New Roman"/>
                <w:sz w:val="24"/>
                <w:szCs w:val="24"/>
                <w:lang w:eastAsia="lt-LT"/>
              </w:rPr>
              <w:t xml:space="preserve"> progimnazijos narių</w:t>
            </w:r>
            <w:r w:rsidR="0088183A" w:rsidRPr="00DF31DD">
              <w:rPr>
                <w:rFonts w:ascii="Times New Roman" w:eastAsia="Times New Roman" w:hAnsi="Times New Roman" w:cs="Times New Roman"/>
                <w:sz w:val="24"/>
                <w:szCs w:val="24"/>
                <w:lang w:eastAsia="lt-LT"/>
              </w:rPr>
              <w:t xml:space="preserve"> tinkamai skatinami ugdytis pasidalytos lyderystės gebėjimus.</w:t>
            </w:r>
            <w:r w:rsidRPr="00DF31DD">
              <w:rPr>
                <w:rFonts w:ascii="Times New Roman" w:eastAsia="Times New Roman" w:hAnsi="Times New Roman" w:cs="Times New Roman"/>
                <w:sz w:val="24"/>
                <w:szCs w:val="24"/>
                <w:lang w:eastAsia="lt-LT"/>
              </w:rPr>
              <w:t xml:space="preserve"> </w:t>
            </w:r>
          </w:p>
          <w:p w14:paraId="04F21BDF" w14:textId="77777777" w:rsidR="000256AA" w:rsidRPr="00DF31DD" w:rsidRDefault="000256AA" w:rsidP="00DF31DD">
            <w:pPr>
              <w:jc w:val="both"/>
              <w:rPr>
                <w:rFonts w:ascii="Times New Roman" w:eastAsia="Times New Roman" w:hAnsi="Times New Roman" w:cs="Times New Roman"/>
                <w:color w:val="000000"/>
                <w:sz w:val="24"/>
                <w:szCs w:val="24"/>
                <w:lang w:eastAsia="lt-LT"/>
              </w:rPr>
            </w:pPr>
            <w:r w:rsidRPr="00DF31DD">
              <w:rPr>
                <w:rFonts w:ascii="Times New Roman" w:hAnsi="Times New Roman" w:cs="Times New Roman"/>
                <w:sz w:val="24"/>
                <w:szCs w:val="24"/>
              </w:rPr>
              <w:t xml:space="preserve">Lyderystė mokymuisi veiksminga. </w:t>
            </w:r>
            <w:r w:rsidRPr="00DF31DD">
              <w:rPr>
                <w:rFonts w:ascii="Times New Roman" w:eastAsia="Times New Roman" w:hAnsi="Times New Roman" w:cs="Times New Roman"/>
                <w:color w:val="000000"/>
                <w:sz w:val="24"/>
                <w:szCs w:val="24"/>
                <w:lang w:eastAsia="lt-LT"/>
              </w:rPr>
              <w:t>Lyderių veikla kryptingai telkia mokyklos bendruomenę pokyčiams, inovacijoms ugdymo srityje:</w:t>
            </w:r>
          </w:p>
          <w:p w14:paraId="5723E458" w14:textId="39BBA178" w:rsidR="000256AA" w:rsidRPr="00DF31DD" w:rsidRDefault="000256AA" w:rsidP="00DF31DD">
            <w:pPr>
              <w:pStyle w:val="myvuie"/>
              <w:numPr>
                <w:ilvl w:val="0"/>
                <w:numId w:val="28"/>
              </w:numPr>
              <w:shd w:val="clear" w:color="auto" w:fill="FFFFFF"/>
              <w:spacing w:before="0" w:beforeAutospacing="0" w:after="0" w:afterAutospacing="0"/>
              <w:jc w:val="both"/>
            </w:pPr>
            <w:r w:rsidRPr="00DF31DD">
              <w:t xml:space="preserve">progimnazijos direktorės ir pavaduotojų ugdymui teigimu, </w:t>
            </w:r>
            <w:r w:rsidRPr="00DF31DD">
              <w:rPr>
                <w:bCs/>
                <w:color w:val="000000" w:themeColor="text1"/>
                <w:lang w:eastAsia="en-GB"/>
              </w:rPr>
              <w:t xml:space="preserve">MVTP numatytas veiklas </w:t>
            </w:r>
            <w:r w:rsidR="00A51712" w:rsidRPr="00DF31DD">
              <w:rPr>
                <w:bCs/>
                <w:color w:val="000000" w:themeColor="text1"/>
                <w:lang w:eastAsia="en-GB"/>
              </w:rPr>
              <w:t xml:space="preserve">– </w:t>
            </w:r>
            <w:r w:rsidRPr="00DF31DD">
              <w:rPr>
                <w:bCs/>
                <w:color w:val="000000" w:themeColor="text1"/>
                <w:lang w:eastAsia="en-GB"/>
              </w:rPr>
              <w:t xml:space="preserve">šiuolaikiškos motyvuojančios aplinkos, mokytojų sukurtų skaitmeninių užduočių bazės kūrimą – </w:t>
            </w:r>
            <w:r w:rsidRPr="00DF31DD">
              <w:t>inicijavo progimnazijos pedagogai lyderiai. Progimnazijos bendruomenės telkimą  pokyčiams inovacijų srityje paskatino jų veikla: dalyvavimas technologinės kūrybos ir informatikos mokymo programoje „Vedliai“ pradinių klasių ir informatikos (5</w:t>
            </w:r>
            <w:r w:rsidR="00A51712" w:rsidRPr="00DF31DD">
              <w:t>–</w:t>
            </w:r>
            <w:r w:rsidRPr="00DF31DD">
              <w:t xml:space="preserve">8 kl.) mokytojams, </w:t>
            </w:r>
            <w:r w:rsidRPr="00DF31DD">
              <w:rPr>
                <w:shd w:val="clear" w:color="auto" w:fill="FFFFFF"/>
              </w:rPr>
              <w:t>skaitmeninės aplinkos Ema užduočių, skaitmeninio įtraukiojo ugdymo priemonių  kūrimas;</w:t>
            </w:r>
            <w:r w:rsidRPr="00DF31DD">
              <w:t xml:space="preserve"> </w:t>
            </w:r>
          </w:p>
          <w:p w14:paraId="5B13D65B" w14:textId="77777777" w:rsidR="000256AA" w:rsidRPr="00DF31DD" w:rsidRDefault="000256AA" w:rsidP="00DF31DD">
            <w:pPr>
              <w:pStyle w:val="myvuie"/>
              <w:numPr>
                <w:ilvl w:val="0"/>
                <w:numId w:val="28"/>
              </w:numPr>
              <w:shd w:val="clear" w:color="auto" w:fill="FFFFFF"/>
              <w:spacing w:before="0" w:beforeAutospacing="0" w:after="0" w:afterAutospacing="0"/>
              <w:jc w:val="both"/>
            </w:pPr>
            <w:r w:rsidRPr="00DF31DD">
              <w:rPr>
                <w:bCs/>
                <w:color w:val="000000" w:themeColor="text1"/>
              </w:rPr>
              <w:t xml:space="preserve">progimnazijos vadovai </w:t>
            </w:r>
            <w:r w:rsidRPr="00DF31DD">
              <w:t>vykdo metinius pokalbius, stebi, analizuoja ugdymo(</w:t>
            </w:r>
            <w:proofErr w:type="spellStart"/>
            <w:r w:rsidRPr="00DF31DD">
              <w:t>si</w:t>
            </w:r>
            <w:proofErr w:type="spellEnd"/>
            <w:r w:rsidRPr="00DF31DD">
              <w:t>) procesą ir mokinių pasiekimus, inicijuoja mokytojų refleksijas, priima sprendimus mokinių pasiekimų gerinimui;</w:t>
            </w:r>
          </w:p>
          <w:p w14:paraId="23134E4E" w14:textId="6E2E5CC5" w:rsidR="000256AA" w:rsidRPr="00DF31DD" w:rsidRDefault="000256AA" w:rsidP="00DF31DD">
            <w:pPr>
              <w:pStyle w:val="myvuie"/>
              <w:numPr>
                <w:ilvl w:val="0"/>
                <w:numId w:val="29"/>
              </w:numPr>
              <w:shd w:val="clear" w:color="auto" w:fill="FFFFFF"/>
              <w:spacing w:before="0" w:beforeAutospacing="0" w:after="0" w:afterAutospacing="0"/>
              <w:ind w:left="746" w:hanging="284"/>
              <w:jc w:val="both"/>
            </w:pPr>
            <w:r w:rsidRPr="00DF31DD">
              <w:t>iš progimnazijos dokumentų analizės paaiškėjo, kad vienas iš kvalifikacijos tobulinimo prioritetų 2023</w:t>
            </w:r>
            <w:r w:rsidR="00A51712" w:rsidRPr="00DF31DD">
              <w:t>–</w:t>
            </w:r>
            <w:r w:rsidRPr="00DF31DD">
              <w:t>2025 m. - lyderystės ugdymui ir mokymuisi kompetencijų tobulinimas.</w:t>
            </w:r>
          </w:p>
          <w:p w14:paraId="36AFD9BB" w14:textId="77777777" w:rsidR="000256AA" w:rsidRPr="00DF31DD" w:rsidRDefault="000256AA" w:rsidP="00DF31DD">
            <w:pPr>
              <w:jc w:val="both"/>
              <w:rPr>
                <w:rFonts w:ascii="Times New Roman" w:hAnsi="Times New Roman" w:cs="Times New Roman"/>
                <w:sz w:val="24"/>
                <w:szCs w:val="24"/>
              </w:rPr>
            </w:pPr>
            <w:r w:rsidRPr="00DF31DD">
              <w:rPr>
                <w:rFonts w:ascii="Times New Roman" w:hAnsi="Times New Roman" w:cs="Times New Roman"/>
                <w:sz w:val="24"/>
                <w:szCs w:val="24"/>
              </w:rPr>
              <w:t xml:space="preserve">Apibendrinant </w:t>
            </w:r>
            <w:r w:rsidRPr="00DF31DD">
              <w:rPr>
                <w:rFonts w:ascii="Times New Roman" w:eastAsia="Times New Roman" w:hAnsi="Times New Roman" w:cs="Times New Roman"/>
                <w:sz w:val="24"/>
                <w:szCs w:val="24"/>
                <w:lang w:eastAsia="lt-LT"/>
              </w:rPr>
              <w:t xml:space="preserve">pateiktus duomenis, vertintojai daro išvadą, kad </w:t>
            </w:r>
            <w:r w:rsidRPr="00DF31DD">
              <w:rPr>
                <w:rFonts w:ascii="Times New Roman" w:hAnsi="Times New Roman" w:cs="Times New Roman"/>
                <w:sz w:val="24"/>
                <w:szCs w:val="24"/>
              </w:rPr>
              <w:t>pedagogų lyderystė mokymuisi užtikrina progimnazijos pokyčių tvarumą ir yra stiprusis veiklos aspektas.</w:t>
            </w:r>
          </w:p>
          <w:p w14:paraId="1340BB25" w14:textId="77777777" w:rsidR="000256AA" w:rsidRPr="00DF31DD" w:rsidRDefault="000256AA" w:rsidP="00DF31DD">
            <w:pPr>
              <w:jc w:val="both"/>
              <w:rPr>
                <w:rFonts w:ascii="Times New Roman" w:hAnsi="Times New Roman" w:cs="Times New Roman"/>
                <w:sz w:val="24"/>
                <w:szCs w:val="24"/>
              </w:rPr>
            </w:pPr>
            <w:r w:rsidRPr="00DF31DD">
              <w:rPr>
                <w:rFonts w:ascii="Times New Roman" w:hAnsi="Times New Roman" w:cs="Times New Roman"/>
                <w:sz w:val="24"/>
                <w:szCs w:val="24"/>
              </w:rPr>
              <w:t>Įsipareigojimas susitarimams tinkamas. Vertinimo metu surinkta informacija rodo, kad progimnazijos vadovai imasi tiesioginių veiksmų strategijai, veiklos programoms ir projekto „Kokybės krepšelis“ veikloms įgyvendinti, demonstruoja sutartas mokyklos vertybes:</w:t>
            </w:r>
          </w:p>
          <w:p w14:paraId="1161EF93" w14:textId="2AE945DB" w:rsidR="000256AA" w:rsidRPr="00DF31DD" w:rsidRDefault="000256AA" w:rsidP="00DF31DD">
            <w:pPr>
              <w:pStyle w:val="Sraopastraipa"/>
              <w:numPr>
                <w:ilvl w:val="0"/>
                <w:numId w:val="27"/>
              </w:numPr>
              <w:tabs>
                <w:tab w:val="left" w:pos="709"/>
                <w:tab w:val="left" w:pos="993"/>
              </w:tabs>
              <w:spacing w:after="0" w:line="240" w:lineRule="auto"/>
              <w:jc w:val="both"/>
              <w:rPr>
                <w:rFonts w:ascii="Times New Roman" w:eastAsia="Times New Roman" w:hAnsi="Times New Roman" w:cs="Times New Roman"/>
                <w:color w:val="000000"/>
                <w:sz w:val="24"/>
                <w:szCs w:val="24"/>
                <w:lang w:eastAsia="lt-LT"/>
              </w:rPr>
            </w:pPr>
            <w:r w:rsidRPr="00DF31DD">
              <w:rPr>
                <w:rFonts w:ascii="Times New Roman" w:hAnsi="Times New Roman" w:cs="Times New Roman"/>
                <w:sz w:val="24"/>
                <w:szCs w:val="24"/>
              </w:rPr>
              <w:t xml:space="preserve">daugelis projekto „Kokybės krepšelis“ progimnazijos veiklos tobulinimo plane numatytų veiklų įgyvendintos, </w:t>
            </w:r>
            <w:r w:rsidRPr="00DF31DD">
              <w:rPr>
                <w:rFonts w:ascii="Times New Roman" w:eastAsia="Times New Roman" w:hAnsi="Times New Roman" w:cs="Times New Roman"/>
                <w:color w:val="000000"/>
                <w:sz w:val="24"/>
                <w:szCs w:val="24"/>
                <w:lang w:eastAsia="lt-LT"/>
              </w:rPr>
              <w:t>pokyčiai yra potencialūs. Bendruomenės nariai ypač džiaugėsi informacinių technologijų kabinetu (221 kab.), jaukios ir modernios skaityklėlės įrengimu, skaitymo projektais, pagerėjusiais</w:t>
            </w:r>
            <w:r w:rsidR="00DE75FA" w:rsidRPr="00DF31DD">
              <w:rPr>
                <w:rFonts w:ascii="Times New Roman" w:eastAsia="Times New Roman" w:hAnsi="Times New Roman" w:cs="Times New Roman"/>
                <w:color w:val="000000"/>
                <w:sz w:val="24"/>
                <w:szCs w:val="24"/>
                <w:lang w:eastAsia="lt-LT"/>
              </w:rPr>
              <w:t xml:space="preserve"> </w:t>
            </w:r>
            <w:r w:rsidRPr="00DF31DD">
              <w:rPr>
                <w:rFonts w:ascii="Times New Roman" w:eastAsia="Times New Roman" w:hAnsi="Times New Roman" w:cs="Times New Roman"/>
                <w:color w:val="000000"/>
                <w:sz w:val="24"/>
                <w:szCs w:val="24"/>
                <w:lang w:eastAsia="lt-LT"/>
              </w:rPr>
              <w:t xml:space="preserve">NMPP rezultatais, integralaus ir </w:t>
            </w:r>
            <w:proofErr w:type="spellStart"/>
            <w:r w:rsidRPr="00DF31DD">
              <w:rPr>
                <w:rFonts w:ascii="Times New Roman" w:eastAsia="Times New Roman" w:hAnsi="Times New Roman" w:cs="Times New Roman"/>
                <w:color w:val="000000"/>
                <w:sz w:val="24"/>
                <w:szCs w:val="24"/>
                <w:lang w:eastAsia="lt-LT"/>
              </w:rPr>
              <w:t>patyriminio</w:t>
            </w:r>
            <w:proofErr w:type="spellEnd"/>
            <w:r w:rsidRPr="00DF31DD">
              <w:rPr>
                <w:rFonts w:ascii="Times New Roman" w:eastAsia="Times New Roman" w:hAnsi="Times New Roman" w:cs="Times New Roman"/>
                <w:color w:val="000000"/>
                <w:sz w:val="24"/>
                <w:szCs w:val="24"/>
                <w:lang w:eastAsia="lt-LT"/>
              </w:rPr>
              <w:t xml:space="preserve"> ugdymo organizavimu; </w:t>
            </w:r>
          </w:p>
          <w:p w14:paraId="753085EF" w14:textId="77777777" w:rsidR="000256AA" w:rsidRPr="00DF31DD" w:rsidRDefault="000256AA" w:rsidP="00DF31DD">
            <w:pPr>
              <w:pStyle w:val="Sraopastraipa"/>
              <w:numPr>
                <w:ilvl w:val="0"/>
                <w:numId w:val="26"/>
              </w:numPr>
              <w:spacing w:after="16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 xml:space="preserve">įgyvendinant projekto „Kokybės krepšelis“ veiklos tobulinimo planą progimnazijos vadovai yra įsipareigoję bendruomenei. Tai rodo veiklos tobulinimo plano patikslinimas, organizuojami </w:t>
            </w:r>
            <w:r w:rsidRPr="00DF31DD">
              <w:rPr>
                <w:rFonts w:ascii="Times New Roman" w:hAnsi="Times New Roman" w:cs="Times New Roman"/>
                <w:sz w:val="24"/>
                <w:szCs w:val="24"/>
              </w:rPr>
              <w:lastRenderedPageBreak/>
              <w:t>informaciniai mokytojų ir švietimo pagalbos specialistų susirinkimai;</w:t>
            </w:r>
          </w:p>
          <w:p w14:paraId="618F101E" w14:textId="77777777" w:rsidR="000256AA" w:rsidRPr="00DF31DD" w:rsidRDefault="000256AA" w:rsidP="00DF31DD">
            <w:pPr>
              <w:pStyle w:val="Sraopastraipa"/>
              <w:numPr>
                <w:ilvl w:val="0"/>
                <w:numId w:val="26"/>
              </w:numPr>
              <w:spacing w:after="16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išanalizavus progimnazijos mėnesio veiklos planus ir apžvalgas, vertintojai teigia, kad progimnazijos vadovai geba sutelkti bendruomenę strateginiams tikslams, veiklos planams įgyvendinti, bendruomenė įpratusi dirbti komandose, atsakingai laikytis susitarimų, prisiimti atsakomybę siekiant sutartos kokybės ir pažangos visose veiklos srityse;</w:t>
            </w:r>
          </w:p>
          <w:p w14:paraId="486A3720" w14:textId="77777777" w:rsidR="000256AA" w:rsidRPr="00DF31DD" w:rsidRDefault="000256AA" w:rsidP="00DF31DD">
            <w:pPr>
              <w:pStyle w:val="Sraopastraipa"/>
              <w:numPr>
                <w:ilvl w:val="0"/>
                <w:numId w:val="26"/>
              </w:numPr>
              <w:spacing w:after="0" w:line="240" w:lineRule="auto"/>
              <w:jc w:val="both"/>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 xml:space="preserve">progimnazijos direktorė ir pavaduotojai ugdymui asmeniniu pavyzdžiu demonstruoja sutartas vertybes, skatina bendrystę ir pasitikėjimą. Pokalbyje veiklos įsivertinimo grupės nariai, džiaugėsi „geranoriška administracija, kuri padeda ir supranta, gali kreiptis ne tik kaip į vadovą, bet kaip į kolegą“. </w:t>
            </w:r>
          </w:p>
          <w:p w14:paraId="602DEF35" w14:textId="0B5F0C74" w:rsidR="000256AA" w:rsidRPr="00DF31DD" w:rsidRDefault="000256AA" w:rsidP="00DF31DD">
            <w:pPr>
              <w:rPr>
                <w:rFonts w:ascii="Times New Roman" w:eastAsia="Times New Roman" w:hAnsi="Times New Roman" w:cs="Times New Roman"/>
                <w:sz w:val="24"/>
                <w:szCs w:val="24"/>
                <w:lang w:eastAsia="lt-LT"/>
              </w:rPr>
            </w:pPr>
            <w:r w:rsidRPr="00DF31DD">
              <w:rPr>
                <w:rFonts w:ascii="Times New Roman" w:eastAsia="Times New Roman" w:hAnsi="Times New Roman" w:cs="Times New Roman"/>
                <w:sz w:val="24"/>
                <w:szCs w:val="24"/>
                <w:lang w:eastAsia="lt-LT"/>
              </w:rPr>
              <w:t>Apibendrinant pateiktus duomenis, vertintojai daro išvadą, kad progimnazijos vadovų įsipareigojimas susitarimams potencialus.</w:t>
            </w:r>
          </w:p>
        </w:tc>
      </w:tr>
      <w:tr w:rsidR="00651653" w:rsidRPr="00DF31DD" w14:paraId="64F7B827" w14:textId="77777777" w:rsidTr="0077624E">
        <w:tc>
          <w:tcPr>
            <w:tcW w:w="2835" w:type="dxa"/>
          </w:tcPr>
          <w:p w14:paraId="23D6F48F" w14:textId="77777777" w:rsidR="00483845" w:rsidRPr="00DF31DD" w:rsidRDefault="00483845" w:rsidP="00DF31DD">
            <w:pPr>
              <w:rPr>
                <w:rFonts w:ascii="Times New Roman" w:hAnsi="Times New Roman" w:cs="Times New Roman"/>
                <w:bCs/>
                <w:i/>
                <w:iCs/>
                <w:sz w:val="24"/>
                <w:szCs w:val="24"/>
              </w:rPr>
            </w:pPr>
            <w:r w:rsidRPr="00DF31DD">
              <w:rPr>
                <w:rFonts w:ascii="Times New Roman" w:hAnsi="Times New Roman" w:cs="Times New Roman"/>
                <w:bCs/>
                <w:i/>
                <w:iCs/>
                <w:sz w:val="24"/>
                <w:szCs w:val="24"/>
              </w:rPr>
              <w:lastRenderedPageBreak/>
              <w:t xml:space="preserve">Stiprieji mokyklos veiklos aspektai  </w:t>
            </w:r>
          </w:p>
          <w:p w14:paraId="628F808F" w14:textId="2A9E408C" w:rsidR="00B42E3A" w:rsidRPr="00DF31DD" w:rsidRDefault="00B42E3A" w:rsidP="00DF31DD">
            <w:pPr>
              <w:tabs>
                <w:tab w:val="left" w:pos="709"/>
                <w:tab w:val="left" w:pos="993"/>
              </w:tabs>
              <w:jc w:val="center"/>
              <w:rPr>
                <w:rFonts w:ascii="Times New Roman" w:hAnsi="Times New Roman" w:cs="Times New Roman"/>
                <w:sz w:val="24"/>
                <w:szCs w:val="24"/>
              </w:rPr>
            </w:pPr>
          </w:p>
        </w:tc>
        <w:tc>
          <w:tcPr>
            <w:tcW w:w="7230" w:type="dxa"/>
            <w:vAlign w:val="center"/>
          </w:tcPr>
          <w:p w14:paraId="0A223E7E" w14:textId="77777777" w:rsidR="00F92118" w:rsidRPr="00DF31DD" w:rsidRDefault="00F92118" w:rsidP="00DF31DD">
            <w:pPr>
              <w:tabs>
                <w:tab w:val="left" w:pos="709"/>
                <w:tab w:val="left" w:pos="993"/>
              </w:tabs>
              <w:jc w:val="both"/>
              <w:rPr>
                <w:rFonts w:ascii="Times New Roman" w:hAnsi="Times New Roman" w:cs="Times New Roman"/>
                <w:sz w:val="24"/>
                <w:szCs w:val="24"/>
                <w:lang w:eastAsia="en-GB"/>
              </w:rPr>
            </w:pPr>
            <w:r w:rsidRPr="00DF31DD">
              <w:rPr>
                <w:rFonts w:ascii="Times New Roman" w:hAnsi="Times New Roman" w:cs="Times New Roman"/>
                <w:sz w:val="24"/>
                <w:szCs w:val="24"/>
                <w:lang w:eastAsia="en-GB"/>
              </w:rPr>
              <w:t>Pedagogų lyderystė mokymuisi užtikrina progimnazijos pokyčių tvarumą.</w:t>
            </w:r>
          </w:p>
          <w:p w14:paraId="3643E011" w14:textId="5EC41567" w:rsidR="001816A1" w:rsidRPr="00DF31DD" w:rsidRDefault="00F92118" w:rsidP="00DF31DD">
            <w:pPr>
              <w:tabs>
                <w:tab w:val="left" w:pos="709"/>
                <w:tab w:val="left" w:pos="993"/>
              </w:tabs>
              <w:jc w:val="both"/>
              <w:rPr>
                <w:rFonts w:ascii="Times New Roman" w:hAnsi="Times New Roman" w:cs="Times New Roman"/>
                <w:b/>
                <w:bCs/>
                <w:sz w:val="24"/>
                <w:szCs w:val="24"/>
                <w:lang w:eastAsia="en-GB"/>
              </w:rPr>
            </w:pPr>
            <w:r w:rsidRPr="00DF31DD">
              <w:rPr>
                <w:rFonts w:ascii="Times New Roman" w:hAnsi="Times New Roman" w:cs="Times New Roman"/>
                <w:sz w:val="24"/>
                <w:szCs w:val="24"/>
                <w:lang w:eastAsia="en-GB"/>
              </w:rPr>
              <w:t>Veiksmingas mokytojų ir tėvų bendradarbiavimas padeda vaikams augti.</w:t>
            </w:r>
          </w:p>
        </w:tc>
      </w:tr>
      <w:tr w:rsidR="001816A1" w:rsidRPr="00DF31DD" w14:paraId="178CF0B4" w14:textId="77777777" w:rsidTr="0077624E">
        <w:tc>
          <w:tcPr>
            <w:tcW w:w="2835" w:type="dxa"/>
          </w:tcPr>
          <w:p w14:paraId="29A9743E" w14:textId="5B992F19" w:rsidR="00B42E3A" w:rsidRPr="0077624E" w:rsidRDefault="00483845" w:rsidP="0077624E">
            <w:pPr>
              <w:rPr>
                <w:rFonts w:ascii="Times New Roman" w:hAnsi="Times New Roman" w:cs="Times New Roman"/>
                <w:bCs/>
                <w:i/>
                <w:iCs/>
                <w:sz w:val="24"/>
                <w:szCs w:val="24"/>
              </w:rPr>
            </w:pPr>
            <w:r w:rsidRPr="00DF31DD">
              <w:rPr>
                <w:rFonts w:ascii="Times New Roman" w:hAnsi="Times New Roman" w:cs="Times New Roman"/>
                <w:bCs/>
                <w:i/>
                <w:iCs/>
                <w:sz w:val="24"/>
                <w:szCs w:val="24"/>
              </w:rPr>
              <w:t xml:space="preserve">Tobulintini mokyklos veiklos aspektai  </w:t>
            </w:r>
          </w:p>
        </w:tc>
        <w:tc>
          <w:tcPr>
            <w:tcW w:w="7230" w:type="dxa"/>
            <w:vAlign w:val="center"/>
          </w:tcPr>
          <w:p w14:paraId="64DD442A" w14:textId="77777777" w:rsidR="001816A1" w:rsidRPr="00DF31DD" w:rsidRDefault="001816A1" w:rsidP="00DF31DD">
            <w:pPr>
              <w:tabs>
                <w:tab w:val="left" w:pos="709"/>
                <w:tab w:val="left" w:pos="993"/>
              </w:tabs>
              <w:jc w:val="center"/>
              <w:rPr>
                <w:rFonts w:ascii="Times New Roman" w:hAnsi="Times New Roman" w:cs="Times New Roman"/>
                <w:b/>
                <w:bCs/>
                <w:sz w:val="24"/>
                <w:szCs w:val="24"/>
                <w:lang w:eastAsia="en-GB"/>
              </w:rPr>
            </w:pPr>
          </w:p>
        </w:tc>
      </w:tr>
    </w:tbl>
    <w:p w14:paraId="54CC66D5" w14:textId="267B5962" w:rsidR="00690A17" w:rsidRPr="00DF31DD" w:rsidRDefault="00690A17" w:rsidP="00DF31DD">
      <w:pPr>
        <w:spacing w:after="0" w:line="240" w:lineRule="auto"/>
        <w:ind w:firstLine="454"/>
        <w:rPr>
          <w:rFonts w:ascii="Times New Roman" w:hAnsi="Times New Roman" w:cs="Times New Roman"/>
          <w:i/>
          <w:sz w:val="24"/>
          <w:szCs w:val="24"/>
        </w:rPr>
      </w:pPr>
    </w:p>
    <w:p w14:paraId="225E5663" w14:textId="41BC2923" w:rsidR="0035357F" w:rsidRDefault="00945CB9" w:rsidP="0077624E">
      <w:pPr>
        <w:pStyle w:val="Sraopastraipa"/>
        <w:numPr>
          <w:ilvl w:val="0"/>
          <w:numId w:val="8"/>
        </w:numPr>
        <w:spacing w:line="240" w:lineRule="auto"/>
        <w:jc w:val="center"/>
        <w:rPr>
          <w:rFonts w:ascii="Times New Roman" w:hAnsi="Times New Roman" w:cs="Times New Roman"/>
          <w:b/>
          <w:sz w:val="24"/>
          <w:szCs w:val="24"/>
        </w:rPr>
      </w:pPr>
      <w:r w:rsidRPr="0077624E">
        <w:rPr>
          <w:rFonts w:ascii="Times New Roman" w:hAnsi="Times New Roman" w:cs="Times New Roman"/>
          <w:b/>
          <w:sz w:val="24"/>
          <w:szCs w:val="24"/>
        </w:rPr>
        <w:t>REKOM</w:t>
      </w:r>
      <w:r w:rsidR="008020DD" w:rsidRPr="0077624E">
        <w:rPr>
          <w:rFonts w:ascii="Times New Roman" w:hAnsi="Times New Roman" w:cs="Times New Roman"/>
          <w:b/>
          <w:sz w:val="24"/>
          <w:szCs w:val="24"/>
        </w:rPr>
        <w:t>EN</w:t>
      </w:r>
      <w:r w:rsidRPr="0077624E">
        <w:rPr>
          <w:rFonts w:ascii="Times New Roman" w:hAnsi="Times New Roman" w:cs="Times New Roman"/>
          <w:b/>
          <w:sz w:val="24"/>
          <w:szCs w:val="24"/>
        </w:rPr>
        <w:t xml:space="preserve">DACIJOS DĖL MOKYKLOS </w:t>
      </w:r>
      <w:r w:rsidR="00690A17" w:rsidRPr="0077624E">
        <w:rPr>
          <w:rFonts w:ascii="Times New Roman" w:hAnsi="Times New Roman" w:cs="Times New Roman"/>
          <w:b/>
          <w:sz w:val="24"/>
          <w:szCs w:val="24"/>
        </w:rPr>
        <w:t>PAŽANGOS KRYPTINGUMO IR VEIKLOS TVARUMO UŽTIKRINIMO</w:t>
      </w:r>
    </w:p>
    <w:p w14:paraId="6A82FDDA" w14:textId="77777777" w:rsidR="0077624E" w:rsidRPr="0077624E" w:rsidRDefault="0077624E" w:rsidP="0077624E">
      <w:pPr>
        <w:pStyle w:val="Sraopastraipa"/>
        <w:spacing w:line="240" w:lineRule="auto"/>
        <w:rPr>
          <w:rFonts w:ascii="Times New Roman" w:hAnsi="Times New Roman" w:cs="Times New Roman"/>
          <w:b/>
          <w:sz w:val="24"/>
          <w:szCs w:val="24"/>
        </w:rPr>
      </w:pPr>
    </w:p>
    <w:p w14:paraId="60553B79" w14:textId="2EA024B2" w:rsidR="00905A3E" w:rsidRDefault="00905A3E" w:rsidP="00905A3E">
      <w:pPr>
        <w:pStyle w:val="Sraopastraipa"/>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35357F" w:rsidRPr="0077624E">
        <w:rPr>
          <w:rFonts w:ascii="Times New Roman" w:hAnsi="Times New Roman" w:cs="Times New Roman"/>
          <w:sz w:val="24"/>
          <w:szCs w:val="24"/>
        </w:rPr>
        <w:t>Progimnazijai stebint MVTP veiklų, pasirinktų veiklos tobulinimo priemonių ir būdų įgyvendinimo nuoseklumą ir tinkamumą mokinių ugdymosi pasiekimams gerinti, rekomenduojama stiprinti mokinių pasiekimų ir pažangos vertinimą pamokoje, su mokiniais aptariant mokymosi uždavinius, sėkmės kriterijus, gero darbo požymius, išmokyti juos įsivertinti savo pažangą/darbą taip skatinant mokinio atsakomybės už mokymąsi prisiėmimą ir motyvaciją mokytis.</w:t>
      </w:r>
    </w:p>
    <w:p w14:paraId="7F5F24F4" w14:textId="0875EBF2" w:rsidR="0035357F" w:rsidRPr="00905A3E" w:rsidRDefault="00905A3E" w:rsidP="00905A3E">
      <w:pPr>
        <w:pStyle w:val="Sraopastraipa"/>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35357F" w:rsidRPr="00905A3E">
        <w:rPr>
          <w:rFonts w:ascii="Times New Roman" w:hAnsi="Times New Roman" w:cs="Times New Roman"/>
          <w:sz w:val="24"/>
          <w:szCs w:val="24"/>
        </w:rPr>
        <w:t>Siekiant įsivertinti veiklos pokytį ir stebėti poveikį mokyklos pažangai, rekomenduojama veiklos kokybės įsivertinimą atlikti pagal išsamią metodiką, pasinaudojant  įvairiais  numatytais vertinimo šaltiniais, susikuriant savo mokyklai aktualų giluminio vertinimo modelį, kuris padėtų bendruomenei atsakyti į iškeltus klausimus, pasiūlyti sprendimą tikslui įgyvendinti.</w:t>
      </w:r>
    </w:p>
    <w:p w14:paraId="0019A8AB" w14:textId="77777777" w:rsidR="0035357F" w:rsidRPr="00DF31DD" w:rsidRDefault="0035357F" w:rsidP="00DF31DD">
      <w:pPr>
        <w:pStyle w:val="Sraopastraipa"/>
        <w:tabs>
          <w:tab w:val="left" w:pos="709"/>
          <w:tab w:val="left" w:pos="851"/>
        </w:tabs>
        <w:spacing w:after="0" w:line="240" w:lineRule="auto"/>
        <w:jc w:val="both"/>
        <w:rPr>
          <w:rFonts w:ascii="Times New Roman" w:hAnsi="Times New Roman" w:cs="Times New Roman"/>
          <w:b/>
          <w:sz w:val="24"/>
          <w:szCs w:val="24"/>
        </w:rPr>
      </w:pPr>
    </w:p>
    <w:p w14:paraId="31D756B8" w14:textId="43E28CF0" w:rsidR="0035357F" w:rsidRPr="00DF31DD" w:rsidRDefault="0035357F" w:rsidP="0029744E">
      <w:pPr>
        <w:pStyle w:val="Sraopastraipa"/>
        <w:spacing w:after="0" w:line="240" w:lineRule="auto"/>
        <w:rPr>
          <w:rFonts w:ascii="Times New Roman" w:hAnsi="Times New Roman" w:cs="Times New Roman"/>
          <w:b/>
          <w:sz w:val="24"/>
          <w:szCs w:val="24"/>
        </w:rPr>
      </w:pPr>
      <w:bookmarkStart w:id="4" w:name="_GoBack"/>
      <w:bookmarkEnd w:id="4"/>
    </w:p>
    <w:sectPr w:rsidR="0035357F" w:rsidRPr="00DF31DD" w:rsidSect="00235774">
      <w:headerReference w:type="default" r:id="rId15"/>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A843" w14:textId="77777777" w:rsidR="001D1D0B" w:rsidRDefault="001D1D0B" w:rsidP="008020DD">
      <w:pPr>
        <w:spacing w:after="0" w:line="240" w:lineRule="auto"/>
      </w:pPr>
      <w:r>
        <w:separator/>
      </w:r>
    </w:p>
  </w:endnote>
  <w:endnote w:type="continuationSeparator" w:id="0">
    <w:p w14:paraId="2698D1BD" w14:textId="77777777" w:rsidR="001D1D0B" w:rsidRDefault="001D1D0B"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FEC1" w14:textId="77777777" w:rsidR="001D1D0B" w:rsidRDefault="001D1D0B" w:rsidP="008020DD">
      <w:pPr>
        <w:spacing w:after="0" w:line="240" w:lineRule="auto"/>
      </w:pPr>
      <w:r>
        <w:separator/>
      </w:r>
    </w:p>
  </w:footnote>
  <w:footnote w:type="continuationSeparator" w:id="0">
    <w:p w14:paraId="43809FB1" w14:textId="77777777" w:rsidR="001D1D0B" w:rsidRDefault="001D1D0B"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49CCFE22" w14:textId="67653283" w:rsidR="008170C7" w:rsidRDefault="008170C7">
        <w:pPr>
          <w:pStyle w:val="Antrats"/>
          <w:jc w:val="center"/>
        </w:pPr>
        <w:r>
          <w:fldChar w:fldCharType="begin"/>
        </w:r>
        <w:r>
          <w:instrText xml:space="preserve"> PAGE   \* MERGEFORMAT </w:instrText>
        </w:r>
        <w:r>
          <w:fldChar w:fldCharType="separate"/>
        </w:r>
        <w:r w:rsidR="005618B8">
          <w:rPr>
            <w:noProof/>
          </w:rPr>
          <w:t>24</w:t>
        </w:r>
        <w:r>
          <w:rPr>
            <w:noProof/>
          </w:rPr>
          <w:fldChar w:fldCharType="end"/>
        </w:r>
      </w:p>
    </w:sdtContent>
  </w:sdt>
  <w:p w14:paraId="73CD04F3" w14:textId="77777777" w:rsidR="008170C7" w:rsidRDefault="008170C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6C"/>
    <w:multiLevelType w:val="hybridMultilevel"/>
    <w:tmpl w:val="CC927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7E62CF"/>
    <w:multiLevelType w:val="hybridMultilevel"/>
    <w:tmpl w:val="F00A487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7433354"/>
    <w:multiLevelType w:val="hybridMultilevel"/>
    <w:tmpl w:val="6B9CB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D1601"/>
    <w:multiLevelType w:val="hybridMultilevel"/>
    <w:tmpl w:val="6F86C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A4516"/>
    <w:multiLevelType w:val="hybridMultilevel"/>
    <w:tmpl w:val="58EE3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6" w15:restartNumberingAfterBreak="0">
    <w:nsid w:val="11686A3D"/>
    <w:multiLevelType w:val="hybridMultilevel"/>
    <w:tmpl w:val="E2BAA7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8" w15:restartNumberingAfterBreak="0">
    <w:nsid w:val="19B32CC3"/>
    <w:multiLevelType w:val="hybridMultilevel"/>
    <w:tmpl w:val="B5283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C962A7"/>
    <w:multiLevelType w:val="hybridMultilevel"/>
    <w:tmpl w:val="F774DE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D3B13C4"/>
    <w:multiLevelType w:val="hybridMultilevel"/>
    <w:tmpl w:val="F32223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15E82"/>
    <w:multiLevelType w:val="hybridMultilevel"/>
    <w:tmpl w:val="FA42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5225D"/>
    <w:multiLevelType w:val="hybridMultilevel"/>
    <w:tmpl w:val="829AF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D30995"/>
    <w:multiLevelType w:val="hybridMultilevel"/>
    <w:tmpl w:val="9ED4A5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D8F0DBB"/>
    <w:multiLevelType w:val="hybridMultilevel"/>
    <w:tmpl w:val="54E42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BB1DC0"/>
    <w:multiLevelType w:val="hybridMultilevel"/>
    <w:tmpl w:val="0F20B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A723D8"/>
    <w:multiLevelType w:val="hybridMultilevel"/>
    <w:tmpl w:val="FF58697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BAE54A8"/>
    <w:multiLevelType w:val="hybridMultilevel"/>
    <w:tmpl w:val="D8025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0D02E5"/>
    <w:multiLevelType w:val="hybridMultilevel"/>
    <w:tmpl w:val="6744081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D4355"/>
    <w:multiLevelType w:val="hybridMultilevel"/>
    <w:tmpl w:val="C8CCE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0D645F"/>
    <w:multiLevelType w:val="hybridMultilevel"/>
    <w:tmpl w:val="DA3EFA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ED11946"/>
    <w:multiLevelType w:val="hybridMultilevel"/>
    <w:tmpl w:val="7F44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0652484"/>
    <w:multiLevelType w:val="hybridMultilevel"/>
    <w:tmpl w:val="1888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104F82"/>
    <w:multiLevelType w:val="hybridMultilevel"/>
    <w:tmpl w:val="F7089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23762D"/>
    <w:multiLevelType w:val="hybridMultilevel"/>
    <w:tmpl w:val="E9168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605DF1"/>
    <w:multiLevelType w:val="hybridMultilevel"/>
    <w:tmpl w:val="692059B2"/>
    <w:lvl w:ilvl="0" w:tplc="0427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BCC1D9F"/>
    <w:multiLevelType w:val="hybridMultilevel"/>
    <w:tmpl w:val="A4F4A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63746A"/>
    <w:multiLevelType w:val="hybridMultilevel"/>
    <w:tmpl w:val="9A8A19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66852"/>
    <w:multiLevelType w:val="hybridMultilevel"/>
    <w:tmpl w:val="AB740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44498"/>
    <w:multiLevelType w:val="hybridMultilevel"/>
    <w:tmpl w:val="8F96FBF0"/>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3" w15:restartNumberingAfterBreak="0">
    <w:nsid w:val="53DE45C3"/>
    <w:multiLevelType w:val="hybridMultilevel"/>
    <w:tmpl w:val="29E23A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40D2CB6"/>
    <w:multiLevelType w:val="hybridMultilevel"/>
    <w:tmpl w:val="729EB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3B046C"/>
    <w:multiLevelType w:val="hybridMultilevel"/>
    <w:tmpl w:val="812A9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B677D3"/>
    <w:multiLevelType w:val="hybridMultilevel"/>
    <w:tmpl w:val="15084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F92E20"/>
    <w:multiLevelType w:val="hybridMultilevel"/>
    <w:tmpl w:val="CACC75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0A739ED"/>
    <w:multiLevelType w:val="hybridMultilevel"/>
    <w:tmpl w:val="D94CB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DC2EC4"/>
    <w:multiLevelType w:val="hybridMultilevel"/>
    <w:tmpl w:val="9B26A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545CC8"/>
    <w:multiLevelType w:val="hybridMultilevel"/>
    <w:tmpl w:val="5BE255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1" w15:restartNumberingAfterBreak="0">
    <w:nsid w:val="679170FA"/>
    <w:multiLevelType w:val="hybridMultilevel"/>
    <w:tmpl w:val="6AD86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857229B"/>
    <w:multiLevelType w:val="hybridMultilevel"/>
    <w:tmpl w:val="B01476C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1620E"/>
    <w:multiLevelType w:val="hybridMultilevel"/>
    <w:tmpl w:val="21C866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8255BF"/>
    <w:multiLevelType w:val="hybridMultilevel"/>
    <w:tmpl w:val="96CA4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2827EC"/>
    <w:multiLevelType w:val="hybridMultilevel"/>
    <w:tmpl w:val="7318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2F5CF6"/>
    <w:multiLevelType w:val="hybridMultilevel"/>
    <w:tmpl w:val="899ED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5D66EA8"/>
    <w:multiLevelType w:val="hybridMultilevel"/>
    <w:tmpl w:val="CDF6F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7"/>
  </w:num>
  <w:num w:numId="3">
    <w:abstractNumId w:val="17"/>
  </w:num>
  <w:num w:numId="4">
    <w:abstractNumId w:val="12"/>
  </w:num>
  <w:num w:numId="5">
    <w:abstractNumId w:val="48"/>
  </w:num>
  <w:num w:numId="6">
    <w:abstractNumId w:val="5"/>
  </w:num>
  <w:num w:numId="7">
    <w:abstractNumId w:val="37"/>
  </w:num>
  <w:num w:numId="8">
    <w:abstractNumId w:val="45"/>
  </w:num>
  <w:num w:numId="9">
    <w:abstractNumId w:val="31"/>
  </w:num>
  <w:num w:numId="10">
    <w:abstractNumId w:val="18"/>
  </w:num>
  <w:num w:numId="11">
    <w:abstractNumId w:val="46"/>
  </w:num>
  <w:num w:numId="12">
    <w:abstractNumId w:val="36"/>
  </w:num>
  <w:num w:numId="13">
    <w:abstractNumId w:val="8"/>
  </w:num>
  <w:num w:numId="14">
    <w:abstractNumId w:val="25"/>
  </w:num>
  <w:num w:numId="15">
    <w:abstractNumId w:val="4"/>
  </w:num>
  <w:num w:numId="16">
    <w:abstractNumId w:val="19"/>
  </w:num>
  <w:num w:numId="17">
    <w:abstractNumId w:val="34"/>
  </w:num>
  <w:num w:numId="18">
    <w:abstractNumId w:val="35"/>
  </w:num>
  <w:num w:numId="19">
    <w:abstractNumId w:val="21"/>
  </w:num>
  <w:num w:numId="20">
    <w:abstractNumId w:val="0"/>
  </w:num>
  <w:num w:numId="21">
    <w:abstractNumId w:val="13"/>
  </w:num>
  <w:num w:numId="22">
    <w:abstractNumId w:val="15"/>
  </w:num>
  <w:num w:numId="23">
    <w:abstractNumId w:val="3"/>
  </w:num>
  <w:num w:numId="24">
    <w:abstractNumId w:val="29"/>
  </w:num>
  <w:num w:numId="25">
    <w:abstractNumId w:val="22"/>
  </w:num>
  <w:num w:numId="26">
    <w:abstractNumId w:val="41"/>
  </w:num>
  <w:num w:numId="27">
    <w:abstractNumId w:val="30"/>
  </w:num>
  <w:num w:numId="28">
    <w:abstractNumId w:val="10"/>
  </w:num>
  <w:num w:numId="29">
    <w:abstractNumId w:val="9"/>
  </w:num>
  <w:num w:numId="30">
    <w:abstractNumId w:val="2"/>
  </w:num>
  <w:num w:numId="31">
    <w:abstractNumId w:val="11"/>
  </w:num>
  <w:num w:numId="32">
    <w:abstractNumId w:val="44"/>
  </w:num>
  <w:num w:numId="33">
    <w:abstractNumId w:val="38"/>
  </w:num>
  <w:num w:numId="34">
    <w:abstractNumId w:val="47"/>
  </w:num>
  <w:num w:numId="35">
    <w:abstractNumId w:val="27"/>
  </w:num>
  <w:num w:numId="36">
    <w:abstractNumId w:val="40"/>
  </w:num>
  <w:num w:numId="37">
    <w:abstractNumId w:val="42"/>
  </w:num>
  <w:num w:numId="38">
    <w:abstractNumId w:val="39"/>
  </w:num>
  <w:num w:numId="39">
    <w:abstractNumId w:val="26"/>
  </w:num>
  <w:num w:numId="40">
    <w:abstractNumId w:val="1"/>
  </w:num>
  <w:num w:numId="41">
    <w:abstractNumId w:val="16"/>
  </w:num>
  <w:num w:numId="42">
    <w:abstractNumId w:val="32"/>
  </w:num>
  <w:num w:numId="43">
    <w:abstractNumId w:val="43"/>
  </w:num>
  <w:num w:numId="44">
    <w:abstractNumId w:val="28"/>
  </w:num>
  <w:num w:numId="45">
    <w:abstractNumId w:val="14"/>
  </w:num>
  <w:num w:numId="46">
    <w:abstractNumId w:val="20"/>
  </w:num>
  <w:num w:numId="47">
    <w:abstractNumId w:val="23"/>
  </w:num>
  <w:num w:numId="48">
    <w:abstractNumId w:val="3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49CC"/>
    <w:rsid w:val="00011B1E"/>
    <w:rsid w:val="00015CBB"/>
    <w:rsid w:val="000256AA"/>
    <w:rsid w:val="00026594"/>
    <w:rsid w:val="000266F2"/>
    <w:rsid w:val="00027389"/>
    <w:rsid w:val="0003224E"/>
    <w:rsid w:val="00032FB1"/>
    <w:rsid w:val="00033543"/>
    <w:rsid w:val="00044FD9"/>
    <w:rsid w:val="00056D76"/>
    <w:rsid w:val="000633DC"/>
    <w:rsid w:val="0006497F"/>
    <w:rsid w:val="00067567"/>
    <w:rsid w:val="000735B2"/>
    <w:rsid w:val="00085375"/>
    <w:rsid w:val="000918A9"/>
    <w:rsid w:val="00093D24"/>
    <w:rsid w:val="00094119"/>
    <w:rsid w:val="00094F75"/>
    <w:rsid w:val="000B0168"/>
    <w:rsid w:val="000B0BDE"/>
    <w:rsid w:val="000B139D"/>
    <w:rsid w:val="000C12DC"/>
    <w:rsid w:val="000C27C0"/>
    <w:rsid w:val="000C5BB8"/>
    <w:rsid w:val="000D0B32"/>
    <w:rsid w:val="000D1CFC"/>
    <w:rsid w:val="000D6FA1"/>
    <w:rsid w:val="000D761F"/>
    <w:rsid w:val="000D7F63"/>
    <w:rsid w:val="000E572D"/>
    <w:rsid w:val="000E5B90"/>
    <w:rsid w:val="000E760D"/>
    <w:rsid w:val="000F2F45"/>
    <w:rsid w:val="001032DE"/>
    <w:rsid w:val="00112848"/>
    <w:rsid w:val="00114619"/>
    <w:rsid w:val="00114F0D"/>
    <w:rsid w:val="00115C3A"/>
    <w:rsid w:val="001224E9"/>
    <w:rsid w:val="00125C75"/>
    <w:rsid w:val="00130628"/>
    <w:rsid w:val="00133430"/>
    <w:rsid w:val="001343DB"/>
    <w:rsid w:val="00137A65"/>
    <w:rsid w:val="00145272"/>
    <w:rsid w:val="001533A8"/>
    <w:rsid w:val="0015499D"/>
    <w:rsid w:val="001638D1"/>
    <w:rsid w:val="001773B2"/>
    <w:rsid w:val="001778A7"/>
    <w:rsid w:val="001810CB"/>
    <w:rsid w:val="001816A1"/>
    <w:rsid w:val="00183DB5"/>
    <w:rsid w:val="00187A5A"/>
    <w:rsid w:val="001922C5"/>
    <w:rsid w:val="001930B9"/>
    <w:rsid w:val="00193EAE"/>
    <w:rsid w:val="001A10DC"/>
    <w:rsid w:val="001A1CE5"/>
    <w:rsid w:val="001A5D8C"/>
    <w:rsid w:val="001A5DA7"/>
    <w:rsid w:val="001B261C"/>
    <w:rsid w:val="001C1E0E"/>
    <w:rsid w:val="001C3C94"/>
    <w:rsid w:val="001C42FC"/>
    <w:rsid w:val="001C7131"/>
    <w:rsid w:val="001C7F85"/>
    <w:rsid w:val="001D1D0B"/>
    <w:rsid w:val="001D7A3D"/>
    <w:rsid w:val="001E5E98"/>
    <w:rsid w:val="001E702C"/>
    <w:rsid w:val="001F507C"/>
    <w:rsid w:val="001F5B81"/>
    <w:rsid w:val="0021616F"/>
    <w:rsid w:val="00220F52"/>
    <w:rsid w:val="00223284"/>
    <w:rsid w:val="00224DEC"/>
    <w:rsid w:val="00224F83"/>
    <w:rsid w:val="00232E3F"/>
    <w:rsid w:val="00233832"/>
    <w:rsid w:val="00235774"/>
    <w:rsid w:val="00235F3B"/>
    <w:rsid w:val="00236906"/>
    <w:rsid w:val="00236992"/>
    <w:rsid w:val="00245139"/>
    <w:rsid w:val="002459A1"/>
    <w:rsid w:val="0025316F"/>
    <w:rsid w:val="0027156A"/>
    <w:rsid w:val="00274610"/>
    <w:rsid w:val="00274E80"/>
    <w:rsid w:val="00277F82"/>
    <w:rsid w:val="002905D0"/>
    <w:rsid w:val="0029744E"/>
    <w:rsid w:val="002A2D31"/>
    <w:rsid w:val="002A39AC"/>
    <w:rsid w:val="002B01D8"/>
    <w:rsid w:val="002B1002"/>
    <w:rsid w:val="002B1891"/>
    <w:rsid w:val="002B2C80"/>
    <w:rsid w:val="002B2CC7"/>
    <w:rsid w:val="002B478A"/>
    <w:rsid w:val="002B749B"/>
    <w:rsid w:val="002C4171"/>
    <w:rsid w:val="002D1E8F"/>
    <w:rsid w:val="002D4815"/>
    <w:rsid w:val="002D59AD"/>
    <w:rsid w:val="002D7FED"/>
    <w:rsid w:val="002E6221"/>
    <w:rsid w:val="002F4546"/>
    <w:rsid w:val="002F70FD"/>
    <w:rsid w:val="0030502A"/>
    <w:rsid w:val="00306BE0"/>
    <w:rsid w:val="00310E53"/>
    <w:rsid w:val="00311CC0"/>
    <w:rsid w:val="00330A7B"/>
    <w:rsid w:val="00332850"/>
    <w:rsid w:val="003346AC"/>
    <w:rsid w:val="00335D24"/>
    <w:rsid w:val="00337B72"/>
    <w:rsid w:val="00341F9C"/>
    <w:rsid w:val="00345132"/>
    <w:rsid w:val="003522B3"/>
    <w:rsid w:val="0035357F"/>
    <w:rsid w:val="00353701"/>
    <w:rsid w:val="003561F9"/>
    <w:rsid w:val="00356826"/>
    <w:rsid w:val="003609E3"/>
    <w:rsid w:val="00362F06"/>
    <w:rsid w:val="00373C28"/>
    <w:rsid w:val="00380522"/>
    <w:rsid w:val="003811DF"/>
    <w:rsid w:val="003942D7"/>
    <w:rsid w:val="00396583"/>
    <w:rsid w:val="003B5644"/>
    <w:rsid w:val="003B6FE3"/>
    <w:rsid w:val="003C1DAF"/>
    <w:rsid w:val="003C2C2C"/>
    <w:rsid w:val="003C4B3B"/>
    <w:rsid w:val="003D35C0"/>
    <w:rsid w:val="003D5AFC"/>
    <w:rsid w:val="003E1CE3"/>
    <w:rsid w:val="003E6CD6"/>
    <w:rsid w:val="003F1862"/>
    <w:rsid w:val="003F5E9C"/>
    <w:rsid w:val="003F6D87"/>
    <w:rsid w:val="0040138A"/>
    <w:rsid w:val="004134B5"/>
    <w:rsid w:val="004254AC"/>
    <w:rsid w:val="0042780E"/>
    <w:rsid w:val="00440749"/>
    <w:rsid w:val="004424A0"/>
    <w:rsid w:val="00446BFE"/>
    <w:rsid w:val="004603A9"/>
    <w:rsid w:val="00462291"/>
    <w:rsid w:val="00464770"/>
    <w:rsid w:val="00466591"/>
    <w:rsid w:val="00472036"/>
    <w:rsid w:val="00476DCF"/>
    <w:rsid w:val="00483845"/>
    <w:rsid w:val="004926BF"/>
    <w:rsid w:val="00494318"/>
    <w:rsid w:val="00495EAD"/>
    <w:rsid w:val="004A0ECB"/>
    <w:rsid w:val="004B1A56"/>
    <w:rsid w:val="004B386C"/>
    <w:rsid w:val="004B4421"/>
    <w:rsid w:val="004B79C3"/>
    <w:rsid w:val="004C6AD0"/>
    <w:rsid w:val="004D1C13"/>
    <w:rsid w:val="004E2468"/>
    <w:rsid w:val="004E6F2D"/>
    <w:rsid w:val="004F0DE3"/>
    <w:rsid w:val="004F6168"/>
    <w:rsid w:val="0050115C"/>
    <w:rsid w:val="00501269"/>
    <w:rsid w:val="00504D0F"/>
    <w:rsid w:val="00511F09"/>
    <w:rsid w:val="00512C9C"/>
    <w:rsid w:val="005212C7"/>
    <w:rsid w:val="005272B2"/>
    <w:rsid w:val="0053387F"/>
    <w:rsid w:val="005351F0"/>
    <w:rsid w:val="005411FA"/>
    <w:rsid w:val="005433C8"/>
    <w:rsid w:val="005438AB"/>
    <w:rsid w:val="0054587F"/>
    <w:rsid w:val="00553DA1"/>
    <w:rsid w:val="005553FC"/>
    <w:rsid w:val="0055554B"/>
    <w:rsid w:val="0056077B"/>
    <w:rsid w:val="005618B8"/>
    <w:rsid w:val="0056210A"/>
    <w:rsid w:val="00562874"/>
    <w:rsid w:val="00572DF9"/>
    <w:rsid w:val="0057683C"/>
    <w:rsid w:val="005776A3"/>
    <w:rsid w:val="005817E0"/>
    <w:rsid w:val="00592E6E"/>
    <w:rsid w:val="00594055"/>
    <w:rsid w:val="00597C1B"/>
    <w:rsid w:val="005A35DE"/>
    <w:rsid w:val="005A4128"/>
    <w:rsid w:val="005A4C61"/>
    <w:rsid w:val="005B0CB3"/>
    <w:rsid w:val="005B5639"/>
    <w:rsid w:val="005C3C34"/>
    <w:rsid w:val="005C4C39"/>
    <w:rsid w:val="005C728C"/>
    <w:rsid w:val="005C7CB7"/>
    <w:rsid w:val="005D2E53"/>
    <w:rsid w:val="005D6E56"/>
    <w:rsid w:val="005E15A8"/>
    <w:rsid w:val="005E6B6D"/>
    <w:rsid w:val="005F23EB"/>
    <w:rsid w:val="006121D8"/>
    <w:rsid w:val="00612500"/>
    <w:rsid w:val="006325D2"/>
    <w:rsid w:val="00634602"/>
    <w:rsid w:val="00636B9B"/>
    <w:rsid w:val="00651653"/>
    <w:rsid w:val="00654102"/>
    <w:rsid w:val="00654801"/>
    <w:rsid w:val="00660508"/>
    <w:rsid w:val="00662E91"/>
    <w:rsid w:val="00665FED"/>
    <w:rsid w:val="00672AFD"/>
    <w:rsid w:val="00680DA2"/>
    <w:rsid w:val="006867CE"/>
    <w:rsid w:val="00687ED4"/>
    <w:rsid w:val="006909DE"/>
    <w:rsid w:val="00690A17"/>
    <w:rsid w:val="0069192D"/>
    <w:rsid w:val="006941A0"/>
    <w:rsid w:val="00694F23"/>
    <w:rsid w:val="00696B40"/>
    <w:rsid w:val="006A13CC"/>
    <w:rsid w:val="006A75B5"/>
    <w:rsid w:val="006B51DA"/>
    <w:rsid w:val="006D50D9"/>
    <w:rsid w:val="006D7861"/>
    <w:rsid w:val="006E60B7"/>
    <w:rsid w:val="006E73F1"/>
    <w:rsid w:val="006F0E6C"/>
    <w:rsid w:val="006F7878"/>
    <w:rsid w:val="0070139D"/>
    <w:rsid w:val="00702E1F"/>
    <w:rsid w:val="00703147"/>
    <w:rsid w:val="007064F1"/>
    <w:rsid w:val="007077CA"/>
    <w:rsid w:val="00707AB6"/>
    <w:rsid w:val="007122A1"/>
    <w:rsid w:val="00713DC7"/>
    <w:rsid w:val="00715BE8"/>
    <w:rsid w:val="007179FC"/>
    <w:rsid w:val="00724200"/>
    <w:rsid w:val="00726333"/>
    <w:rsid w:val="007375EF"/>
    <w:rsid w:val="00747F2D"/>
    <w:rsid w:val="00750CF7"/>
    <w:rsid w:val="007571BA"/>
    <w:rsid w:val="00763F05"/>
    <w:rsid w:val="00770073"/>
    <w:rsid w:val="0077624E"/>
    <w:rsid w:val="00776493"/>
    <w:rsid w:val="00776B89"/>
    <w:rsid w:val="00782113"/>
    <w:rsid w:val="00792931"/>
    <w:rsid w:val="007933B3"/>
    <w:rsid w:val="00795353"/>
    <w:rsid w:val="007954C4"/>
    <w:rsid w:val="007A0168"/>
    <w:rsid w:val="007A0624"/>
    <w:rsid w:val="007A1900"/>
    <w:rsid w:val="007A6CA9"/>
    <w:rsid w:val="007A7183"/>
    <w:rsid w:val="007A7C6E"/>
    <w:rsid w:val="007D7133"/>
    <w:rsid w:val="007D7A57"/>
    <w:rsid w:val="007E1A58"/>
    <w:rsid w:val="007E1CE1"/>
    <w:rsid w:val="007E2B80"/>
    <w:rsid w:val="007E35A7"/>
    <w:rsid w:val="007F1527"/>
    <w:rsid w:val="007F5485"/>
    <w:rsid w:val="00801C52"/>
    <w:rsid w:val="008020DD"/>
    <w:rsid w:val="00807160"/>
    <w:rsid w:val="008109E5"/>
    <w:rsid w:val="00810DF4"/>
    <w:rsid w:val="0081450C"/>
    <w:rsid w:val="008168F8"/>
    <w:rsid w:val="00816D25"/>
    <w:rsid w:val="008170C7"/>
    <w:rsid w:val="00817150"/>
    <w:rsid w:val="00817621"/>
    <w:rsid w:val="008404E3"/>
    <w:rsid w:val="0084212B"/>
    <w:rsid w:val="0084432C"/>
    <w:rsid w:val="00850118"/>
    <w:rsid w:val="00851BFD"/>
    <w:rsid w:val="00854EF0"/>
    <w:rsid w:val="008616F8"/>
    <w:rsid w:val="00864336"/>
    <w:rsid w:val="00872EFB"/>
    <w:rsid w:val="0088183A"/>
    <w:rsid w:val="00885808"/>
    <w:rsid w:val="0088715F"/>
    <w:rsid w:val="00887CA8"/>
    <w:rsid w:val="00891A0C"/>
    <w:rsid w:val="008A2BA0"/>
    <w:rsid w:val="008A6FBB"/>
    <w:rsid w:val="008B15BA"/>
    <w:rsid w:val="008C3DF3"/>
    <w:rsid w:val="008D0539"/>
    <w:rsid w:val="008D0A4A"/>
    <w:rsid w:val="008D0E4A"/>
    <w:rsid w:val="008D1612"/>
    <w:rsid w:val="008D4371"/>
    <w:rsid w:val="008F3D0A"/>
    <w:rsid w:val="00901BAA"/>
    <w:rsid w:val="0090336C"/>
    <w:rsid w:val="00905A3E"/>
    <w:rsid w:val="0092260C"/>
    <w:rsid w:val="00922E71"/>
    <w:rsid w:val="00924B31"/>
    <w:rsid w:val="0093447D"/>
    <w:rsid w:val="00944487"/>
    <w:rsid w:val="00945CB9"/>
    <w:rsid w:val="00965B2B"/>
    <w:rsid w:val="009670D1"/>
    <w:rsid w:val="00981197"/>
    <w:rsid w:val="00982245"/>
    <w:rsid w:val="00986CB6"/>
    <w:rsid w:val="00996261"/>
    <w:rsid w:val="009A0327"/>
    <w:rsid w:val="009A7CFE"/>
    <w:rsid w:val="009C3BA2"/>
    <w:rsid w:val="009C5B96"/>
    <w:rsid w:val="009D35AC"/>
    <w:rsid w:val="009F22DA"/>
    <w:rsid w:val="009F5C35"/>
    <w:rsid w:val="009F7F40"/>
    <w:rsid w:val="00A03A62"/>
    <w:rsid w:val="00A22AE0"/>
    <w:rsid w:val="00A27354"/>
    <w:rsid w:val="00A32D22"/>
    <w:rsid w:val="00A34A0F"/>
    <w:rsid w:val="00A36D15"/>
    <w:rsid w:val="00A51712"/>
    <w:rsid w:val="00A55F8C"/>
    <w:rsid w:val="00A92C63"/>
    <w:rsid w:val="00A930F1"/>
    <w:rsid w:val="00AA5ACC"/>
    <w:rsid w:val="00AB0ED9"/>
    <w:rsid w:val="00AB25A8"/>
    <w:rsid w:val="00AB5FF6"/>
    <w:rsid w:val="00AC1DFC"/>
    <w:rsid w:val="00AD0213"/>
    <w:rsid w:val="00AD4852"/>
    <w:rsid w:val="00AF4CF9"/>
    <w:rsid w:val="00B00D02"/>
    <w:rsid w:val="00B114E6"/>
    <w:rsid w:val="00B1433F"/>
    <w:rsid w:val="00B17EBB"/>
    <w:rsid w:val="00B27675"/>
    <w:rsid w:val="00B316AD"/>
    <w:rsid w:val="00B339A6"/>
    <w:rsid w:val="00B34DDC"/>
    <w:rsid w:val="00B41010"/>
    <w:rsid w:val="00B42E3A"/>
    <w:rsid w:val="00B602F4"/>
    <w:rsid w:val="00B60E15"/>
    <w:rsid w:val="00B66163"/>
    <w:rsid w:val="00B70DF6"/>
    <w:rsid w:val="00B76560"/>
    <w:rsid w:val="00B90627"/>
    <w:rsid w:val="00B91A65"/>
    <w:rsid w:val="00BA430D"/>
    <w:rsid w:val="00BB08D1"/>
    <w:rsid w:val="00BB1505"/>
    <w:rsid w:val="00BB2739"/>
    <w:rsid w:val="00BB2879"/>
    <w:rsid w:val="00BC1821"/>
    <w:rsid w:val="00BC7B0A"/>
    <w:rsid w:val="00BD402D"/>
    <w:rsid w:val="00BD792E"/>
    <w:rsid w:val="00BF0B34"/>
    <w:rsid w:val="00BF512E"/>
    <w:rsid w:val="00C027E0"/>
    <w:rsid w:val="00C124E1"/>
    <w:rsid w:val="00C15BBE"/>
    <w:rsid w:val="00C20644"/>
    <w:rsid w:val="00C35A33"/>
    <w:rsid w:val="00C44755"/>
    <w:rsid w:val="00C54D8A"/>
    <w:rsid w:val="00C57247"/>
    <w:rsid w:val="00C61C42"/>
    <w:rsid w:val="00C70718"/>
    <w:rsid w:val="00C75D6D"/>
    <w:rsid w:val="00C8069C"/>
    <w:rsid w:val="00C9202C"/>
    <w:rsid w:val="00C92905"/>
    <w:rsid w:val="00CA52B6"/>
    <w:rsid w:val="00CA62E7"/>
    <w:rsid w:val="00CB5774"/>
    <w:rsid w:val="00CB6FF7"/>
    <w:rsid w:val="00CC117E"/>
    <w:rsid w:val="00CC1AD5"/>
    <w:rsid w:val="00CC438F"/>
    <w:rsid w:val="00CD266C"/>
    <w:rsid w:val="00CF7715"/>
    <w:rsid w:val="00D005A8"/>
    <w:rsid w:val="00D10732"/>
    <w:rsid w:val="00D16AC6"/>
    <w:rsid w:val="00D25FF5"/>
    <w:rsid w:val="00D405E9"/>
    <w:rsid w:val="00D4241D"/>
    <w:rsid w:val="00D447B8"/>
    <w:rsid w:val="00D44D97"/>
    <w:rsid w:val="00D64CA8"/>
    <w:rsid w:val="00D6772D"/>
    <w:rsid w:val="00D94673"/>
    <w:rsid w:val="00D955AA"/>
    <w:rsid w:val="00DA0323"/>
    <w:rsid w:val="00DB13A1"/>
    <w:rsid w:val="00DB4A04"/>
    <w:rsid w:val="00DB7188"/>
    <w:rsid w:val="00DC1226"/>
    <w:rsid w:val="00DC1713"/>
    <w:rsid w:val="00DC1ED2"/>
    <w:rsid w:val="00DC3B25"/>
    <w:rsid w:val="00DC6560"/>
    <w:rsid w:val="00DD4AD0"/>
    <w:rsid w:val="00DD683E"/>
    <w:rsid w:val="00DD7B11"/>
    <w:rsid w:val="00DE25FC"/>
    <w:rsid w:val="00DE2AEF"/>
    <w:rsid w:val="00DE75FA"/>
    <w:rsid w:val="00DE7EBD"/>
    <w:rsid w:val="00DF31DD"/>
    <w:rsid w:val="00E010EE"/>
    <w:rsid w:val="00E12F46"/>
    <w:rsid w:val="00E13AAD"/>
    <w:rsid w:val="00E17E5E"/>
    <w:rsid w:val="00E20714"/>
    <w:rsid w:val="00E22238"/>
    <w:rsid w:val="00E30349"/>
    <w:rsid w:val="00E30BFA"/>
    <w:rsid w:val="00E33D45"/>
    <w:rsid w:val="00E44F3A"/>
    <w:rsid w:val="00E45734"/>
    <w:rsid w:val="00E46033"/>
    <w:rsid w:val="00E70B1D"/>
    <w:rsid w:val="00E720EC"/>
    <w:rsid w:val="00E81F78"/>
    <w:rsid w:val="00E8634C"/>
    <w:rsid w:val="00E9045B"/>
    <w:rsid w:val="00E93EEB"/>
    <w:rsid w:val="00E975E9"/>
    <w:rsid w:val="00EB32B6"/>
    <w:rsid w:val="00EB71B3"/>
    <w:rsid w:val="00EC170D"/>
    <w:rsid w:val="00EC7248"/>
    <w:rsid w:val="00ED509E"/>
    <w:rsid w:val="00EE2459"/>
    <w:rsid w:val="00EE6A90"/>
    <w:rsid w:val="00EF5706"/>
    <w:rsid w:val="00EF6733"/>
    <w:rsid w:val="00F06F3F"/>
    <w:rsid w:val="00F2495F"/>
    <w:rsid w:val="00F251CB"/>
    <w:rsid w:val="00F30496"/>
    <w:rsid w:val="00F309A9"/>
    <w:rsid w:val="00F3146E"/>
    <w:rsid w:val="00F337C7"/>
    <w:rsid w:val="00F35071"/>
    <w:rsid w:val="00F51746"/>
    <w:rsid w:val="00F52E1B"/>
    <w:rsid w:val="00F54C0F"/>
    <w:rsid w:val="00F60888"/>
    <w:rsid w:val="00F6727C"/>
    <w:rsid w:val="00F67A4E"/>
    <w:rsid w:val="00F729FA"/>
    <w:rsid w:val="00F73033"/>
    <w:rsid w:val="00F743D3"/>
    <w:rsid w:val="00F8223B"/>
    <w:rsid w:val="00F92118"/>
    <w:rsid w:val="00F944EA"/>
    <w:rsid w:val="00F94C3E"/>
    <w:rsid w:val="00F94FEA"/>
    <w:rsid w:val="00F95A56"/>
    <w:rsid w:val="00FA7610"/>
    <w:rsid w:val="00FA765D"/>
    <w:rsid w:val="00FB2E5F"/>
    <w:rsid w:val="00FB30F3"/>
    <w:rsid w:val="00FB63E4"/>
    <w:rsid w:val="00FC2FD3"/>
    <w:rsid w:val="00FC3DE4"/>
    <w:rsid w:val="00FC4E72"/>
    <w:rsid w:val="00FD372D"/>
    <w:rsid w:val="00FD388E"/>
    <w:rsid w:val="00FD52E3"/>
    <w:rsid w:val="00FE5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customStyle="1" w:styleId="fontstyle01">
    <w:name w:val="fontstyle01"/>
    <w:basedOn w:val="Numatytasispastraiposriftas"/>
    <w:rsid w:val="001638D1"/>
    <w:rPr>
      <w:rFonts w:ascii="TimesNewRomanPSMT" w:hAnsi="TimesNewRomanPSMT" w:hint="default"/>
      <w:b w:val="0"/>
      <w:bCs w:val="0"/>
      <w:i w:val="0"/>
      <w:iCs w:val="0"/>
      <w:color w:val="000000"/>
      <w:sz w:val="24"/>
      <w:szCs w:val="24"/>
    </w:rPr>
  </w:style>
  <w:style w:type="paragraph" w:styleId="Paprastasistekstas">
    <w:name w:val="Plain Text"/>
    <w:basedOn w:val="prastasis"/>
    <w:link w:val="PaprastasistekstasDiagrama"/>
    <w:uiPriority w:val="99"/>
    <w:unhideWhenUsed/>
    <w:rsid w:val="0035370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353701"/>
    <w:rPr>
      <w:rFonts w:ascii="Consolas" w:hAnsi="Consolas"/>
      <w:sz w:val="21"/>
      <w:szCs w:val="21"/>
      <w:lang w:val="lt-LT"/>
    </w:rPr>
  </w:style>
  <w:style w:type="character" w:styleId="Grietas">
    <w:name w:val="Strong"/>
    <w:basedOn w:val="Numatytasispastraiposriftas"/>
    <w:uiPriority w:val="22"/>
    <w:qFormat/>
    <w:rsid w:val="00AB0ED9"/>
    <w:rPr>
      <w:b/>
      <w:bCs/>
    </w:rPr>
  </w:style>
  <w:style w:type="paragraph" w:customStyle="1" w:styleId="myvuie">
    <w:name w:val="myvuie"/>
    <w:basedOn w:val="prastasis"/>
    <w:rsid w:val="000256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236992"/>
    <w:rPr>
      <w:color w:val="605E5C"/>
      <w:shd w:val="clear" w:color="auto" w:fill="E1DFDD"/>
    </w:rPr>
  </w:style>
  <w:style w:type="character" w:styleId="Komentaronuoroda">
    <w:name w:val="annotation reference"/>
    <w:basedOn w:val="Numatytasispastraiposriftas"/>
    <w:uiPriority w:val="99"/>
    <w:semiHidden/>
    <w:unhideWhenUsed/>
    <w:rsid w:val="00466591"/>
    <w:rPr>
      <w:sz w:val="16"/>
      <w:szCs w:val="16"/>
    </w:rPr>
  </w:style>
  <w:style w:type="paragraph" w:styleId="Komentarotekstas">
    <w:name w:val="annotation text"/>
    <w:basedOn w:val="prastasis"/>
    <w:link w:val="KomentarotekstasDiagrama"/>
    <w:uiPriority w:val="99"/>
    <w:semiHidden/>
    <w:unhideWhenUsed/>
    <w:rsid w:val="004665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6591"/>
    <w:rPr>
      <w:sz w:val="20"/>
      <w:szCs w:val="20"/>
      <w:lang w:val="lt-LT"/>
    </w:rPr>
  </w:style>
  <w:style w:type="paragraph" w:styleId="Komentarotema">
    <w:name w:val="annotation subject"/>
    <w:basedOn w:val="Komentarotekstas"/>
    <w:next w:val="Komentarotekstas"/>
    <w:link w:val="KomentarotemaDiagrama"/>
    <w:uiPriority w:val="99"/>
    <w:semiHidden/>
    <w:unhideWhenUsed/>
    <w:rsid w:val="00466591"/>
    <w:rPr>
      <w:b/>
      <w:bCs/>
    </w:rPr>
  </w:style>
  <w:style w:type="character" w:customStyle="1" w:styleId="KomentarotemaDiagrama">
    <w:name w:val="Komentaro tema Diagrama"/>
    <w:basedOn w:val="KomentarotekstasDiagrama"/>
    <w:link w:val="Komentarotema"/>
    <w:uiPriority w:val="99"/>
    <w:semiHidden/>
    <w:rsid w:val="00466591"/>
    <w:rPr>
      <w:b/>
      <w:bCs/>
      <w:sz w:val="20"/>
      <w:szCs w:val="20"/>
      <w:lang w:val="lt-LT"/>
    </w:rPr>
  </w:style>
  <w:style w:type="character" w:customStyle="1" w:styleId="UnresolvedMention">
    <w:name w:val="Unresolved Mention"/>
    <w:basedOn w:val="Numatytasispastraiposriftas"/>
    <w:uiPriority w:val="99"/>
    <w:semiHidden/>
    <w:unhideWhenUsed/>
    <w:rsid w:val="000D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qesonl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rosiosviltie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rosiosviltie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qesonl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4.xml><?xml version="1.0" encoding="utf-8"?>
<ds:datastoreItem xmlns:ds="http://schemas.openxmlformats.org/officeDocument/2006/customXml" ds:itemID="{31E9A393-341D-42C4-A8CC-702A105B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47020</Words>
  <Characters>26802</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23</cp:revision>
  <cp:lastPrinted>2023-06-15T15:41:00Z</cp:lastPrinted>
  <dcterms:created xsi:type="dcterms:W3CDTF">2023-06-14T06:42:00Z</dcterms:created>
  <dcterms:modified xsi:type="dcterms:W3CDTF">2023-06-15T17:12:00Z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