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13" w:rsidRPr="00DC7313" w:rsidRDefault="00DC7313" w:rsidP="00DC7313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7313">
        <w:rPr>
          <w:rFonts w:ascii="Times New Roman" w:hAnsi="Times New Roman" w:cs="Times New Roman"/>
          <w:sz w:val="24"/>
          <w:szCs w:val="24"/>
        </w:rPr>
        <w:t>PATVIRTINTA</w:t>
      </w:r>
    </w:p>
    <w:p w:rsidR="00DC7313" w:rsidRPr="00DC7313" w:rsidRDefault="00DC7313" w:rsidP="00DC7313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DC7313">
        <w:rPr>
          <w:rFonts w:ascii="Times New Roman" w:hAnsi="Times New Roman" w:cs="Times New Roman"/>
          <w:sz w:val="24"/>
          <w:szCs w:val="24"/>
        </w:rPr>
        <w:t xml:space="preserve">Nacionalinės mokyklų vertinimo </w:t>
      </w:r>
    </w:p>
    <w:p w:rsidR="00DC7313" w:rsidRPr="00DC7313" w:rsidRDefault="00DC7313" w:rsidP="00DC7313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DC7313">
        <w:rPr>
          <w:rFonts w:ascii="Times New Roman" w:hAnsi="Times New Roman" w:cs="Times New Roman"/>
          <w:sz w:val="24"/>
          <w:szCs w:val="24"/>
        </w:rPr>
        <w:t>agentūros direktoriaus</w:t>
      </w:r>
    </w:p>
    <w:p w:rsidR="00DC7313" w:rsidRPr="00DC7313" w:rsidRDefault="00DC7313" w:rsidP="00DC7313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DC731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C7313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lapkričio </w:t>
      </w:r>
      <w:r w:rsidR="00CA6307">
        <w:rPr>
          <w:rFonts w:ascii="Times New Roman" w:hAnsi="Times New Roman" w:cs="Times New Roman"/>
          <w:sz w:val="24"/>
          <w:szCs w:val="24"/>
        </w:rPr>
        <w:t>8</w:t>
      </w:r>
      <w:r w:rsidRPr="00DC7313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DC7313" w:rsidRPr="00DC7313" w:rsidRDefault="00DC7313" w:rsidP="00DC7313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DC7313">
        <w:rPr>
          <w:rFonts w:ascii="Times New Roman" w:hAnsi="Times New Roman" w:cs="Times New Roman"/>
          <w:sz w:val="24"/>
          <w:szCs w:val="24"/>
        </w:rPr>
        <w:t>įsakymu Nr. 2V-</w:t>
      </w:r>
      <w:r w:rsidR="005867B5">
        <w:rPr>
          <w:rFonts w:ascii="Times New Roman" w:hAnsi="Times New Roman" w:cs="Times New Roman"/>
          <w:sz w:val="24"/>
          <w:szCs w:val="24"/>
        </w:rPr>
        <w:t>127</w:t>
      </w:r>
    </w:p>
    <w:p w:rsidR="00DC7313" w:rsidRPr="00B41D22" w:rsidRDefault="00DC7313" w:rsidP="00B41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D22" w:rsidRPr="00B41D22" w:rsidRDefault="00B41D22" w:rsidP="00B41D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41D22">
        <w:rPr>
          <w:rFonts w:ascii="Times New Roman" w:hAnsi="Times New Roman" w:cs="Times New Roman"/>
          <w:b/>
          <w:caps/>
          <w:sz w:val="24"/>
          <w:szCs w:val="24"/>
        </w:rPr>
        <w:t>Mokyklų, vykdančių bendrojo ugdymo programas,</w:t>
      </w:r>
      <w:r w:rsidRPr="00B41D22" w:rsidDel="006A249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B41D22" w:rsidRPr="00B41D22" w:rsidRDefault="00B41D22" w:rsidP="00B41D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41D22">
        <w:rPr>
          <w:rFonts w:ascii="Times New Roman" w:hAnsi="Times New Roman" w:cs="Times New Roman"/>
          <w:b/>
          <w:caps/>
          <w:sz w:val="24"/>
          <w:szCs w:val="24"/>
        </w:rPr>
        <w:t>kurių veikla bus vertinama 2018 metų I pusmetį, tvarkaraštis</w:t>
      </w:r>
    </w:p>
    <w:p w:rsidR="00DC7313" w:rsidRPr="00DC7313" w:rsidRDefault="00DC7313" w:rsidP="00DC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500" w:type="dxa"/>
        <w:tblLook w:val="04A0" w:firstRow="1" w:lastRow="0" w:firstColumn="1" w:lastColumn="0" w:noHBand="0" w:noVBand="1"/>
      </w:tblPr>
      <w:tblGrid>
        <w:gridCol w:w="570"/>
        <w:gridCol w:w="6520"/>
        <w:gridCol w:w="2410"/>
      </w:tblGrid>
      <w:tr w:rsidR="00AE75BE" w:rsidTr="00A44FBC">
        <w:tc>
          <w:tcPr>
            <w:tcW w:w="570" w:type="dxa"/>
          </w:tcPr>
          <w:p w:rsidR="00AE75BE" w:rsidRDefault="00AE75BE" w:rsidP="00AE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5BE" w:rsidRPr="00456CEC" w:rsidRDefault="00AE75BE" w:rsidP="00AE75BE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b/>
                <w:sz w:val="24"/>
                <w:szCs w:val="24"/>
              </w:rPr>
              <w:t>Vertinamos mokyklos</w:t>
            </w:r>
          </w:p>
        </w:tc>
        <w:tc>
          <w:tcPr>
            <w:tcW w:w="2410" w:type="dxa"/>
          </w:tcPr>
          <w:p w:rsidR="00AE75BE" w:rsidRDefault="00AE75BE" w:rsidP="00AE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5BE" w:rsidRDefault="00AE75BE" w:rsidP="00AE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E75BE" w:rsidRDefault="00AE75BE" w:rsidP="00AE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Anykščių r. Kavarsko pagrindinė mokykla-daugiafunkcis centras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22–25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Zarasų r. Antazavės Juozo Gruodžio gimnazija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22–25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Visagino Draugystės progimnazija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9C">
              <w:rPr>
                <w:rFonts w:ascii="Times New Roman" w:hAnsi="Times New Roman" w:cs="Times New Roman"/>
                <w:sz w:val="24"/>
                <w:szCs w:val="24"/>
              </w:rPr>
              <w:t>Sausio 22–26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Klaipėdos „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Medeinės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“ mokykla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9C">
              <w:rPr>
                <w:rFonts w:ascii="Times New Roman" w:hAnsi="Times New Roman" w:cs="Times New Roman"/>
                <w:sz w:val="24"/>
                <w:szCs w:val="24"/>
              </w:rPr>
              <w:t>Sausio 22–26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Šiaulių r. Drąsučių mokykla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22–25 d.</w:t>
            </w:r>
          </w:p>
        </w:tc>
      </w:tr>
      <w:tr w:rsidR="00AE75BE" w:rsidTr="00A44FBC">
        <w:trPr>
          <w:trHeight w:val="184"/>
        </w:trPr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Kėdainių suaugusiųjų ir jaunimo centras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9C">
              <w:rPr>
                <w:rFonts w:ascii="Times New Roman" w:hAnsi="Times New Roman" w:cs="Times New Roman"/>
                <w:sz w:val="24"/>
                <w:szCs w:val="24"/>
              </w:rPr>
              <w:t>Sausio 22–26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Kauno r. Vandžiogalos gimnazija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22–25 d.</w:t>
            </w:r>
          </w:p>
        </w:tc>
      </w:tr>
      <w:tr w:rsidR="00AE75BE" w:rsidTr="00A44FBC">
        <w:tc>
          <w:tcPr>
            <w:tcW w:w="570" w:type="dxa"/>
            <w:tcBorders>
              <w:bottom w:val="single" w:sz="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Trakų r. Aukštadvario gimnazija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22–25 d.</w:t>
            </w:r>
          </w:p>
        </w:tc>
      </w:tr>
      <w:tr w:rsidR="00AE75BE" w:rsidTr="00A44FBC">
        <w:tc>
          <w:tcPr>
            <w:tcW w:w="570" w:type="dxa"/>
            <w:tcBorders>
              <w:bottom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Pasvalio Vaškų gimnazija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22–25 d.</w:t>
            </w:r>
          </w:p>
        </w:tc>
      </w:tr>
      <w:tr w:rsidR="00AE75BE" w:rsidTr="00A44FBC">
        <w:tc>
          <w:tcPr>
            <w:tcW w:w="570" w:type="dxa"/>
            <w:tcBorders>
              <w:top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Anykščių r. Svėdasų Juozo Tumo-Vaižganto gimnazija 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5–9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Zarasų r. Dusetų Kazimiero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Būgos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5–9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Plungės Senamiesčio mokykla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5–9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Kauno r. Ežerėlio pagrindinė mokykla  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5–8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Trakų gimnazija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5–8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Šilutės r. Vainuto gimnazija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5–9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Rokiškio suaugusiųjų ir jaunimo mokymo centras</w:t>
            </w:r>
          </w:p>
        </w:tc>
        <w:tc>
          <w:tcPr>
            <w:tcW w:w="2410" w:type="dxa"/>
          </w:tcPr>
          <w:p w:rsidR="00AE75BE" w:rsidRPr="00797C9C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5–8 d.</w:t>
            </w:r>
          </w:p>
        </w:tc>
      </w:tr>
      <w:tr w:rsidR="00AE75BE" w:rsidTr="00A44FBC">
        <w:tc>
          <w:tcPr>
            <w:tcW w:w="570" w:type="dxa"/>
            <w:tcBorders>
              <w:bottom w:val="single" w:sz="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Elektrėnų savivaldybės Kietaviškių pagrindinė mokykla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5–8 d.</w:t>
            </w:r>
          </w:p>
        </w:tc>
      </w:tr>
      <w:tr w:rsidR="00AE75BE" w:rsidTr="00A44FBC">
        <w:tc>
          <w:tcPr>
            <w:tcW w:w="570" w:type="dxa"/>
            <w:tcBorders>
              <w:bottom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Kauno r. Neveronių gimnazija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5–8 d.</w:t>
            </w:r>
          </w:p>
        </w:tc>
      </w:tr>
      <w:tr w:rsidR="00AE75BE" w:rsidTr="00A44FBC">
        <w:tc>
          <w:tcPr>
            <w:tcW w:w="570" w:type="dxa"/>
            <w:tcBorders>
              <w:top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Biržų rajono Papilio pagrindinė mokykla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26–kovo 1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Kauno r.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Šlienavos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26–kovo 1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Turgelių „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Aistuvos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“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26–kovo 1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Trakų r. Lentvario „Versmės“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26–kovo 1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Šilutės r. Katyčių pagrindinė mokykla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26–kovo 1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Panevėžio Vytauto Mikalausko menų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26–kovo 2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Šiaulių „Santarvės“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26–kovo 2 d.</w:t>
            </w:r>
          </w:p>
        </w:tc>
      </w:tr>
      <w:tr w:rsidR="00AE75BE" w:rsidTr="00A44FBC">
        <w:tc>
          <w:tcPr>
            <w:tcW w:w="570" w:type="dxa"/>
            <w:tcBorders>
              <w:bottom w:val="single" w:sz="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Pasvalio r. Pumpėnų gimnazija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26–kovo 1 d.</w:t>
            </w:r>
          </w:p>
        </w:tc>
      </w:tr>
      <w:tr w:rsidR="00AE75BE" w:rsidTr="00A44FBC">
        <w:tc>
          <w:tcPr>
            <w:tcW w:w="570" w:type="dxa"/>
            <w:tcBorders>
              <w:bottom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Raseinių r. Betygalos Maironio gimnazija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26–kovo 1 d.</w:t>
            </w:r>
          </w:p>
        </w:tc>
      </w:tr>
      <w:tr w:rsidR="00AE75BE" w:rsidTr="00A44FBC">
        <w:tc>
          <w:tcPr>
            <w:tcW w:w="570" w:type="dxa"/>
            <w:tcBorders>
              <w:top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Trakų r. Lentvario Henriko Senkevičiaus gimnazija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12–15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Visagino „Gerosios vilties“ progimnazija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12–16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Rokiškio Juozo Tumo-Vaižganto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12–16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Panevėžio r. Raguvos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12–15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Šiaulių „Saulėtekio“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12–16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Kauno r. Čekiškės Prano Dovydaičio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12–15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Ignalinos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12–16 d.</w:t>
            </w:r>
          </w:p>
        </w:tc>
      </w:tr>
      <w:tr w:rsidR="00AE75BE" w:rsidTr="00A44FBC">
        <w:tc>
          <w:tcPr>
            <w:tcW w:w="570" w:type="dxa"/>
            <w:tcBorders>
              <w:bottom w:val="single" w:sz="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Marijampolės Rimanto Stankevičiaus pagrindinė mokykla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12–16 d.</w:t>
            </w:r>
          </w:p>
        </w:tc>
      </w:tr>
      <w:tr w:rsidR="00AE75BE" w:rsidTr="00A44FBC">
        <w:tc>
          <w:tcPr>
            <w:tcW w:w="570" w:type="dxa"/>
            <w:tcBorders>
              <w:bottom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Klaipėdos „Varpo“ gimnazija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12–16 d.</w:t>
            </w:r>
          </w:p>
        </w:tc>
      </w:tr>
      <w:tr w:rsidR="00AE75BE" w:rsidTr="00A44FBC">
        <w:tc>
          <w:tcPr>
            <w:tcW w:w="570" w:type="dxa"/>
            <w:tcBorders>
              <w:top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Prienų r. Stakliškių gimnazija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26–29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Vilniaus r. Pagirių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26–30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Marijampolės suaugusiųjų centras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26–30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Trakų r. Onuškio Donato Malinausko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26–29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Šiaulių r. Gruzdžių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26–30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Kauno dailės gimnazija 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26–29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Pasvalio r. Saločių Antano Poškos pagrindinė mokykla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26–29 d.</w:t>
            </w:r>
          </w:p>
        </w:tc>
      </w:tr>
      <w:tr w:rsidR="00AE75BE" w:rsidTr="00A44FBC">
        <w:tc>
          <w:tcPr>
            <w:tcW w:w="570" w:type="dxa"/>
            <w:tcBorders>
              <w:bottom w:val="single" w:sz="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Lietuvos kurčiųjų ir neprigirdinčiųjų centras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26–30 d.</w:t>
            </w:r>
          </w:p>
        </w:tc>
      </w:tr>
      <w:tr w:rsidR="00AE75BE" w:rsidTr="00A44FBC">
        <w:tc>
          <w:tcPr>
            <w:tcW w:w="570" w:type="dxa"/>
            <w:tcBorders>
              <w:bottom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Šalčininkų r. Kalesninkų Liudviko Narbuto gimnazija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26–29 d.</w:t>
            </w:r>
          </w:p>
        </w:tc>
      </w:tr>
      <w:tr w:rsidR="00AE75BE" w:rsidTr="00A44FBC">
        <w:tc>
          <w:tcPr>
            <w:tcW w:w="570" w:type="dxa"/>
            <w:tcBorders>
              <w:top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Vilkaviškio r. Kybartų „Saulės“ progimnazija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9–13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Vilniaus r. Rudaminos „Ryto“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9–13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Trakų r. Paluknio „Medeinos“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9–12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Šiaulių r. Kužių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9–12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Kauno r. Garliavos Adomo Mitkaus pagrindinė mokykla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9–13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Plungės r. Platelių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9–12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Radviliškio r.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Šiaulėnų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Marcelino Šikšnio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9–13 d.</w:t>
            </w:r>
          </w:p>
        </w:tc>
      </w:tr>
      <w:tr w:rsidR="00AE75BE" w:rsidTr="00A44FBC">
        <w:tc>
          <w:tcPr>
            <w:tcW w:w="570" w:type="dxa"/>
            <w:tcBorders>
              <w:bottom w:val="single" w:sz="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Raseinių r. Nemakščių Martyno Mažvydo gimnazija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9–12 d.</w:t>
            </w:r>
          </w:p>
        </w:tc>
      </w:tr>
      <w:tr w:rsidR="00AE75BE" w:rsidTr="00A44FBC">
        <w:tc>
          <w:tcPr>
            <w:tcW w:w="570" w:type="dxa"/>
            <w:tcBorders>
              <w:bottom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Šilutės r. Kintų pagrindinė mokykla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9–12 d.</w:t>
            </w:r>
          </w:p>
        </w:tc>
      </w:tr>
      <w:tr w:rsidR="00AE75BE" w:rsidTr="00A44FBC">
        <w:tc>
          <w:tcPr>
            <w:tcW w:w="570" w:type="dxa"/>
            <w:tcBorders>
              <w:top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Klaipėdos Ievos Simonaitytės mokykla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23–26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Vilniaus r. Rudaminos Ferdinando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Ruščico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23–27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Trakų r. Paluknio Liongino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Komolvskio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23–26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Šilutės r.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Usėnų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23–26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Vilkaviškio „Aušros“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23–27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Kauno r. Garliavos Jonučių progimnazija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23–27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Kelmės r.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Pakražančio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23–26 d.</w:t>
            </w:r>
          </w:p>
        </w:tc>
      </w:tr>
      <w:tr w:rsidR="00AE75BE" w:rsidTr="00A44FBC">
        <w:tc>
          <w:tcPr>
            <w:tcW w:w="570" w:type="dxa"/>
            <w:tcBorders>
              <w:bottom w:val="single" w:sz="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Panevėžio „Vilties“ progimnazija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23–27 d.</w:t>
            </w:r>
          </w:p>
        </w:tc>
      </w:tr>
      <w:tr w:rsidR="00AE75BE" w:rsidTr="00A44FBC">
        <w:tc>
          <w:tcPr>
            <w:tcW w:w="570" w:type="dxa"/>
            <w:tcBorders>
              <w:bottom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Generolo Povilo Plechavičiaus kadetų licėjus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23–27 d.</w:t>
            </w:r>
          </w:p>
        </w:tc>
      </w:tr>
      <w:tr w:rsidR="00AE75BE" w:rsidTr="00A44FBC">
        <w:tc>
          <w:tcPr>
            <w:tcW w:w="570" w:type="dxa"/>
            <w:tcBorders>
              <w:top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Pakruojo r. Lygumų pagrindinė mokykla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7–10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Kauno r. Kulautuvos pagrindinė mokykla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7–10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Vilniaus r. Sudervės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Mariano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Zdziechovskio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7–10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Marijampolės „Žiburėlio“ mokykla-daugiafunkcis centras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7–11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Vilniaus „Vilnios“ pagrindinė mokykla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7–10 d.</w:t>
            </w:r>
          </w:p>
        </w:tc>
      </w:tr>
      <w:tr w:rsidR="00AE75BE" w:rsidTr="00A44FBC">
        <w:tc>
          <w:tcPr>
            <w:tcW w:w="570" w:type="dxa"/>
            <w:tcBorders>
              <w:bottom w:val="single" w:sz="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Telšių r.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Viešvėnų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7–10 d.</w:t>
            </w:r>
          </w:p>
        </w:tc>
      </w:tr>
      <w:tr w:rsidR="00AE75BE" w:rsidTr="00A44FBC">
        <w:tc>
          <w:tcPr>
            <w:tcW w:w="570" w:type="dxa"/>
            <w:tcBorders>
              <w:bottom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Šiaulių r. </w:t>
            </w:r>
            <w:proofErr w:type="spellStart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Pakapės</w:t>
            </w:r>
            <w:proofErr w:type="spellEnd"/>
            <w:r w:rsidRPr="00456CEC">
              <w:rPr>
                <w:rFonts w:ascii="Times New Roman" w:hAnsi="Times New Roman" w:cs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7–10 d.</w:t>
            </w:r>
          </w:p>
        </w:tc>
      </w:tr>
      <w:tr w:rsidR="00AE75BE" w:rsidTr="00A44FBC">
        <w:tc>
          <w:tcPr>
            <w:tcW w:w="570" w:type="dxa"/>
            <w:tcBorders>
              <w:top w:val="thinThickSmallGap" w:sz="24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thinThickSmallGap" w:sz="24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Kretingos rajono Kurmaičių pradinė mokykla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21–24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Šilalės r. Kvėdarnos Prano Liatuko pradinė mokykla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21–24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Panevėžio Rožyno progimnazija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21–25 d.</w:t>
            </w:r>
          </w:p>
        </w:tc>
      </w:tr>
      <w:tr w:rsidR="00AE75BE" w:rsidTr="00A44FBC">
        <w:tc>
          <w:tcPr>
            <w:tcW w:w="570" w:type="dxa"/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Klaipėdos Smeltės progimnazija</w:t>
            </w:r>
          </w:p>
        </w:tc>
        <w:tc>
          <w:tcPr>
            <w:tcW w:w="2410" w:type="dxa"/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21–25 d.</w:t>
            </w:r>
          </w:p>
        </w:tc>
      </w:tr>
      <w:tr w:rsidR="00AE75BE" w:rsidTr="00A44FBC">
        <w:tc>
          <w:tcPr>
            <w:tcW w:w="570" w:type="dxa"/>
            <w:tcBorders>
              <w:bottom w:val="single" w:sz="12" w:space="0" w:color="auto"/>
            </w:tcBorders>
          </w:tcPr>
          <w:p w:rsidR="00AE75BE" w:rsidRPr="00AE75BE" w:rsidRDefault="00AE75BE" w:rsidP="00A44FBC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ind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:rsidR="00AE75BE" w:rsidRPr="00456CEC" w:rsidRDefault="00AE75BE" w:rsidP="00AE75B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EC">
              <w:rPr>
                <w:rFonts w:ascii="Times New Roman" w:hAnsi="Times New Roman" w:cs="Times New Roman"/>
                <w:sz w:val="24"/>
                <w:szCs w:val="24"/>
              </w:rPr>
              <w:t>Vilniaus Gerosios Vilties progimnazija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AE75BE" w:rsidRDefault="00AE75BE" w:rsidP="00AE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21–25 d.</w:t>
            </w:r>
          </w:p>
        </w:tc>
      </w:tr>
    </w:tbl>
    <w:p w:rsidR="00797C9C" w:rsidRPr="00797C9C" w:rsidRDefault="00797C9C" w:rsidP="00797C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97C9C" w:rsidRPr="00797C9C" w:rsidSect="00DC73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955"/>
    <w:multiLevelType w:val="hybridMultilevel"/>
    <w:tmpl w:val="30547D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18B7"/>
    <w:multiLevelType w:val="hybridMultilevel"/>
    <w:tmpl w:val="D4DA4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972B6"/>
    <w:multiLevelType w:val="hybridMultilevel"/>
    <w:tmpl w:val="1E342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92"/>
    <w:rsid w:val="00054B48"/>
    <w:rsid w:val="000667FB"/>
    <w:rsid w:val="000E4ABB"/>
    <w:rsid w:val="001812C9"/>
    <w:rsid w:val="00221C8F"/>
    <w:rsid w:val="00224BB1"/>
    <w:rsid w:val="00227FB0"/>
    <w:rsid w:val="00277603"/>
    <w:rsid w:val="002E6201"/>
    <w:rsid w:val="002F3477"/>
    <w:rsid w:val="00325D6E"/>
    <w:rsid w:val="00332A56"/>
    <w:rsid w:val="0035611D"/>
    <w:rsid w:val="0041794D"/>
    <w:rsid w:val="0043318D"/>
    <w:rsid w:val="00456CEC"/>
    <w:rsid w:val="00462CDC"/>
    <w:rsid w:val="0049086E"/>
    <w:rsid w:val="004F1D83"/>
    <w:rsid w:val="00570281"/>
    <w:rsid w:val="005867B5"/>
    <w:rsid w:val="005873C0"/>
    <w:rsid w:val="005B592C"/>
    <w:rsid w:val="005C5D13"/>
    <w:rsid w:val="005D428D"/>
    <w:rsid w:val="0061797B"/>
    <w:rsid w:val="006630C6"/>
    <w:rsid w:val="00693E40"/>
    <w:rsid w:val="006B7951"/>
    <w:rsid w:val="006F3BDF"/>
    <w:rsid w:val="00720E63"/>
    <w:rsid w:val="00740D66"/>
    <w:rsid w:val="0074459A"/>
    <w:rsid w:val="00744DF0"/>
    <w:rsid w:val="00752407"/>
    <w:rsid w:val="00764BBA"/>
    <w:rsid w:val="00797C9C"/>
    <w:rsid w:val="00823A92"/>
    <w:rsid w:val="00851419"/>
    <w:rsid w:val="008755B2"/>
    <w:rsid w:val="00882BDF"/>
    <w:rsid w:val="00967644"/>
    <w:rsid w:val="00A44FBC"/>
    <w:rsid w:val="00A47B00"/>
    <w:rsid w:val="00AB1DF1"/>
    <w:rsid w:val="00AD0262"/>
    <w:rsid w:val="00AD64EF"/>
    <w:rsid w:val="00AE75BE"/>
    <w:rsid w:val="00B41D22"/>
    <w:rsid w:val="00C108E9"/>
    <w:rsid w:val="00C4729C"/>
    <w:rsid w:val="00C51125"/>
    <w:rsid w:val="00CA45CD"/>
    <w:rsid w:val="00CA6307"/>
    <w:rsid w:val="00D9131D"/>
    <w:rsid w:val="00DB3954"/>
    <w:rsid w:val="00DC7313"/>
    <w:rsid w:val="00DF3095"/>
    <w:rsid w:val="00E4526D"/>
    <w:rsid w:val="00E53A9E"/>
    <w:rsid w:val="00E56E3C"/>
    <w:rsid w:val="00E9331A"/>
    <w:rsid w:val="00F07B22"/>
    <w:rsid w:val="00F87353"/>
    <w:rsid w:val="00FA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14A7F-23E8-42D9-B27F-41896B81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9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52407"/>
    <w:pPr>
      <w:ind w:left="720"/>
      <w:contextualSpacing/>
    </w:pPr>
  </w:style>
  <w:style w:type="paragraph" w:customStyle="1" w:styleId="CharChar1DiagramaDiagramaCharCharCharChar">
    <w:name w:val="Char Char1 Diagrama Diagrama Char Char Char Char"/>
    <w:basedOn w:val="prastasis"/>
    <w:rsid w:val="00DC731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6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2896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Korenkienė</dc:creator>
  <cp:keywords/>
  <dc:description/>
  <cp:lastModifiedBy>Ilona Jašinauskienė</cp:lastModifiedBy>
  <cp:revision>2</cp:revision>
  <cp:lastPrinted>2017-11-08T05:45:00Z</cp:lastPrinted>
  <dcterms:created xsi:type="dcterms:W3CDTF">2017-11-22T12:07:00Z</dcterms:created>
  <dcterms:modified xsi:type="dcterms:W3CDTF">2017-11-22T12:07:00Z</dcterms:modified>
</cp:coreProperties>
</file>