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CA" w:rsidRPr="00BA668D" w:rsidRDefault="007875CA" w:rsidP="007875CA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7875CA" w:rsidRPr="00BA668D" w:rsidRDefault="007875CA" w:rsidP="007875CA">
      <w:pPr>
        <w:tabs>
          <w:tab w:val="left" w:pos="567"/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A668D">
        <w:rPr>
          <w:rFonts w:ascii="Times New Roman" w:hAnsi="Times New Roman" w:cs="Times New Roman"/>
          <w:b/>
          <w:caps/>
          <w:sz w:val="24"/>
          <w:szCs w:val="24"/>
        </w:rPr>
        <w:t>Mokyklų, vykdančių bendrojo ugdymo programas, kurių veikla</w:t>
      </w:r>
    </w:p>
    <w:p w:rsidR="007875CA" w:rsidRPr="00BA668D" w:rsidRDefault="007875CA" w:rsidP="007875C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68D">
        <w:rPr>
          <w:rFonts w:ascii="Times New Roman" w:hAnsi="Times New Roman" w:cs="Times New Roman"/>
          <w:b/>
          <w:caps/>
          <w:sz w:val="24"/>
          <w:szCs w:val="24"/>
        </w:rPr>
        <w:t xml:space="preserve">bus vertinama 2016 metais, </w:t>
      </w:r>
      <w:r w:rsidRPr="00BA668D">
        <w:rPr>
          <w:rFonts w:ascii="Times New Roman" w:hAnsi="Times New Roman" w:cs="Times New Roman"/>
          <w:b/>
          <w:bCs/>
          <w:caps/>
          <w:sz w:val="24"/>
          <w:szCs w:val="24"/>
        </w:rPr>
        <w:t>SĄR</w:t>
      </w:r>
      <w:r w:rsidRPr="00BA668D">
        <w:rPr>
          <w:rFonts w:ascii="Times New Roman" w:hAnsi="Times New Roman" w:cs="Times New Roman"/>
          <w:b/>
          <w:bCs/>
          <w:sz w:val="24"/>
          <w:szCs w:val="24"/>
        </w:rPr>
        <w:t>AŠAS</w:t>
      </w:r>
    </w:p>
    <w:p w:rsidR="007875CA" w:rsidRDefault="007875CA" w:rsidP="007875CA">
      <w:pPr>
        <w:tabs>
          <w:tab w:val="left" w:pos="1701"/>
        </w:tabs>
        <w:spacing w:after="0" w:line="240" w:lineRule="auto"/>
      </w:pP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Gargždų „Minijos“ progimnazija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Kaišiadorių Vaclovo Giržado progimnazija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0"/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3A5F28">
        <w:rPr>
          <w:rFonts w:ascii="Times New Roman" w:hAnsi="Times New Roman" w:cs="Times New Roman"/>
          <w:sz w:val="24"/>
          <w:szCs w:val="24"/>
          <w:lang w:eastAsia="lt-LT"/>
        </w:rPr>
        <w:t>Kauno Tito Masiulio jaunimo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Kazlų Rūdos „</w:t>
      </w:r>
      <w:proofErr w:type="spellStart"/>
      <w:r w:rsidRPr="003A5F28">
        <w:rPr>
          <w:rFonts w:ascii="Times New Roman" w:hAnsi="Times New Roman" w:cs="Times New Roman"/>
          <w:sz w:val="24"/>
          <w:szCs w:val="24"/>
        </w:rPr>
        <w:t>Elmos</w:t>
      </w:r>
      <w:proofErr w:type="spellEnd"/>
      <w:r w:rsidRPr="003A5F28">
        <w:rPr>
          <w:rFonts w:ascii="Times New Roman" w:hAnsi="Times New Roman" w:cs="Times New Roman"/>
          <w:sz w:val="24"/>
          <w:szCs w:val="24"/>
        </w:rPr>
        <w:t>“ mokykla-darželis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Kazlų Rūdos sav. Jankų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 xml:space="preserve">Kelmės r. </w:t>
      </w:r>
      <w:proofErr w:type="spellStart"/>
      <w:r w:rsidRPr="003A5F28">
        <w:rPr>
          <w:rFonts w:ascii="Times New Roman" w:hAnsi="Times New Roman" w:cs="Times New Roman"/>
          <w:sz w:val="24"/>
          <w:szCs w:val="24"/>
        </w:rPr>
        <w:t>Vaiguvos</w:t>
      </w:r>
      <w:proofErr w:type="spellEnd"/>
      <w:r w:rsidRPr="003A5F28">
        <w:rPr>
          <w:rFonts w:ascii="Times New Roman" w:hAnsi="Times New Roman" w:cs="Times New Roman"/>
          <w:sz w:val="24"/>
          <w:szCs w:val="24"/>
        </w:rPr>
        <w:t xml:space="preserve"> Vlado Šimkaus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Klaipėdos „Gilijos“ pradinė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Klaipėdos Liudviko Stulpino progimnazija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Klaipėdos r. Dituvos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 xml:space="preserve">Klaipėdos </w:t>
      </w:r>
      <w:proofErr w:type="spellStart"/>
      <w:r w:rsidRPr="003A5F28">
        <w:rPr>
          <w:rFonts w:ascii="Times New Roman" w:hAnsi="Times New Roman" w:cs="Times New Roman"/>
          <w:sz w:val="24"/>
          <w:szCs w:val="24"/>
        </w:rPr>
        <w:t>Sendvario</w:t>
      </w:r>
      <w:proofErr w:type="spellEnd"/>
      <w:r w:rsidRPr="003A5F28">
        <w:rPr>
          <w:rFonts w:ascii="Times New Roman" w:hAnsi="Times New Roman" w:cs="Times New Roman"/>
          <w:sz w:val="24"/>
          <w:szCs w:val="24"/>
        </w:rPr>
        <w:t xml:space="preserve"> progimnazija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3A5F28">
        <w:rPr>
          <w:rFonts w:ascii="Times New Roman" w:hAnsi="Times New Roman" w:cs="Times New Roman"/>
          <w:sz w:val="24"/>
          <w:szCs w:val="24"/>
          <w:lang w:eastAsia="lt-LT"/>
        </w:rPr>
        <w:t>Marijampolės „Smalsučio“ pradinė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Molėtų gimnazija</w:t>
      </w:r>
    </w:p>
    <w:p w:rsidR="00F15DC1" w:rsidRPr="00435D73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D73">
        <w:rPr>
          <w:rFonts w:ascii="Times New Roman" w:hAnsi="Times New Roman" w:cs="Times New Roman"/>
          <w:sz w:val="24"/>
          <w:szCs w:val="24"/>
        </w:rPr>
        <w:t>Molėtų pradinė mokykla</w:t>
      </w:r>
    </w:p>
    <w:p w:rsidR="00F15DC1" w:rsidRPr="00435D73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D73">
        <w:rPr>
          <w:rFonts w:ascii="Times New Roman" w:hAnsi="Times New Roman" w:cs="Times New Roman"/>
          <w:sz w:val="24"/>
          <w:szCs w:val="24"/>
        </w:rPr>
        <w:t>Molėtų progimnazija</w:t>
      </w:r>
    </w:p>
    <w:p w:rsidR="00F15DC1" w:rsidRPr="00435D73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D73">
        <w:rPr>
          <w:rFonts w:ascii="Times New Roman" w:hAnsi="Times New Roman" w:cs="Times New Roman"/>
          <w:sz w:val="24"/>
          <w:szCs w:val="24"/>
        </w:rPr>
        <w:t>Molėtų r. Joniškio mokykla-daugiafunkcis centras</w:t>
      </w:r>
    </w:p>
    <w:p w:rsidR="00F15DC1" w:rsidRPr="00435D73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D73">
        <w:rPr>
          <w:rFonts w:ascii="Times New Roman" w:hAnsi="Times New Roman" w:cs="Times New Roman"/>
          <w:sz w:val="24"/>
          <w:szCs w:val="24"/>
        </w:rPr>
        <w:t xml:space="preserve">Panevėžio r. </w:t>
      </w:r>
      <w:proofErr w:type="spellStart"/>
      <w:r w:rsidRPr="00435D7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435D73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F15DC1" w:rsidRPr="00435D73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D73">
        <w:rPr>
          <w:rFonts w:ascii="Times New Roman" w:hAnsi="Times New Roman" w:cs="Times New Roman"/>
          <w:sz w:val="24"/>
          <w:szCs w:val="24"/>
        </w:rPr>
        <w:t xml:space="preserve">Pasvalio </w:t>
      </w:r>
      <w:proofErr w:type="spellStart"/>
      <w:r w:rsidRPr="00435D73">
        <w:rPr>
          <w:rFonts w:ascii="Times New Roman" w:hAnsi="Times New Roman" w:cs="Times New Roman"/>
          <w:sz w:val="24"/>
          <w:szCs w:val="24"/>
        </w:rPr>
        <w:t>Lėvens</w:t>
      </w:r>
      <w:proofErr w:type="spellEnd"/>
      <w:r w:rsidRPr="00435D73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15DC1" w:rsidRPr="00435D73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D73">
        <w:rPr>
          <w:rFonts w:ascii="Times New Roman" w:hAnsi="Times New Roman" w:cs="Times New Roman"/>
          <w:sz w:val="24"/>
          <w:szCs w:val="24"/>
        </w:rPr>
        <w:t xml:space="preserve">Pasvalio r. </w:t>
      </w:r>
      <w:proofErr w:type="spellStart"/>
      <w:r w:rsidRPr="00435D73">
        <w:rPr>
          <w:rFonts w:ascii="Times New Roman" w:hAnsi="Times New Roman" w:cs="Times New Roman"/>
          <w:sz w:val="24"/>
          <w:szCs w:val="24"/>
        </w:rPr>
        <w:t>Daujėnų</w:t>
      </w:r>
      <w:proofErr w:type="spellEnd"/>
      <w:r w:rsidRPr="00435D73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 xml:space="preserve">Pasvalio r. Krinčino Antano </w:t>
      </w:r>
      <w:proofErr w:type="spellStart"/>
      <w:r w:rsidRPr="003A5F28">
        <w:rPr>
          <w:rFonts w:ascii="Times New Roman" w:hAnsi="Times New Roman" w:cs="Times New Roman"/>
          <w:sz w:val="24"/>
          <w:szCs w:val="24"/>
        </w:rPr>
        <w:t>Vienažindžio</w:t>
      </w:r>
      <w:proofErr w:type="spellEnd"/>
      <w:r w:rsidRPr="003A5F28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 xml:space="preserve">Pasvalio r. </w:t>
      </w:r>
      <w:proofErr w:type="spellStart"/>
      <w:r w:rsidRPr="003A5F28">
        <w:rPr>
          <w:rFonts w:ascii="Times New Roman" w:hAnsi="Times New Roman" w:cs="Times New Roman"/>
          <w:sz w:val="24"/>
          <w:szCs w:val="24"/>
        </w:rPr>
        <w:t>Pajiešmenių</w:t>
      </w:r>
      <w:proofErr w:type="spellEnd"/>
      <w:r w:rsidRPr="003A5F28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Pasvalio specialioji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eastAsia="Times New Roman" w:hAnsi="Times New Roman" w:cs="Times New Roman"/>
          <w:sz w:val="24"/>
          <w:szCs w:val="24"/>
          <w:lang w:eastAsia="lt-LT"/>
        </w:rPr>
        <w:t>Rietavo Lauryno Ivinskio 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 xml:space="preserve">Šiaulių r. </w:t>
      </w:r>
      <w:proofErr w:type="spellStart"/>
      <w:r w:rsidRPr="003A5F28">
        <w:rPr>
          <w:rFonts w:ascii="Times New Roman" w:hAnsi="Times New Roman" w:cs="Times New Roman"/>
          <w:sz w:val="24"/>
          <w:szCs w:val="24"/>
        </w:rPr>
        <w:t>Aukštelkės</w:t>
      </w:r>
      <w:proofErr w:type="spellEnd"/>
      <w:r w:rsidRPr="003A5F28">
        <w:rPr>
          <w:rFonts w:ascii="Times New Roman" w:hAnsi="Times New Roman" w:cs="Times New Roman"/>
          <w:sz w:val="24"/>
          <w:szCs w:val="24"/>
        </w:rPr>
        <w:t xml:space="preserve">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Šilutės r. Saugų Jurgio Mikšio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Širvintų Gelvonų vidurinė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Širvintų Lauryno Stuokos-Gucevičiaus 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Širvintų pradinė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Širvintų rajono Musninkų Alfonso Petrulio 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Trakų pradinė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Trakų r. Aukštadvario mokykla-darželis „Gandriukas“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Trakų rajono Lentvario pradinė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Ukmergės mokykla-darželis „Varpelis“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Vilkaviškio r. Žaliosios Vinco Žemaičio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Visagino „Verdenės“ gimnazija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</w:rPr>
        <w:t>Visagino „Žiburio“ pagrindinė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  <w:lang w:eastAsia="lt-LT"/>
        </w:rPr>
        <w:t>Zarasų „Santarvės“ pradinė mokykla</w:t>
      </w:r>
    </w:p>
    <w:p w:rsidR="00F15DC1" w:rsidRPr="003A5F28" w:rsidRDefault="00F15DC1" w:rsidP="003A5F28">
      <w:pPr>
        <w:pStyle w:val="Sraopastraipa"/>
        <w:numPr>
          <w:ilvl w:val="0"/>
          <w:numId w:val="7"/>
        </w:num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28">
        <w:rPr>
          <w:rFonts w:ascii="Times New Roman" w:hAnsi="Times New Roman" w:cs="Times New Roman"/>
          <w:sz w:val="24"/>
          <w:szCs w:val="24"/>
          <w:lang w:eastAsia="lt-LT"/>
        </w:rPr>
        <w:t>Zarasų r. Turmanto pagrindinė mokykla</w:t>
      </w:r>
    </w:p>
    <w:p w:rsidR="00155B76" w:rsidRDefault="003A5F28" w:rsidP="003A5F28">
      <w:pPr>
        <w:tabs>
          <w:tab w:val="left" w:pos="1701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875CA" w:rsidRDefault="007875CA"/>
    <w:sectPr w:rsidR="007875CA" w:rsidSect="00155B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942"/>
    <w:multiLevelType w:val="hybridMultilevel"/>
    <w:tmpl w:val="64C8C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079C"/>
    <w:multiLevelType w:val="hybridMultilevel"/>
    <w:tmpl w:val="B7B05C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47709"/>
    <w:multiLevelType w:val="hybridMultilevel"/>
    <w:tmpl w:val="C220E7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7E0E"/>
    <w:multiLevelType w:val="hybridMultilevel"/>
    <w:tmpl w:val="153AAE40"/>
    <w:lvl w:ilvl="0" w:tplc="91E0A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F0D3F"/>
    <w:multiLevelType w:val="hybridMultilevel"/>
    <w:tmpl w:val="AD726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E08C5"/>
    <w:multiLevelType w:val="hybridMultilevel"/>
    <w:tmpl w:val="5D840F7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7956D8"/>
    <w:multiLevelType w:val="hybridMultilevel"/>
    <w:tmpl w:val="D3EE0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CA"/>
    <w:rsid w:val="00155B76"/>
    <w:rsid w:val="002339F1"/>
    <w:rsid w:val="003A5F28"/>
    <w:rsid w:val="00435D73"/>
    <w:rsid w:val="004A431A"/>
    <w:rsid w:val="005A5358"/>
    <w:rsid w:val="00754CA5"/>
    <w:rsid w:val="007875CA"/>
    <w:rsid w:val="00797E18"/>
    <w:rsid w:val="009800DD"/>
    <w:rsid w:val="00BD007C"/>
    <w:rsid w:val="00F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75C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7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75C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7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Snieguole Vaicekauskiene</dc:creator>
  <cp:lastModifiedBy>Jurgita Maslauskaite</cp:lastModifiedBy>
  <cp:revision>2</cp:revision>
  <dcterms:created xsi:type="dcterms:W3CDTF">2015-12-08T11:41:00Z</dcterms:created>
  <dcterms:modified xsi:type="dcterms:W3CDTF">2015-12-08T11:41:00Z</dcterms:modified>
</cp:coreProperties>
</file>